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F3" w:rsidRPr="005244A4" w:rsidRDefault="00B109F3" w:rsidP="00B109F3">
      <w:pPr>
        <w:pStyle w:val="a3"/>
        <w:jc w:val="center"/>
        <w:rPr>
          <w:sz w:val="16"/>
          <w:szCs w:val="16"/>
        </w:rPr>
      </w:pPr>
      <w:r w:rsidRPr="005244A4">
        <w:rPr>
          <w:sz w:val="16"/>
          <w:szCs w:val="16"/>
        </w:rPr>
        <w:t xml:space="preserve">ИСПОЛНИТЕЛЬНО-РАСПОРЯДИТЕЛЬНЫЙ ОРГАН </w:t>
      </w:r>
      <w:proofErr w:type="gramStart"/>
      <w:r w:rsidRPr="005244A4">
        <w:rPr>
          <w:sz w:val="16"/>
          <w:szCs w:val="16"/>
        </w:rPr>
        <w:t>МУНИЦИПАЛЬНОГО</w:t>
      </w:r>
      <w:proofErr w:type="gramEnd"/>
    </w:p>
    <w:p w:rsidR="00B109F3" w:rsidRPr="005244A4" w:rsidRDefault="00B109F3" w:rsidP="00B109F3">
      <w:pPr>
        <w:pStyle w:val="a3"/>
        <w:jc w:val="center"/>
        <w:rPr>
          <w:sz w:val="16"/>
          <w:szCs w:val="16"/>
        </w:rPr>
      </w:pPr>
      <w:r w:rsidRPr="005244A4">
        <w:rPr>
          <w:sz w:val="16"/>
          <w:szCs w:val="16"/>
        </w:rPr>
        <w:t>ОБРАЗОВАНИЯ АДМИНИСТРАЦИЯ КРАСНОЯРСКОГО СЕЛЬСКОГО ПОСЕЛЕНИЯ</w:t>
      </w:r>
    </w:p>
    <w:p w:rsidR="00B109F3" w:rsidRPr="005244A4" w:rsidRDefault="00B109F3" w:rsidP="00B109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09F3" w:rsidRPr="005244A4" w:rsidRDefault="00B109F3" w:rsidP="00B109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 xml:space="preserve">ПОСТАНОВЛЕНИЕ </w:t>
      </w:r>
    </w:p>
    <w:p w:rsidR="00B109F3" w:rsidRPr="005244A4" w:rsidRDefault="00B109F3" w:rsidP="00B109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>с. Красный Яр</w:t>
      </w:r>
    </w:p>
    <w:p w:rsidR="00B109F3" w:rsidRPr="005244A4" w:rsidRDefault="00B109F3" w:rsidP="00B109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 xml:space="preserve">Кривошеинского района </w:t>
      </w:r>
    </w:p>
    <w:p w:rsidR="00B109F3" w:rsidRPr="005244A4" w:rsidRDefault="00B109F3" w:rsidP="00B109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>Томской области</w:t>
      </w:r>
    </w:p>
    <w:p w:rsidR="00B109F3" w:rsidRPr="005244A4" w:rsidRDefault="00B109F3" w:rsidP="00B109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ab/>
      </w:r>
      <w:r w:rsidRPr="005244A4">
        <w:rPr>
          <w:rFonts w:ascii="Times New Roman" w:hAnsi="Times New Roman" w:cs="Times New Roman"/>
          <w:sz w:val="16"/>
          <w:szCs w:val="16"/>
        </w:rPr>
        <w:tab/>
      </w:r>
      <w:r w:rsidRPr="005244A4">
        <w:rPr>
          <w:rFonts w:ascii="Times New Roman" w:hAnsi="Times New Roman" w:cs="Times New Roman"/>
          <w:sz w:val="16"/>
          <w:szCs w:val="16"/>
        </w:rPr>
        <w:tab/>
      </w:r>
      <w:r w:rsidRPr="005244A4">
        <w:rPr>
          <w:rFonts w:ascii="Times New Roman" w:hAnsi="Times New Roman" w:cs="Times New Roman"/>
          <w:sz w:val="16"/>
          <w:szCs w:val="16"/>
        </w:rPr>
        <w:tab/>
      </w:r>
      <w:r w:rsidRPr="005244A4">
        <w:rPr>
          <w:rFonts w:ascii="Times New Roman" w:hAnsi="Times New Roman" w:cs="Times New Roman"/>
          <w:sz w:val="16"/>
          <w:szCs w:val="16"/>
        </w:rPr>
        <w:tab/>
      </w:r>
      <w:r w:rsidRPr="005244A4">
        <w:rPr>
          <w:rFonts w:ascii="Times New Roman" w:hAnsi="Times New Roman" w:cs="Times New Roman"/>
          <w:sz w:val="16"/>
          <w:szCs w:val="16"/>
        </w:rPr>
        <w:tab/>
      </w:r>
      <w:r w:rsidRPr="005244A4">
        <w:rPr>
          <w:rFonts w:ascii="Times New Roman" w:hAnsi="Times New Roman" w:cs="Times New Roman"/>
          <w:sz w:val="16"/>
          <w:szCs w:val="16"/>
        </w:rPr>
        <w:tab/>
      </w:r>
      <w:r w:rsidRPr="005244A4">
        <w:rPr>
          <w:rFonts w:ascii="Times New Roman" w:hAnsi="Times New Roman" w:cs="Times New Roman"/>
          <w:sz w:val="16"/>
          <w:szCs w:val="16"/>
        </w:rPr>
        <w:tab/>
      </w:r>
      <w:r w:rsidRPr="005244A4">
        <w:rPr>
          <w:rFonts w:ascii="Times New Roman" w:hAnsi="Times New Roman" w:cs="Times New Roman"/>
          <w:sz w:val="16"/>
          <w:szCs w:val="16"/>
        </w:rPr>
        <w:tab/>
        <w:t xml:space="preserve">                          </w:t>
      </w:r>
    </w:p>
    <w:p w:rsidR="00B109F3" w:rsidRPr="005244A4" w:rsidRDefault="004B36E9" w:rsidP="00B109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>26</w:t>
      </w:r>
      <w:r w:rsidR="00B109F3" w:rsidRPr="005244A4">
        <w:rPr>
          <w:rFonts w:ascii="Times New Roman" w:hAnsi="Times New Roman" w:cs="Times New Roman"/>
          <w:sz w:val="16"/>
          <w:szCs w:val="16"/>
        </w:rPr>
        <w:t>.</w:t>
      </w:r>
      <w:r w:rsidR="00EC42F8" w:rsidRPr="005244A4">
        <w:rPr>
          <w:rFonts w:ascii="Times New Roman" w:hAnsi="Times New Roman" w:cs="Times New Roman"/>
          <w:sz w:val="16"/>
          <w:szCs w:val="16"/>
        </w:rPr>
        <w:t>10</w:t>
      </w:r>
      <w:r w:rsidR="00611FA8" w:rsidRPr="005244A4">
        <w:rPr>
          <w:rFonts w:ascii="Times New Roman" w:hAnsi="Times New Roman" w:cs="Times New Roman"/>
          <w:sz w:val="16"/>
          <w:szCs w:val="16"/>
        </w:rPr>
        <w:t>.2021</w:t>
      </w:r>
      <w:r w:rsidR="00B109F3" w:rsidRPr="005244A4">
        <w:rPr>
          <w:rFonts w:ascii="Times New Roman" w:hAnsi="Times New Roman" w:cs="Times New Roman"/>
          <w:sz w:val="16"/>
          <w:szCs w:val="16"/>
        </w:rPr>
        <w:tab/>
      </w:r>
      <w:r w:rsidR="00B109F3" w:rsidRPr="005244A4">
        <w:rPr>
          <w:rFonts w:ascii="Times New Roman" w:hAnsi="Times New Roman" w:cs="Times New Roman"/>
          <w:sz w:val="16"/>
          <w:szCs w:val="16"/>
        </w:rPr>
        <w:tab/>
      </w:r>
      <w:r w:rsidR="00B109F3" w:rsidRPr="005244A4">
        <w:rPr>
          <w:rFonts w:ascii="Times New Roman" w:hAnsi="Times New Roman" w:cs="Times New Roman"/>
          <w:sz w:val="16"/>
          <w:szCs w:val="16"/>
        </w:rPr>
        <w:tab/>
      </w:r>
      <w:r w:rsidR="00B109F3" w:rsidRPr="005244A4">
        <w:rPr>
          <w:rFonts w:ascii="Times New Roman" w:hAnsi="Times New Roman" w:cs="Times New Roman"/>
          <w:sz w:val="16"/>
          <w:szCs w:val="16"/>
        </w:rPr>
        <w:tab/>
      </w:r>
      <w:r w:rsidR="00B109F3" w:rsidRPr="005244A4">
        <w:rPr>
          <w:rFonts w:ascii="Times New Roman" w:hAnsi="Times New Roman" w:cs="Times New Roman"/>
          <w:sz w:val="16"/>
          <w:szCs w:val="16"/>
        </w:rPr>
        <w:tab/>
      </w:r>
      <w:r w:rsidR="00B109F3" w:rsidRPr="005244A4">
        <w:rPr>
          <w:rFonts w:ascii="Times New Roman" w:hAnsi="Times New Roman" w:cs="Times New Roman"/>
          <w:sz w:val="16"/>
          <w:szCs w:val="16"/>
        </w:rPr>
        <w:tab/>
      </w:r>
      <w:r w:rsidR="00B109F3" w:rsidRPr="005244A4">
        <w:rPr>
          <w:rFonts w:ascii="Times New Roman" w:hAnsi="Times New Roman" w:cs="Times New Roman"/>
          <w:sz w:val="16"/>
          <w:szCs w:val="16"/>
        </w:rPr>
        <w:tab/>
      </w:r>
      <w:r w:rsidR="00B109F3" w:rsidRPr="005244A4">
        <w:rPr>
          <w:rFonts w:ascii="Times New Roman" w:hAnsi="Times New Roman" w:cs="Times New Roman"/>
          <w:sz w:val="16"/>
          <w:szCs w:val="16"/>
        </w:rPr>
        <w:tab/>
      </w:r>
      <w:r w:rsidR="00B109F3" w:rsidRPr="005244A4">
        <w:rPr>
          <w:rFonts w:ascii="Times New Roman" w:hAnsi="Times New Roman" w:cs="Times New Roman"/>
          <w:sz w:val="16"/>
          <w:szCs w:val="16"/>
        </w:rPr>
        <w:tab/>
        <w:t xml:space="preserve">               № </w:t>
      </w:r>
      <w:r w:rsidRPr="005244A4">
        <w:rPr>
          <w:rFonts w:ascii="Times New Roman" w:hAnsi="Times New Roman" w:cs="Times New Roman"/>
          <w:sz w:val="16"/>
          <w:szCs w:val="16"/>
        </w:rPr>
        <w:t>85</w:t>
      </w:r>
    </w:p>
    <w:p w:rsidR="008A1F2A" w:rsidRPr="005244A4" w:rsidRDefault="008A1F2A" w:rsidP="00B109F3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</w:p>
    <w:p w:rsidR="00B109F3" w:rsidRPr="005244A4" w:rsidRDefault="007316F0" w:rsidP="00B109F3">
      <w:pPr>
        <w:pStyle w:val="a7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 xml:space="preserve">Об утверждении </w:t>
      </w:r>
      <w:r w:rsidR="008A1F2A" w:rsidRPr="005244A4">
        <w:rPr>
          <w:rFonts w:ascii="Times New Roman" w:hAnsi="Times New Roman" w:cs="Times New Roman"/>
          <w:sz w:val="16"/>
          <w:szCs w:val="16"/>
        </w:rPr>
        <w:t>прогноза социально – экономического развития муниципального</w:t>
      </w:r>
      <w:r w:rsidR="00B109F3" w:rsidRPr="005244A4">
        <w:rPr>
          <w:rFonts w:ascii="Times New Roman" w:hAnsi="Times New Roman" w:cs="Times New Roman"/>
          <w:sz w:val="16"/>
          <w:szCs w:val="16"/>
        </w:rPr>
        <w:t xml:space="preserve"> </w:t>
      </w:r>
      <w:r w:rsidR="008A1F2A" w:rsidRPr="005244A4">
        <w:rPr>
          <w:rFonts w:ascii="Times New Roman" w:hAnsi="Times New Roman" w:cs="Times New Roman"/>
          <w:sz w:val="16"/>
          <w:szCs w:val="16"/>
        </w:rPr>
        <w:t>образования</w:t>
      </w:r>
      <w:r w:rsidR="00B109F3" w:rsidRPr="005244A4">
        <w:rPr>
          <w:rFonts w:ascii="Times New Roman" w:hAnsi="Times New Roman" w:cs="Times New Roman"/>
          <w:sz w:val="16"/>
          <w:szCs w:val="16"/>
        </w:rPr>
        <w:t xml:space="preserve"> Красноярское </w:t>
      </w:r>
      <w:r w:rsidR="008A1F2A" w:rsidRPr="005244A4">
        <w:rPr>
          <w:rFonts w:ascii="Times New Roman" w:hAnsi="Times New Roman" w:cs="Times New Roman"/>
          <w:sz w:val="16"/>
          <w:szCs w:val="16"/>
        </w:rPr>
        <w:t>сельское</w:t>
      </w:r>
      <w:r w:rsidR="00B109F3" w:rsidRPr="005244A4">
        <w:rPr>
          <w:rFonts w:ascii="Times New Roman" w:hAnsi="Times New Roman" w:cs="Times New Roman"/>
          <w:sz w:val="16"/>
          <w:szCs w:val="16"/>
        </w:rPr>
        <w:t xml:space="preserve"> </w:t>
      </w:r>
      <w:r w:rsidR="009B1895" w:rsidRPr="005244A4">
        <w:rPr>
          <w:rFonts w:ascii="Times New Roman" w:hAnsi="Times New Roman" w:cs="Times New Roman"/>
          <w:sz w:val="16"/>
          <w:szCs w:val="16"/>
        </w:rPr>
        <w:t>поселение</w:t>
      </w:r>
    </w:p>
    <w:p w:rsidR="007316F0" w:rsidRPr="005244A4" w:rsidRDefault="00F10084" w:rsidP="00B109F3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>на 2022</w:t>
      </w:r>
      <w:r w:rsidR="0083059D" w:rsidRPr="005244A4">
        <w:rPr>
          <w:rFonts w:ascii="Times New Roman" w:hAnsi="Times New Roman" w:cs="Times New Roman"/>
          <w:sz w:val="16"/>
          <w:szCs w:val="16"/>
        </w:rPr>
        <w:t xml:space="preserve"> год и на плановый период 202</w:t>
      </w:r>
      <w:r w:rsidRPr="005244A4">
        <w:rPr>
          <w:rFonts w:ascii="Times New Roman" w:hAnsi="Times New Roman" w:cs="Times New Roman"/>
          <w:sz w:val="16"/>
          <w:szCs w:val="16"/>
        </w:rPr>
        <w:t>3 и 2024</w:t>
      </w:r>
      <w:r w:rsidR="008A1F2A" w:rsidRPr="005244A4">
        <w:rPr>
          <w:rFonts w:ascii="Times New Roman" w:hAnsi="Times New Roman" w:cs="Times New Roman"/>
          <w:sz w:val="16"/>
          <w:szCs w:val="16"/>
        </w:rPr>
        <w:t xml:space="preserve"> годов</w:t>
      </w:r>
    </w:p>
    <w:p w:rsidR="009B1895" w:rsidRPr="005244A4" w:rsidRDefault="009B1895" w:rsidP="00B109F3">
      <w:pPr>
        <w:pStyle w:val="ConsPlusNormal"/>
        <w:ind w:firstLine="0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7316F0" w:rsidRPr="005244A4" w:rsidRDefault="008A1F2A" w:rsidP="00B109F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244A4">
        <w:rPr>
          <w:rFonts w:ascii="Times New Roman" w:hAnsi="Times New Roman" w:cs="Times New Roman"/>
          <w:sz w:val="16"/>
          <w:szCs w:val="16"/>
        </w:rPr>
        <w:t>В соответствии со статьей 173</w:t>
      </w:r>
      <w:r w:rsidR="007316F0" w:rsidRPr="005244A4">
        <w:rPr>
          <w:rFonts w:ascii="Times New Roman" w:hAnsi="Times New Roman" w:cs="Times New Roman"/>
          <w:sz w:val="16"/>
          <w:szCs w:val="16"/>
        </w:rPr>
        <w:t xml:space="preserve"> Бюджетного кодекса Российской Федерации</w:t>
      </w:r>
      <w:r w:rsidR="009B1895" w:rsidRPr="005244A4">
        <w:rPr>
          <w:rFonts w:ascii="Times New Roman" w:hAnsi="Times New Roman" w:cs="Times New Roman"/>
          <w:sz w:val="16"/>
          <w:szCs w:val="16"/>
        </w:rPr>
        <w:t>,</w:t>
      </w:r>
      <w:r w:rsidRPr="005244A4">
        <w:rPr>
          <w:rFonts w:ascii="Times New Roman" w:hAnsi="Times New Roman" w:cs="Times New Roman"/>
          <w:sz w:val="16"/>
          <w:szCs w:val="16"/>
        </w:rPr>
        <w:t xml:space="preserve"> Положения о бюджетном процессе муниципального образования </w:t>
      </w:r>
      <w:r w:rsidR="00B109F3" w:rsidRPr="005244A4">
        <w:rPr>
          <w:rFonts w:ascii="Times New Roman" w:hAnsi="Times New Roman" w:cs="Times New Roman"/>
          <w:sz w:val="16"/>
          <w:szCs w:val="16"/>
        </w:rPr>
        <w:t>Красноярское</w:t>
      </w:r>
      <w:r w:rsidRPr="005244A4">
        <w:rPr>
          <w:rFonts w:ascii="Times New Roman" w:hAnsi="Times New Roman" w:cs="Times New Roman"/>
          <w:sz w:val="16"/>
          <w:szCs w:val="16"/>
        </w:rPr>
        <w:t xml:space="preserve"> сельское поселение, утвержденного Решением Совета </w:t>
      </w:r>
      <w:r w:rsidR="00B109F3" w:rsidRPr="005244A4">
        <w:rPr>
          <w:rFonts w:ascii="Times New Roman" w:hAnsi="Times New Roman" w:cs="Times New Roman"/>
          <w:sz w:val="16"/>
          <w:szCs w:val="16"/>
        </w:rPr>
        <w:t>Красноярского</w:t>
      </w:r>
      <w:r w:rsidRPr="005244A4">
        <w:rPr>
          <w:rFonts w:ascii="Times New Roman" w:hAnsi="Times New Roman" w:cs="Times New Roman"/>
          <w:sz w:val="16"/>
          <w:szCs w:val="16"/>
        </w:rPr>
        <w:t xml:space="preserve"> сельского поселения  о</w:t>
      </w:r>
      <w:r w:rsidR="00EC42F8" w:rsidRPr="005244A4">
        <w:rPr>
          <w:rFonts w:ascii="Times New Roman" w:hAnsi="Times New Roman" w:cs="Times New Roman"/>
          <w:sz w:val="16"/>
          <w:szCs w:val="16"/>
        </w:rPr>
        <w:t>т 09</w:t>
      </w:r>
      <w:r w:rsidR="0008088B" w:rsidRPr="005244A4">
        <w:rPr>
          <w:rFonts w:ascii="Times New Roman" w:hAnsi="Times New Roman" w:cs="Times New Roman"/>
          <w:sz w:val="16"/>
          <w:szCs w:val="16"/>
        </w:rPr>
        <w:t>.</w:t>
      </w:r>
      <w:r w:rsidR="00EC42F8" w:rsidRPr="005244A4">
        <w:rPr>
          <w:rFonts w:ascii="Times New Roman" w:hAnsi="Times New Roman" w:cs="Times New Roman"/>
          <w:sz w:val="16"/>
          <w:szCs w:val="16"/>
        </w:rPr>
        <w:t>11</w:t>
      </w:r>
      <w:r w:rsidR="0008088B" w:rsidRPr="005244A4">
        <w:rPr>
          <w:rFonts w:ascii="Times New Roman" w:hAnsi="Times New Roman" w:cs="Times New Roman"/>
          <w:sz w:val="16"/>
          <w:szCs w:val="16"/>
        </w:rPr>
        <w:t>.201</w:t>
      </w:r>
      <w:r w:rsidR="00EC42F8" w:rsidRPr="005244A4">
        <w:rPr>
          <w:rFonts w:ascii="Times New Roman" w:hAnsi="Times New Roman" w:cs="Times New Roman"/>
          <w:sz w:val="16"/>
          <w:szCs w:val="16"/>
        </w:rPr>
        <w:t>7</w:t>
      </w:r>
      <w:r w:rsidR="0008088B" w:rsidRPr="005244A4">
        <w:rPr>
          <w:rFonts w:ascii="Times New Roman" w:hAnsi="Times New Roman" w:cs="Times New Roman"/>
          <w:sz w:val="16"/>
          <w:szCs w:val="16"/>
        </w:rPr>
        <w:t xml:space="preserve"> № </w:t>
      </w:r>
      <w:r w:rsidR="00EC42F8" w:rsidRPr="005244A4">
        <w:rPr>
          <w:rFonts w:ascii="Times New Roman" w:hAnsi="Times New Roman" w:cs="Times New Roman"/>
          <w:sz w:val="16"/>
          <w:szCs w:val="16"/>
        </w:rPr>
        <w:t>12</w:t>
      </w:r>
      <w:r w:rsidR="00463442" w:rsidRPr="005244A4">
        <w:rPr>
          <w:rFonts w:ascii="Times New Roman" w:hAnsi="Times New Roman" w:cs="Times New Roman"/>
          <w:sz w:val="16"/>
          <w:szCs w:val="16"/>
        </w:rPr>
        <w:t xml:space="preserve">, Постановлением Администрации </w:t>
      </w:r>
      <w:r w:rsidR="00B109F3" w:rsidRPr="005244A4">
        <w:rPr>
          <w:rFonts w:ascii="Times New Roman" w:hAnsi="Times New Roman" w:cs="Times New Roman"/>
          <w:sz w:val="16"/>
          <w:szCs w:val="16"/>
        </w:rPr>
        <w:t>Красноярского</w:t>
      </w:r>
      <w:r w:rsidR="00EC42F8" w:rsidRPr="005244A4">
        <w:rPr>
          <w:rFonts w:ascii="Times New Roman" w:hAnsi="Times New Roman" w:cs="Times New Roman"/>
          <w:sz w:val="16"/>
          <w:szCs w:val="16"/>
        </w:rPr>
        <w:t xml:space="preserve"> сельского поселения  от 08</w:t>
      </w:r>
      <w:r w:rsidR="00463442" w:rsidRPr="005244A4">
        <w:rPr>
          <w:rFonts w:ascii="Times New Roman" w:hAnsi="Times New Roman" w:cs="Times New Roman"/>
          <w:sz w:val="16"/>
          <w:szCs w:val="16"/>
        </w:rPr>
        <w:t>.</w:t>
      </w:r>
      <w:r w:rsidR="00EC42F8" w:rsidRPr="005244A4">
        <w:rPr>
          <w:rFonts w:ascii="Times New Roman" w:hAnsi="Times New Roman" w:cs="Times New Roman"/>
          <w:sz w:val="16"/>
          <w:szCs w:val="16"/>
        </w:rPr>
        <w:t>10</w:t>
      </w:r>
      <w:r w:rsidR="00463442" w:rsidRPr="005244A4">
        <w:rPr>
          <w:rFonts w:ascii="Times New Roman" w:hAnsi="Times New Roman" w:cs="Times New Roman"/>
          <w:sz w:val="16"/>
          <w:szCs w:val="16"/>
        </w:rPr>
        <w:t xml:space="preserve">.2009 № </w:t>
      </w:r>
      <w:r w:rsidR="00EC42F8" w:rsidRPr="005244A4">
        <w:rPr>
          <w:rFonts w:ascii="Times New Roman" w:hAnsi="Times New Roman" w:cs="Times New Roman"/>
          <w:sz w:val="16"/>
          <w:szCs w:val="16"/>
        </w:rPr>
        <w:t>35</w:t>
      </w:r>
      <w:r w:rsidR="00463442" w:rsidRPr="005244A4">
        <w:rPr>
          <w:rFonts w:ascii="Times New Roman" w:hAnsi="Times New Roman" w:cs="Times New Roman"/>
          <w:sz w:val="16"/>
          <w:szCs w:val="16"/>
        </w:rPr>
        <w:t xml:space="preserve"> «Об утверждении Порядка разработки прогноза социально-экономического развития муниципального образования</w:t>
      </w:r>
      <w:r w:rsidR="00B109F3" w:rsidRPr="005244A4">
        <w:rPr>
          <w:rFonts w:ascii="Times New Roman" w:hAnsi="Times New Roman" w:cs="Times New Roman"/>
          <w:sz w:val="16"/>
          <w:szCs w:val="16"/>
        </w:rPr>
        <w:t xml:space="preserve"> Красноярское</w:t>
      </w:r>
      <w:r w:rsidR="00463442" w:rsidRPr="005244A4">
        <w:rPr>
          <w:rFonts w:ascii="Times New Roman" w:hAnsi="Times New Roman" w:cs="Times New Roman"/>
          <w:sz w:val="16"/>
          <w:szCs w:val="16"/>
        </w:rPr>
        <w:t xml:space="preserve"> сельское поселение</w:t>
      </w:r>
      <w:r w:rsidR="00EC42F8" w:rsidRPr="005244A4">
        <w:rPr>
          <w:rFonts w:ascii="Times New Roman" w:hAnsi="Times New Roman" w:cs="Times New Roman"/>
          <w:sz w:val="16"/>
          <w:szCs w:val="16"/>
        </w:rPr>
        <w:t xml:space="preserve"> на очередной финансовый год и плановый период</w:t>
      </w:r>
      <w:r w:rsidR="00463442" w:rsidRPr="005244A4">
        <w:rPr>
          <w:rFonts w:ascii="Times New Roman" w:hAnsi="Times New Roman" w:cs="Times New Roman"/>
          <w:sz w:val="16"/>
          <w:szCs w:val="16"/>
        </w:rPr>
        <w:t>»</w:t>
      </w:r>
      <w:proofErr w:type="gramEnd"/>
    </w:p>
    <w:p w:rsidR="00FB551F" w:rsidRPr="005244A4" w:rsidRDefault="00FB551F" w:rsidP="00B109F3">
      <w:pPr>
        <w:pStyle w:val="ConsPlusNormal"/>
        <w:ind w:firstLine="709"/>
        <w:jc w:val="both"/>
        <w:rPr>
          <w:rFonts w:ascii="Times New Roman" w:hAnsi="Times New Roman" w:cs="Times New Roman"/>
          <w:caps/>
          <w:sz w:val="16"/>
          <w:szCs w:val="16"/>
        </w:rPr>
      </w:pPr>
    </w:p>
    <w:p w:rsidR="007316F0" w:rsidRPr="005244A4" w:rsidRDefault="007316F0" w:rsidP="00B109F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caps/>
          <w:sz w:val="16"/>
          <w:szCs w:val="16"/>
        </w:rPr>
        <w:t>Постановляю:</w:t>
      </w:r>
    </w:p>
    <w:p w:rsidR="00FB551F" w:rsidRPr="005244A4" w:rsidRDefault="00FB551F" w:rsidP="00B109F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316F0" w:rsidRPr="005244A4" w:rsidRDefault="007316F0" w:rsidP="00B109F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>1.</w:t>
      </w:r>
      <w:r w:rsidR="00732E2D" w:rsidRPr="005244A4">
        <w:rPr>
          <w:rFonts w:ascii="Times New Roman" w:hAnsi="Times New Roman" w:cs="Times New Roman"/>
          <w:sz w:val="16"/>
          <w:szCs w:val="16"/>
        </w:rPr>
        <w:t xml:space="preserve">Утвердить </w:t>
      </w:r>
      <w:r w:rsidR="00EC09EC" w:rsidRPr="005244A4">
        <w:rPr>
          <w:rFonts w:ascii="Times New Roman" w:hAnsi="Times New Roman" w:cs="Times New Roman"/>
          <w:sz w:val="16"/>
          <w:szCs w:val="16"/>
        </w:rPr>
        <w:t>Прогноз социально – экономического развития</w:t>
      </w:r>
      <w:r w:rsidR="00B109F3" w:rsidRPr="005244A4">
        <w:rPr>
          <w:rFonts w:ascii="Times New Roman" w:hAnsi="Times New Roman" w:cs="Times New Roman"/>
          <w:sz w:val="16"/>
          <w:szCs w:val="16"/>
        </w:rPr>
        <w:t xml:space="preserve"> </w:t>
      </w:r>
      <w:r w:rsidR="00463442" w:rsidRPr="005244A4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 w:rsidR="00B109F3" w:rsidRPr="005244A4">
        <w:rPr>
          <w:rFonts w:ascii="Times New Roman" w:hAnsi="Times New Roman" w:cs="Times New Roman"/>
          <w:sz w:val="16"/>
          <w:szCs w:val="16"/>
        </w:rPr>
        <w:t>Красноярское</w:t>
      </w:r>
      <w:r w:rsidR="0083059D" w:rsidRPr="005244A4">
        <w:rPr>
          <w:rFonts w:ascii="Times New Roman" w:hAnsi="Times New Roman" w:cs="Times New Roman"/>
          <w:sz w:val="16"/>
          <w:szCs w:val="16"/>
        </w:rPr>
        <w:t xml:space="preserve"> сельское поселение на 202</w:t>
      </w:r>
      <w:r w:rsidR="00611FA8" w:rsidRPr="005244A4">
        <w:rPr>
          <w:rFonts w:ascii="Times New Roman" w:hAnsi="Times New Roman" w:cs="Times New Roman"/>
          <w:sz w:val="16"/>
          <w:szCs w:val="16"/>
        </w:rPr>
        <w:t>2</w:t>
      </w:r>
      <w:r w:rsidR="00463442" w:rsidRPr="005244A4">
        <w:rPr>
          <w:rFonts w:ascii="Times New Roman" w:hAnsi="Times New Roman" w:cs="Times New Roman"/>
          <w:sz w:val="16"/>
          <w:szCs w:val="16"/>
        </w:rPr>
        <w:t xml:space="preserve"> год и на плановый период 202</w:t>
      </w:r>
      <w:r w:rsidR="00611FA8" w:rsidRPr="005244A4">
        <w:rPr>
          <w:rFonts w:ascii="Times New Roman" w:hAnsi="Times New Roman" w:cs="Times New Roman"/>
          <w:sz w:val="16"/>
          <w:szCs w:val="16"/>
        </w:rPr>
        <w:t>3 и 2024</w:t>
      </w:r>
      <w:r w:rsidR="00463442" w:rsidRPr="005244A4">
        <w:rPr>
          <w:rFonts w:ascii="Times New Roman" w:hAnsi="Times New Roman" w:cs="Times New Roman"/>
          <w:sz w:val="16"/>
          <w:szCs w:val="16"/>
        </w:rPr>
        <w:t xml:space="preserve"> годов</w:t>
      </w:r>
      <w:r w:rsidR="00732E2D" w:rsidRPr="005244A4">
        <w:rPr>
          <w:rFonts w:ascii="Times New Roman" w:hAnsi="Times New Roman" w:cs="Times New Roman"/>
          <w:sz w:val="16"/>
          <w:szCs w:val="16"/>
        </w:rPr>
        <w:t>, согласно приложению.</w:t>
      </w:r>
    </w:p>
    <w:p w:rsidR="007316F0" w:rsidRPr="005244A4" w:rsidRDefault="007316F0" w:rsidP="00B109F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>2.Настоящее постановление вступает в силу с 1 января 202</w:t>
      </w:r>
      <w:r w:rsidR="00611FA8" w:rsidRPr="005244A4">
        <w:rPr>
          <w:rFonts w:ascii="Times New Roman" w:hAnsi="Times New Roman" w:cs="Times New Roman"/>
          <w:sz w:val="16"/>
          <w:szCs w:val="16"/>
        </w:rPr>
        <w:t>2</w:t>
      </w:r>
      <w:r w:rsidRPr="005244A4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7316F0" w:rsidRPr="005244A4" w:rsidRDefault="0008088B" w:rsidP="00B109F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 xml:space="preserve">        3</w:t>
      </w:r>
      <w:r w:rsidR="007316F0" w:rsidRPr="005244A4">
        <w:rPr>
          <w:rFonts w:ascii="Times New Roman" w:hAnsi="Times New Roman" w:cs="Times New Roman"/>
          <w:sz w:val="16"/>
          <w:szCs w:val="16"/>
        </w:rPr>
        <w:t>.</w:t>
      </w:r>
      <w:proofErr w:type="gramStart"/>
      <w:r w:rsidR="007316F0" w:rsidRPr="005244A4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="007316F0" w:rsidRPr="005244A4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</w:t>
      </w:r>
      <w:r w:rsidR="009B1895" w:rsidRPr="005244A4">
        <w:rPr>
          <w:rFonts w:ascii="Times New Roman" w:hAnsi="Times New Roman" w:cs="Times New Roman"/>
          <w:sz w:val="16"/>
          <w:szCs w:val="16"/>
        </w:rPr>
        <w:t>ия оставляю</w:t>
      </w:r>
      <w:r w:rsidRPr="005244A4">
        <w:rPr>
          <w:rFonts w:ascii="Times New Roman" w:hAnsi="Times New Roman" w:cs="Times New Roman"/>
          <w:sz w:val="16"/>
          <w:szCs w:val="16"/>
        </w:rPr>
        <w:t xml:space="preserve"> за собой.</w:t>
      </w:r>
    </w:p>
    <w:p w:rsidR="007316F0" w:rsidRPr="005244A4" w:rsidRDefault="007316F0" w:rsidP="00B109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57DE" w:rsidRPr="005244A4" w:rsidRDefault="004E57DE" w:rsidP="00D60D94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5244A4">
        <w:rPr>
          <w:rFonts w:ascii="Times New Roman" w:hAnsi="Times New Roman"/>
          <w:sz w:val="16"/>
          <w:szCs w:val="16"/>
        </w:rPr>
        <w:t xml:space="preserve">Глава администрации </w:t>
      </w:r>
    </w:p>
    <w:p w:rsidR="004E57DE" w:rsidRPr="005244A4" w:rsidRDefault="004E57DE" w:rsidP="00D60D9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244A4">
        <w:rPr>
          <w:rFonts w:ascii="Times New Roman" w:hAnsi="Times New Roman"/>
          <w:sz w:val="16"/>
          <w:szCs w:val="16"/>
        </w:rPr>
        <w:t>Красноярского сельского поселения</w:t>
      </w:r>
      <w:r w:rsidRPr="005244A4">
        <w:rPr>
          <w:rFonts w:ascii="Times New Roman" w:hAnsi="Times New Roman"/>
          <w:sz w:val="16"/>
          <w:szCs w:val="16"/>
        </w:rPr>
        <w:tab/>
      </w:r>
      <w:r w:rsidRPr="005244A4">
        <w:rPr>
          <w:rFonts w:ascii="Times New Roman" w:hAnsi="Times New Roman"/>
          <w:sz w:val="16"/>
          <w:szCs w:val="16"/>
        </w:rPr>
        <w:tab/>
      </w:r>
      <w:r w:rsidRPr="005244A4">
        <w:rPr>
          <w:rFonts w:ascii="Times New Roman" w:hAnsi="Times New Roman"/>
          <w:sz w:val="16"/>
          <w:szCs w:val="16"/>
        </w:rPr>
        <w:tab/>
      </w:r>
      <w:r w:rsidRPr="005244A4">
        <w:rPr>
          <w:rFonts w:ascii="Times New Roman" w:hAnsi="Times New Roman"/>
          <w:sz w:val="16"/>
          <w:szCs w:val="16"/>
        </w:rPr>
        <w:tab/>
      </w:r>
      <w:r w:rsidRPr="005244A4">
        <w:rPr>
          <w:rFonts w:ascii="Times New Roman" w:hAnsi="Times New Roman"/>
          <w:sz w:val="16"/>
          <w:szCs w:val="16"/>
        </w:rPr>
        <w:tab/>
      </w:r>
      <w:r w:rsidRPr="005244A4">
        <w:rPr>
          <w:rFonts w:ascii="Times New Roman" w:hAnsi="Times New Roman"/>
          <w:sz w:val="16"/>
          <w:szCs w:val="16"/>
        </w:rPr>
        <w:tab/>
      </w:r>
      <w:proofErr w:type="spellStart"/>
      <w:r w:rsidR="00C66384" w:rsidRPr="005244A4">
        <w:rPr>
          <w:rFonts w:ascii="Times New Roman" w:hAnsi="Times New Roman"/>
          <w:sz w:val="16"/>
          <w:szCs w:val="16"/>
        </w:rPr>
        <w:t>О.ВДорофеев</w:t>
      </w:r>
      <w:proofErr w:type="spellEnd"/>
    </w:p>
    <w:p w:rsidR="004E57DE" w:rsidRPr="005244A4" w:rsidRDefault="004E57DE" w:rsidP="00D60D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57DE" w:rsidRPr="005244A4" w:rsidRDefault="004E57DE" w:rsidP="00D60D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57DE" w:rsidRPr="005244A4" w:rsidRDefault="004E57DE" w:rsidP="00D60D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5244A4">
        <w:rPr>
          <w:rFonts w:ascii="Times New Roman" w:hAnsi="Times New Roman"/>
          <w:sz w:val="16"/>
          <w:szCs w:val="16"/>
        </w:rPr>
        <w:t>В дело № 02-04</w:t>
      </w:r>
      <w:r w:rsidRPr="005244A4">
        <w:rPr>
          <w:rFonts w:ascii="Times New Roman" w:hAnsi="Times New Roman"/>
          <w:sz w:val="16"/>
          <w:szCs w:val="16"/>
        </w:rPr>
        <w:tab/>
      </w:r>
      <w:r w:rsidRPr="005244A4">
        <w:rPr>
          <w:rFonts w:ascii="Times New Roman" w:hAnsi="Times New Roman"/>
          <w:sz w:val="16"/>
          <w:szCs w:val="16"/>
        </w:rPr>
        <w:tab/>
      </w:r>
      <w:r w:rsidRPr="005244A4">
        <w:rPr>
          <w:rFonts w:ascii="Times New Roman" w:hAnsi="Times New Roman"/>
          <w:sz w:val="16"/>
          <w:szCs w:val="16"/>
        </w:rPr>
        <w:tab/>
      </w:r>
      <w:r w:rsidRPr="005244A4">
        <w:rPr>
          <w:rFonts w:ascii="Times New Roman" w:hAnsi="Times New Roman"/>
          <w:sz w:val="16"/>
          <w:szCs w:val="16"/>
        </w:rPr>
        <w:tab/>
      </w:r>
      <w:r w:rsidRPr="005244A4">
        <w:rPr>
          <w:rFonts w:ascii="Times New Roman" w:hAnsi="Times New Roman"/>
          <w:sz w:val="16"/>
          <w:szCs w:val="16"/>
        </w:rPr>
        <w:tab/>
      </w:r>
    </w:p>
    <w:p w:rsidR="004E57DE" w:rsidRPr="005244A4" w:rsidRDefault="004E57DE" w:rsidP="00D60D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244A4">
        <w:rPr>
          <w:rFonts w:ascii="Times New Roman" w:hAnsi="Times New Roman"/>
          <w:sz w:val="16"/>
          <w:szCs w:val="16"/>
        </w:rPr>
        <w:t>___________ М.П. Алексейчук</w:t>
      </w:r>
    </w:p>
    <w:p w:rsidR="004E57DE" w:rsidRPr="005244A4" w:rsidRDefault="004E57DE" w:rsidP="00D60D9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244A4">
        <w:rPr>
          <w:rFonts w:ascii="Times New Roman" w:hAnsi="Times New Roman"/>
          <w:sz w:val="16"/>
          <w:szCs w:val="16"/>
        </w:rPr>
        <w:t xml:space="preserve"> </w:t>
      </w:r>
      <w:r w:rsidR="000526AE" w:rsidRPr="005244A4">
        <w:rPr>
          <w:rFonts w:ascii="Times New Roman" w:hAnsi="Times New Roman"/>
          <w:sz w:val="16"/>
          <w:szCs w:val="16"/>
        </w:rPr>
        <w:t>26.10</w:t>
      </w:r>
      <w:r w:rsidR="00C66384" w:rsidRPr="005244A4">
        <w:rPr>
          <w:rFonts w:ascii="Times New Roman" w:hAnsi="Times New Roman"/>
          <w:sz w:val="16"/>
          <w:szCs w:val="16"/>
        </w:rPr>
        <w:t>.2021</w:t>
      </w:r>
    </w:p>
    <w:p w:rsidR="00333F0C" w:rsidRPr="005244A4" w:rsidRDefault="00333F0C" w:rsidP="00D60D94">
      <w:pPr>
        <w:pStyle w:val="a7"/>
        <w:ind w:left="3828" w:firstLine="708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>Приложение</w:t>
      </w:r>
    </w:p>
    <w:p w:rsidR="00333F0C" w:rsidRPr="005244A4" w:rsidRDefault="00333F0C" w:rsidP="00B109F3">
      <w:pPr>
        <w:pStyle w:val="a7"/>
        <w:ind w:firstLine="4536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 xml:space="preserve">к Перечню документов и материалов, </w:t>
      </w:r>
    </w:p>
    <w:p w:rsidR="00333F0C" w:rsidRPr="005244A4" w:rsidRDefault="00333F0C" w:rsidP="00B109F3">
      <w:pPr>
        <w:pStyle w:val="a7"/>
        <w:ind w:firstLine="4536"/>
        <w:rPr>
          <w:rFonts w:ascii="Times New Roman" w:hAnsi="Times New Roman" w:cs="Times New Roman"/>
          <w:sz w:val="16"/>
          <w:szCs w:val="16"/>
        </w:rPr>
      </w:pPr>
      <w:proofErr w:type="gramStart"/>
      <w:r w:rsidRPr="005244A4">
        <w:rPr>
          <w:rFonts w:ascii="Times New Roman" w:hAnsi="Times New Roman" w:cs="Times New Roman"/>
          <w:sz w:val="16"/>
          <w:szCs w:val="16"/>
        </w:rPr>
        <w:t>необходимых</w:t>
      </w:r>
      <w:proofErr w:type="gramEnd"/>
      <w:r w:rsidRPr="005244A4">
        <w:rPr>
          <w:rFonts w:ascii="Times New Roman" w:hAnsi="Times New Roman" w:cs="Times New Roman"/>
          <w:sz w:val="16"/>
          <w:szCs w:val="16"/>
        </w:rPr>
        <w:t xml:space="preserve"> для подготовки заключения </w:t>
      </w:r>
    </w:p>
    <w:p w:rsidR="00333F0C" w:rsidRPr="005244A4" w:rsidRDefault="00333F0C" w:rsidP="00B109F3">
      <w:pPr>
        <w:pStyle w:val="a7"/>
        <w:ind w:firstLine="4536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 xml:space="preserve">о соответствии требования бюджетного        </w:t>
      </w:r>
    </w:p>
    <w:p w:rsidR="00333F0C" w:rsidRPr="005244A4" w:rsidRDefault="00333F0C" w:rsidP="00B109F3">
      <w:pPr>
        <w:pStyle w:val="a7"/>
        <w:ind w:firstLine="4536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 xml:space="preserve">законодательства Российской Федерации  </w:t>
      </w:r>
    </w:p>
    <w:p w:rsidR="00333F0C" w:rsidRPr="005244A4" w:rsidRDefault="00333F0C" w:rsidP="00B109F3">
      <w:pPr>
        <w:pStyle w:val="a7"/>
        <w:ind w:firstLine="4536"/>
        <w:rPr>
          <w:rFonts w:ascii="Times New Roman" w:hAnsi="Times New Roman" w:cs="Times New Roman"/>
          <w:sz w:val="16"/>
          <w:szCs w:val="16"/>
        </w:rPr>
      </w:pPr>
      <w:proofErr w:type="gramStart"/>
      <w:r w:rsidRPr="005244A4">
        <w:rPr>
          <w:rFonts w:ascii="Times New Roman" w:hAnsi="Times New Roman" w:cs="Times New Roman"/>
          <w:sz w:val="16"/>
          <w:szCs w:val="16"/>
        </w:rPr>
        <w:t>внесенного</w:t>
      </w:r>
      <w:proofErr w:type="gramEnd"/>
      <w:r w:rsidRPr="005244A4">
        <w:rPr>
          <w:rFonts w:ascii="Times New Roman" w:hAnsi="Times New Roman" w:cs="Times New Roman"/>
          <w:sz w:val="16"/>
          <w:szCs w:val="16"/>
        </w:rPr>
        <w:t xml:space="preserve"> в представительный орган       </w:t>
      </w:r>
    </w:p>
    <w:p w:rsidR="00333F0C" w:rsidRPr="005244A4" w:rsidRDefault="00333F0C" w:rsidP="00B109F3">
      <w:pPr>
        <w:pStyle w:val="a7"/>
        <w:ind w:firstLine="4536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проекта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F0C" w:rsidRPr="005244A4" w:rsidRDefault="00611FA8" w:rsidP="00B109F3">
      <w:pPr>
        <w:pStyle w:val="a7"/>
        <w:ind w:firstLine="4536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 xml:space="preserve"> бюджета на 2022</w:t>
      </w:r>
      <w:r w:rsidR="00333F0C" w:rsidRPr="005244A4">
        <w:rPr>
          <w:rFonts w:ascii="Times New Roman" w:hAnsi="Times New Roman" w:cs="Times New Roman"/>
          <w:sz w:val="16"/>
          <w:szCs w:val="16"/>
        </w:rPr>
        <w:t xml:space="preserve"> год и </w:t>
      </w:r>
      <w:proofErr w:type="gramStart"/>
      <w:r w:rsidR="00333F0C" w:rsidRPr="005244A4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="00333F0C" w:rsidRPr="005244A4">
        <w:rPr>
          <w:rFonts w:ascii="Times New Roman" w:hAnsi="Times New Roman" w:cs="Times New Roman"/>
          <w:sz w:val="16"/>
          <w:szCs w:val="16"/>
        </w:rPr>
        <w:t xml:space="preserve"> плановый </w:t>
      </w:r>
    </w:p>
    <w:p w:rsidR="00333F0C" w:rsidRPr="005244A4" w:rsidRDefault="00611FA8" w:rsidP="00B109F3">
      <w:pPr>
        <w:pStyle w:val="a7"/>
        <w:ind w:firstLine="4536"/>
        <w:rPr>
          <w:rFonts w:ascii="Times New Roman" w:hAnsi="Times New Roman" w:cs="Times New Roman"/>
          <w:sz w:val="16"/>
          <w:szCs w:val="16"/>
        </w:rPr>
      </w:pPr>
      <w:r w:rsidRPr="005244A4">
        <w:rPr>
          <w:rFonts w:ascii="Times New Roman" w:hAnsi="Times New Roman" w:cs="Times New Roman"/>
          <w:sz w:val="16"/>
          <w:szCs w:val="16"/>
        </w:rPr>
        <w:t>период 2023 и 2024</w:t>
      </w:r>
      <w:r w:rsidR="00333F0C" w:rsidRPr="005244A4">
        <w:rPr>
          <w:rFonts w:ascii="Times New Roman" w:hAnsi="Times New Roman" w:cs="Times New Roman"/>
          <w:sz w:val="16"/>
          <w:szCs w:val="16"/>
        </w:rPr>
        <w:t xml:space="preserve"> годов                                                                                                                                                                                                             </w:t>
      </w:r>
    </w:p>
    <w:p w:rsidR="00D60D94" w:rsidRPr="005244A4" w:rsidRDefault="00D60D94" w:rsidP="00B109F3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3F0C" w:rsidRPr="005244A4" w:rsidRDefault="00333F0C" w:rsidP="00B109F3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44A4">
        <w:rPr>
          <w:rFonts w:ascii="Times New Roman" w:hAnsi="Times New Roman" w:cs="Times New Roman"/>
          <w:b/>
          <w:sz w:val="16"/>
          <w:szCs w:val="16"/>
        </w:rPr>
        <w:t>Прогноз социально-экономического развития</w:t>
      </w:r>
    </w:p>
    <w:p w:rsidR="00333F0C" w:rsidRPr="005244A4" w:rsidRDefault="00FB551F" w:rsidP="00B109F3">
      <w:pPr>
        <w:pStyle w:val="a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44A4">
        <w:rPr>
          <w:rFonts w:ascii="Times New Roman" w:hAnsi="Times New Roman" w:cs="Times New Roman"/>
          <w:b/>
          <w:sz w:val="16"/>
          <w:szCs w:val="16"/>
        </w:rPr>
        <w:t>Красноярского</w:t>
      </w:r>
      <w:r w:rsidR="00333F0C" w:rsidRPr="005244A4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333F0C" w:rsidRPr="005244A4" w:rsidRDefault="00333F0C" w:rsidP="00B109F3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244A4">
        <w:rPr>
          <w:rFonts w:ascii="Times New Roman" w:hAnsi="Times New Roman" w:cs="Times New Roman"/>
          <w:sz w:val="16"/>
          <w:szCs w:val="16"/>
        </w:rPr>
        <w:t>(Утвержден:</w:t>
      </w:r>
      <w:proofErr w:type="gramEnd"/>
      <w:r w:rsidR="00E13D2B" w:rsidRPr="005244A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244A4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  <w:r w:rsidR="00A20C33" w:rsidRPr="005244A4">
        <w:rPr>
          <w:rFonts w:ascii="Times New Roman" w:hAnsi="Times New Roman" w:cs="Times New Roman"/>
          <w:sz w:val="16"/>
          <w:szCs w:val="16"/>
        </w:rPr>
        <w:t>Красноя</w:t>
      </w:r>
      <w:r w:rsidR="00611FA8" w:rsidRPr="005244A4">
        <w:rPr>
          <w:rFonts w:ascii="Times New Roman" w:hAnsi="Times New Roman" w:cs="Times New Roman"/>
          <w:sz w:val="16"/>
          <w:szCs w:val="16"/>
        </w:rPr>
        <w:t xml:space="preserve">рского сельского поселения от </w:t>
      </w:r>
      <w:r w:rsidR="004B36E9" w:rsidRPr="005244A4">
        <w:rPr>
          <w:rFonts w:ascii="Times New Roman" w:hAnsi="Times New Roman" w:cs="Times New Roman"/>
          <w:sz w:val="16"/>
          <w:szCs w:val="16"/>
        </w:rPr>
        <w:t>26</w:t>
      </w:r>
      <w:r w:rsidRPr="005244A4">
        <w:rPr>
          <w:rFonts w:ascii="Times New Roman" w:hAnsi="Times New Roman" w:cs="Times New Roman"/>
          <w:sz w:val="16"/>
          <w:szCs w:val="16"/>
        </w:rPr>
        <w:t>.1</w:t>
      </w:r>
      <w:r w:rsidR="004B36E9" w:rsidRPr="005244A4">
        <w:rPr>
          <w:rFonts w:ascii="Times New Roman" w:hAnsi="Times New Roman" w:cs="Times New Roman"/>
          <w:sz w:val="16"/>
          <w:szCs w:val="16"/>
        </w:rPr>
        <w:t>0</w:t>
      </w:r>
      <w:r w:rsidRPr="005244A4">
        <w:rPr>
          <w:rFonts w:ascii="Times New Roman" w:hAnsi="Times New Roman" w:cs="Times New Roman"/>
          <w:sz w:val="16"/>
          <w:szCs w:val="16"/>
        </w:rPr>
        <w:t>.20</w:t>
      </w:r>
      <w:r w:rsidR="00A20C33" w:rsidRPr="005244A4">
        <w:rPr>
          <w:rFonts w:ascii="Times New Roman" w:hAnsi="Times New Roman" w:cs="Times New Roman"/>
          <w:sz w:val="16"/>
          <w:szCs w:val="16"/>
        </w:rPr>
        <w:t>2</w:t>
      </w:r>
      <w:r w:rsidR="00611FA8" w:rsidRPr="005244A4">
        <w:rPr>
          <w:rFonts w:ascii="Times New Roman" w:hAnsi="Times New Roman" w:cs="Times New Roman"/>
          <w:sz w:val="16"/>
          <w:szCs w:val="16"/>
        </w:rPr>
        <w:t>1</w:t>
      </w:r>
      <w:r w:rsidRPr="005244A4">
        <w:rPr>
          <w:rFonts w:ascii="Times New Roman" w:hAnsi="Times New Roman" w:cs="Times New Roman"/>
          <w:sz w:val="16"/>
          <w:szCs w:val="16"/>
        </w:rPr>
        <w:t xml:space="preserve"> № </w:t>
      </w:r>
      <w:r w:rsidR="004B36E9" w:rsidRPr="005244A4">
        <w:rPr>
          <w:rFonts w:ascii="Times New Roman" w:hAnsi="Times New Roman" w:cs="Times New Roman"/>
          <w:sz w:val="16"/>
          <w:szCs w:val="16"/>
        </w:rPr>
        <w:t>85</w:t>
      </w:r>
      <w:r w:rsidRPr="005244A4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38423C" w:rsidRPr="005244A4" w:rsidRDefault="0038423C" w:rsidP="00B109F3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965"/>
        <w:gridCol w:w="1196"/>
        <w:gridCol w:w="1196"/>
        <w:gridCol w:w="1197"/>
        <w:gridCol w:w="1197"/>
        <w:gridCol w:w="1197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1. Общие показатели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-факт</w:t>
            </w:r>
          </w:p>
        </w:tc>
        <w:tc>
          <w:tcPr>
            <w:tcW w:w="1196" w:type="dxa"/>
          </w:tcPr>
          <w:p w:rsidR="00333F0C" w:rsidRPr="005244A4" w:rsidRDefault="00FE1B78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A20C33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197" w:type="dxa"/>
          </w:tcPr>
          <w:p w:rsidR="00333F0C" w:rsidRPr="005244A4" w:rsidRDefault="00FE1B78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A20C33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1197" w:type="dxa"/>
          </w:tcPr>
          <w:p w:rsidR="00333F0C" w:rsidRPr="005244A4" w:rsidRDefault="00D61325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97" w:type="dxa"/>
          </w:tcPr>
          <w:p w:rsidR="00333F0C" w:rsidRPr="005244A4" w:rsidRDefault="00D61325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>-прогноз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сельских населенных пунктов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пункт</w:t>
            </w:r>
          </w:p>
        </w:tc>
        <w:tc>
          <w:tcPr>
            <w:tcW w:w="1196" w:type="dxa"/>
          </w:tcPr>
          <w:p w:rsidR="00333F0C" w:rsidRPr="005244A4" w:rsidRDefault="00A20C3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6" w:type="dxa"/>
          </w:tcPr>
          <w:p w:rsidR="00333F0C" w:rsidRPr="005244A4" w:rsidRDefault="00A20C3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:rsidR="00333F0C" w:rsidRPr="005244A4" w:rsidRDefault="00A20C3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:rsidR="00333F0C" w:rsidRPr="005244A4" w:rsidRDefault="00A20C3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Территория поселения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1196" w:type="dxa"/>
          </w:tcPr>
          <w:p w:rsidR="00333F0C" w:rsidRPr="005244A4" w:rsidRDefault="00A20C3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132558</w:t>
            </w:r>
          </w:p>
        </w:tc>
        <w:tc>
          <w:tcPr>
            <w:tcW w:w="1196" w:type="dxa"/>
          </w:tcPr>
          <w:p w:rsidR="00333F0C" w:rsidRPr="005244A4" w:rsidRDefault="00A20C3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132558</w:t>
            </w:r>
          </w:p>
        </w:tc>
        <w:tc>
          <w:tcPr>
            <w:tcW w:w="1197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132558</w:t>
            </w:r>
          </w:p>
        </w:tc>
        <w:tc>
          <w:tcPr>
            <w:tcW w:w="1197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132558</w:t>
            </w:r>
          </w:p>
        </w:tc>
        <w:tc>
          <w:tcPr>
            <w:tcW w:w="1197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132558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156"/>
        <w:gridCol w:w="959"/>
        <w:gridCol w:w="1296"/>
        <w:gridCol w:w="1296"/>
        <w:gridCol w:w="1296"/>
        <w:gridCol w:w="1156"/>
        <w:gridCol w:w="1156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2. Демографические показатели</w:t>
            </w:r>
          </w:p>
        </w:tc>
      </w:tr>
      <w:tr w:rsidR="00333F0C" w:rsidRPr="005244A4" w:rsidTr="00B1440B">
        <w:tc>
          <w:tcPr>
            <w:tcW w:w="62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5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5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На 01.01.2020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-факт</w:t>
            </w:r>
          </w:p>
        </w:tc>
        <w:tc>
          <w:tcPr>
            <w:tcW w:w="129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На 01.01.2021</w:t>
            </w:r>
            <w:r w:rsidR="00415F4B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 факт</w:t>
            </w:r>
          </w:p>
        </w:tc>
        <w:tc>
          <w:tcPr>
            <w:tcW w:w="129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415F4B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5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5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2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населения, всего</w:t>
            </w:r>
          </w:p>
        </w:tc>
        <w:tc>
          <w:tcPr>
            <w:tcW w:w="95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9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2377</w:t>
            </w:r>
          </w:p>
        </w:tc>
        <w:tc>
          <w:tcPr>
            <w:tcW w:w="1296" w:type="dxa"/>
          </w:tcPr>
          <w:p w:rsidR="00333F0C" w:rsidRPr="005244A4" w:rsidRDefault="00C66384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2344</w:t>
            </w:r>
          </w:p>
        </w:tc>
        <w:tc>
          <w:tcPr>
            <w:tcW w:w="129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2310</w:t>
            </w:r>
          </w:p>
        </w:tc>
        <w:tc>
          <w:tcPr>
            <w:tcW w:w="115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2277</w:t>
            </w:r>
          </w:p>
        </w:tc>
        <w:tc>
          <w:tcPr>
            <w:tcW w:w="115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2284</w:t>
            </w:r>
          </w:p>
        </w:tc>
      </w:tr>
      <w:tr w:rsidR="00333F0C" w:rsidRPr="005244A4" w:rsidTr="00B1440B">
        <w:tc>
          <w:tcPr>
            <w:tcW w:w="62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Родилось</w:t>
            </w:r>
          </w:p>
        </w:tc>
        <w:tc>
          <w:tcPr>
            <w:tcW w:w="95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96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96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6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6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33F0C" w:rsidRPr="005244A4" w:rsidTr="00B1440B">
        <w:tc>
          <w:tcPr>
            <w:tcW w:w="62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5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Умерло</w:t>
            </w:r>
          </w:p>
        </w:tc>
        <w:tc>
          <w:tcPr>
            <w:tcW w:w="95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96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96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96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56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56" w:type="dxa"/>
          </w:tcPr>
          <w:p w:rsidR="00333F0C" w:rsidRPr="005244A4" w:rsidRDefault="00415F4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333F0C" w:rsidRPr="005244A4" w:rsidTr="00B1440B">
        <w:tc>
          <w:tcPr>
            <w:tcW w:w="62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5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 работающего населения</w:t>
            </w:r>
          </w:p>
        </w:tc>
        <w:tc>
          <w:tcPr>
            <w:tcW w:w="95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9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  <w:tc>
          <w:tcPr>
            <w:tcW w:w="129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1211</w:t>
            </w:r>
          </w:p>
        </w:tc>
        <w:tc>
          <w:tcPr>
            <w:tcW w:w="129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1193</w:t>
            </w:r>
          </w:p>
        </w:tc>
        <w:tc>
          <w:tcPr>
            <w:tcW w:w="115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1175</w:t>
            </w:r>
          </w:p>
        </w:tc>
        <w:tc>
          <w:tcPr>
            <w:tcW w:w="115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1157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329"/>
        <w:gridCol w:w="957"/>
        <w:gridCol w:w="1231"/>
        <w:gridCol w:w="1256"/>
        <w:gridCol w:w="1267"/>
        <w:gridCol w:w="1142"/>
        <w:gridCol w:w="1142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3. Рынок труда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1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-факт</w:t>
            </w:r>
          </w:p>
        </w:tc>
        <w:tc>
          <w:tcPr>
            <w:tcW w:w="125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5103AF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 факт</w:t>
            </w:r>
          </w:p>
        </w:tc>
        <w:tc>
          <w:tcPr>
            <w:tcW w:w="126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5103AF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42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42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в экономике, всего (по данным похозяйственного учета)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5103AF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   1270</w:t>
            </w:r>
          </w:p>
        </w:tc>
        <w:tc>
          <w:tcPr>
            <w:tcW w:w="1256" w:type="dxa"/>
          </w:tcPr>
          <w:p w:rsidR="00333F0C" w:rsidRPr="005244A4" w:rsidRDefault="005103AF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   1266</w:t>
            </w:r>
          </w:p>
        </w:tc>
        <w:tc>
          <w:tcPr>
            <w:tcW w:w="1267" w:type="dxa"/>
          </w:tcPr>
          <w:p w:rsidR="00333F0C" w:rsidRPr="005244A4" w:rsidRDefault="005103AF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    1236</w:t>
            </w:r>
          </w:p>
        </w:tc>
        <w:tc>
          <w:tcPr>
            <w:tcW w:w="1142" w:type="dxa"/>
          </w:tcPr>
          <w:p w:rsidR="00333F0C" w:rsidRPr="005244A4" w:rsidRDefault="005103AF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  1236</w:t>
            </w:r>
          </w:p>
        </w:tc>
        <w:tc>
          <w:tcPr>
            <w:tcW w:w="1142" w:type="dxa"/>
          </w:tcPr>
          <w:p w:rsidR="00333F0C" w:rsidRPr="005244A4" w:rsidRDefault="005103AF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1236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промышленность и энергетика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56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267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42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42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1456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</w:tcPr>
          <w:p w:rsidR="00333F0C" w:rsidRPr="005244A4" w:rsidRDefault="001456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</w:tcPr>
          <w:p w:rsidR="00333F0C" w:rsidRPr="005244A4" w:rsidRDefault="001456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333F0C" w:rsidRPr="005244A4" w:rsidRDefault="001456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333F0C" w:rsidRPr="005244A4" w:rsidRDefault="001456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оптовая и розничная торговля, общепит, бытовое обслуживание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1456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56" w:type="dxa"/>
          </w:tcPr>
          <w:p w:rsidR="00333F0C" w:rsidRPr="005244A4" w:rsidRDefault="001456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67" w:type="dxa"/>
          </w:tcPr>
          <w:p w:rsidR="00333F0C" w:rsidRPr="005244A4" w:rsidRDefault="001456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42" w:type="dxa"/>
          </w:tcPr>
          <w:p w:rsidR="00333F0C" w:rsidRPr="005244A4" w:rsidRDefault="001456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42" w:type="dxa"/>
          </w:tcPr>
          <w:p w:rsidR="00333F0C" w:rsidRPr="005244A4" w:rsidRDefault="001456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5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здравоохранение и предоставление социальных услуг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56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67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42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42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транспорт и связь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357C"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6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357C"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357C"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D357C"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333F0C" w:rsidRPr="005244A4" w:rsidRDefault="00687E82" w:rsidP="00C66384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66384"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56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67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42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42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культура и искусство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6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пожарная безопасность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7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2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2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правоохранительная 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1231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6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7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2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2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вахтовый метод работы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5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6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занятые в ЛПХ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256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267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142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142" w:type="dxa"/>
          </w:tcPr>
          <w:p w:rsidR="00333F0C" w:rsidRPr="005244A4" w:rsidRDefault="00687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прочие виды деятельности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5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6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4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333F0C" w:rsidRPr="005244A4" w:rsidTr="00B1440B">
        <w:tc>
          <w:tcPr>
            <w:tcW w:w="61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2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официально зарегистрированных безработных</w:t>
            </w:r>
          </w:p>
        </w:tc>
        <w:tc>
          <w:tcPr>
            <w:tcW w:w="95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31" w:type="dxa"/>
          </w:tcPr>
          <w:p w:rsidR="00333F0C" w:rsidRPr="005244A4" w:rsidRDefault="00AC0F2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56" w:type="dxa"/>
          </w:tcPr>
          <w:p w:rsidR="00333F0C" w:rsidRPr="005244A4" w:rsidRDefault="00AC0F2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6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80C7D"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2" w:type="dxa"/>
          </w:tcPr>
          <w:p w:rsidR="00333F0C" w:rsidRPr="005244A4" w:rsidRDefault="00AC0F2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42" w:type="dxa"/>
          </w:tcPr>
          <w:p w:rsidR="00333F0C" w:rsidRPr="005244A4" w:rsidRDefault="00AC0F2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16"/>
        <w:gridCol w:w="992"/>
        <w:gridCol w:w="1418"/>
        <w:gridCol w:w="1276"/>
        <w:gridCol w:w="151"/>
        <w:gridCol w:w="1127"/>
        <w:gridCol w:w="1137"/>
        <w:gridCol w:w="1138"/>
      </w:tblGrid>
      <w:tr w:rsidR="00333F0C" w:rsidRPr="005244A4" w:rsidTr="00B1440B">
        <w:tc>
          <w:tcPr>
            <w:tcW w:w="9889" w:type="dxa"/>
            <w:gridSpan w:val="9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4. Показатели сельского хозяйства</w:t>
            </w: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333F0C" w:rsidRPr="005244A4" w:rsidRDefault="00FE1B78" w:rsidP="00D6132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На 01.01.2020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-факт</w:t>
            </w:r>
          </w:p>
        </w:tc>
        <w:tc>
          <w:tcPr>
            <w:tcW w:w="1427" w:type="dxa"/>
            <w:gridSpan w:val="2"/>
          </w:tcPr>
          <w:p w:rsidR="00333F0C" w:rsidRPr="005244A4" w:rsidRDefault="00D61325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На 01.01.202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42F8" w:rsidRPr="005244A4">
              <w:rPr>
                <w:rFonts w:ascii="Times New Roman" w:hAnsi="Times New Roman" w:cs="Times New Roman"/>
                <w:sz w:val="16"/>
                <w:szCs w:val="16"/>
              </w:rPr>
              <w:t>- факт</w:t>
            </w:r>
          </w:p>
        </w:tc>
        <w:tc>
          <w:tcPr>
            <w:tcW w:w="112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EC42F8" w:rsidRPr="005244A4">
              <w:rPr>
                <w:rFonts w:ascii="Times New Roman" w:hAnsi="Times New Roman" w:cs="Times New Roman"/>
                <w:sz w:val="16"/>
                <w:szCs w:val="16"/>
              </w:rPr>
              <w:t>-оценка</w:t>
            </w:r>
          </w:p>
        </w:tc>
        <w:tc>
          <w:tcPr>
            <w:tcW w:w="113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>-прогноз</w:t>
            </w:r>
          </w:p>
        </w:tc>
        <w:tc>
          <w:tcPr>
            <w:tcW w:w="1138" w:type="dxa"/>
          </w:tcPr>
          <w:p w:rsidR="00333F0C" w:rsidRPr="005244A4" w:rsidRDefault="00333F0C" w:rsidP="00D61325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-прогноз</w:t>
            </w: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Количество сельскохозяйственных предприятий, всего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18" w:type="dxa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7" w:type="dxa"/>
            <w:gridSpan w:val="2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7" w:type="dxa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7" w:type="dxa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18" w:type="dxa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7" w:type="dxa"/>
            <w:gridSpan w:val="2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7" w:type="dxa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7" w:type="dxa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333F0C" w:rsidRPr="005244A4" w:rsidRDefault="00EC42F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Количество малых форм хозяйств, всего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личных подсобных хозяйств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крестьянских (фермерских) хозяйств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индивидуальных предпринимателей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18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423C"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423C"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7" w:type="dxa"/>
            <w:gridSpan w:val="2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423C"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="0038423C"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7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1062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1062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7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1062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1062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1062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C6638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1062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В них поголовье скота по видам: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2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-КРС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гол.</w:t>
            </w:r>
          </w:p>
        </w:tc>
        <w:tc>
          <w:tcPr>
            <w:tcW w:w="1418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1427" w:type="dxa"/>
            <w:gridSpan w:val="2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127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137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138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-свиньи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гол.</w:t>
            </w:r>
          </w:p>
        </w:tc>
        <w:tc>
          <w:tcPr>
            <w:tcW w:w="1418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27" w:type="dxa"/>
            <w:gridSpan w:val="2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27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7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8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-овцы и козы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гол.</w:t>
            </w:r>
          </w:p>
        </w:tc>
        <w:tc>
          <w:tcPr>
            <w:tcW w:w="1418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427" w:type="dxa"/>
            <w:gridSpan w:val="2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127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137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138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-птица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гол.</w:t>
            </w:r>
          </w:p>
        </w:tc>
        <w:tc>
          <w:tcPr>
            <w:tcW w:w="1418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972</w:t>
            </w:r>
          </w:p>
        </w:tc>
        <w:tc>
          <w:tcPr>
            <w:tcW w:w="1427" w:type="dxa"/>
            <w:gridSpan w:val="2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1127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1323</w:t>
            </w:r>
          </w:p>
        </w:tc>
        <w:tc>
          <w:tcPr>
            <w:tcW w:w="1137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1383</w:t>
            </w:r>
          </w:p>
        </w:tc>
        <w:tc>
          <w:tcPr>
            <w:tcW w:w="1138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-пчелосемьи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27" w:type="dxa"/>
            <w:gridSpan w:val="2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27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7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8" w:type="dxa"/>
          </w:tcPr>
          <w:p w:rsidR="00333F0C" w:rsidRPr="005244A4" w:rsidRDefault="00131875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работающих в малых формах хозяйств, всего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личных подсобных хозяйств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крестьянских (фермерских) хозяйств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индивидуальных  предпринимателей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2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F0C" w:rsidRPr="005244A4" w:rsidTr="00FE1B78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Участие в сельскохозяйственных ярмарках: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районных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областных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  <w:tc>
          <w:tcPr>
            <w:tcW w:w="113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  <w:tc>
          <w:tcPr>
            <w:tcW w:w="113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33F0C" w:rsidRPr="005244A4" w:rsidTr="00B1440B">
        <w:tc>
          <w:tcPr>
            <w:tcW w:w="7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3C" w:rsidRPr="005244A4" w:rsidRDefault="0038423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5. Показатели торговли и общественного питания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F0C" w:rsidRPr="005244A4" w:rsidTr="00B1440B">
        <w:tc>
          <w:tcPr>
            <w:tcW w:w="534" w:type="dxa"/>
            <w:tcBorders>
              <w:top w:val="single" w:sz="4" w:space="0" w:color="auto"/>
            </w:tcBorders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3F0C" w:rsidRPr="005244A4" w:rsidRDefault="00C26E2D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33F0C" w:rsidRPr="005244A4" w:rsidRDefault="001E04F3" w:rsidP="001E04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333F0C" w:rsidRPr="005244A4" w:rsidRDefault="00813A75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E04F3" w:rsidRPr="005244A4">
              <w:rPr>
                <w:rFonts w:ascii="Times New Roman" w:hAnsi="Times New Roman" w:cs="Times New Roman"/>
                <w:sz w:val="16"/>
                <w:szCs w:val="16"/>
              </w:rPr>
              <w:t>-оценка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33F0C" w:rsidRPr="005244A4" w:rsidRDefault="00813A75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>-прогноз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33F0C" w:rsidRPr="005244A4" w:rsidRDefault="00813A75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>-прогноз</w:t>
            </w:r>
          </w:p>
        </w:tc>
      </w:tr>
      <w:tr w:rsidR="00333F0C" w:rsidRPr="005244A4" w:rsidTr="00B1440B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предприятий розничной торговли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8" w:type="dxa"/>
            <w:gridSpan w:val="2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7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8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33F0C" w:rsidRPr="005244A4" w:rsidTr="00B1440B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предприятий общественного питания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gridSpan w:val="2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Аптечные киоски и пункты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8" w:type="dxa"/>
            <w:gridSpan w:val="2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7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c>
          <w:tcPr>
            <w:tcW w:w="53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Автозаправочные станции</w:t>
            </w:r>
          </w:p>
        </w:tc>
        <w:tc>
          <w:tcPr>
            <w:tcW w:w="99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8" w:type="dxa"/>
            <w:gridSpan w:val="2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7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8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965"/>
        <w:gridCol w:w="1196"/>
        <w:gridCol w:w="1196"/>
        <w:gridCol w:w="1197"/>
        <w:gridCol w:w="1197"/>
        <w:gridCol w:w="1197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6. Показатели предприятий бытового обслуживания населения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-факт</w:t>
            </w:r>
          </w:p>
        </w:tc>
        <w:tc>
          <w:tcPr>
            <w:tcW w:w="1196" w:type="dxa"/>
          </w:tcPr>
          <w:p w:rsidR="00333F0C" w:rsidRPr="005244A4" w:rsidRDefault="00813A75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E04F3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 факт</w:t>
            </w:r>
          </w:p>
        </w:tc>
        <w:tc>
          <w:tcPr>
            <w:tcW w:w="119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1E04F3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9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9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>-прогноз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Предприятия бытового обслуживания населения, всего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из них по видам услуг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-парикмахерские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-ремонт и пошив одежды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-ремонт обуви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965"/>
        <w:gridCol w:w="1196"/>
        <w:gridCol w:w="1196"/>
        <w:gridCol w:w="1197"/>
        <w:gridCol w:w="1197"/>
        <w:gridCol w:w="1197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7. Местный  бюджет</w:t>
            </w:r>
          </w:p>
        </w:tc>
      </w:tr>
      <w:tr w:rsidR="00333F0C" w:rsidRPr="005244A4" w:rsidTr="00B1440B">
        <w:trPr>
          <w:trHeight w:val="723"/>
        </w:trPr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</w:tcPr>
          <w:p w:rsidR="00333F0C" w:rsidRPr="005244A4" w:rsidRDefault="00FE1B78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>-факт</w:t>
            </w:r>
          </w:p>
        </w:tc>
        <w:tc>
          <w:tcPr>
            <w:tcW w:w="119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9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9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9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Налоговые доходы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96" w:type="dxa"/>
            <w:shd w:val="clear" w:color="auto" w:fill="FFFFFF"/>
          </w:tcPr>
          <w:p w:rsidR="00333F0C" w:rsidRPr="005244A4" w:rsidRDefault="00B70E82" w:rsidP="00B109F3">
            <w:pPr>
              <w:pStyle w:val="a7"/>
              <w:rPr>
                <w:rStyle w:val="a9"/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Style w:val="a9"/>
                <w:rFonts w:ascii="Times New Roman" w:hAnsi="Times New Roman" w:cs="Times New Roman"/>
                <w:sz w:val="16"/>
                <w:szCs w:val="16"/>
              </w:rPr>
              <w:t>3229,8</w:t>
            </w:r>
          </w:p>
        </w:tc>
        <w:tc>
          <w:tcPr>
            <w:tcW w:w="1196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3337,0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3254,0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3234,0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3292,0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Неналоговые доходы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96" w:type="dxa"/>
            <w:shd w:val="clear" w:color="auto" w:fill="FFFFFF"/>
          </w:tcPr>
          <w:p w:rsidR="00333F0C" w:rsidRPr="005244A4" w:rsidRDefault="00B70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144,8</w:t>
            </w:r>
          </w:p>
        </w:tc>
        <w:tc>
          <w:tcPr>
            <w:tcW w:w="1196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155,9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333F0C" w:rsidRPr="005244A4" w:rsidTr="00B1440B">
        <w:trPr>
          <w:trHeight w:val="711"/>
        </w:trPr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96" w:type="dxa"/>
            <w:shd w:val="clear" w:color="auto" w:fill="FFFFFF"/>
          </w:tcPr>
          <w:p w:rsidR="00333F0C" w:rsidRPr="005244A4" w:rsidRDefault="00B70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7580,5</w:t>
            </w:r>
          </w:p>
        </w:tc>
        <w:tc>
          <w:tcPr>
            <w:tcW w:w="1196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6864,6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5497,0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5497,0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5497,0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    в т.ч. дотации 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96" w:type="dxa"/>
            <w:shd w:val="clear" w:color="auto" w:fill="FFFFFF"/>
          </w:tcPr>
          <w:p w:rsidR="00333F0C" w:rsidRPr="005244A4" w:rsidRDefault="00B70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5568,2</w:t>
            </w:r>
          </w:p>
        </w:tc>
        <w:tc>
          <w:tcPr>
            <w:tcW w:w="1196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5595,0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5497,0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5497,0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5497,0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Итого доходы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FFFFFF"/>
          </w:tcPr>
          <w:p w:rsidR="00333F0C" w:rsidRPr="005244A4" w:rsidRDefault="00B70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10955,1</w:t>
            </w:r>
          </w:p>
        </w:tc>
        <w:tc>
          <w:tcPr>
            <w:tcW w:w="1196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10357,5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8853,0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8767,0</w:t>
            </w:r>
          </w:p>
        </w:tc>
        <w:tc>
          <w:tcPr>
            <w:tcW w:w="1197" w:type="dxa"/>
            <w:shd w:val="clear" w:color="auto" w:fill="FFFFFF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8809,0</w:t>
            </w:r>
          </w:p>
        </w:tc>
      </w:tr>
      <w:tr w:rsidR="00333F0C" w:rsidRPr="005244A4" w:rsidTr="00B1440B">
        <w:trPr>
          <w:trHeight w:val="417"/>
        </w:trPr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Расходы бюджета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96" w:type="dxa"/>
          </w:tcPr>
          <w:p w:rsidR="00333F0C" w:rsidRPr="005244A4" w:rsidRDefault="00B70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11822,7</w:t>
            </w:r>
          </w:p>
        </w:tc>
        <w:tc>
          <w:tcPr>
            <w:tcW w:w="1196" w:type="dxa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10357,5</w:t>
            </w:r>
          </w:p>
        </w:tc>
        <w:tc>
          <w:tcPr>
            <w:tcW w:w="1197" w:type="dxa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8853,0</w:t>
            </w:r>
          </w:p>
        </w:tc>
        <w:tc>
          <w:tcPr>
            <w:tcW w:w="1197" w:type="dxa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8767,0</w:t>
            </w:r>
          </w:p>
        </w:tc>
        <w:tc>
          <w:tcPr>
            <w:tcW w:w="1197" w:type="dxa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8809,0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Дефици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–), профицит(+) бюджета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96" w:type="dxa"/>
          </w:tcPr>
          <w:p w:rsidR="00333F0C" w:rsidRPr="005244A4" w:rsidRDefault="00B70E8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867,6</w:t>
            </w:r>
          </w:p>
        </w:tc>
        <w:tc>
          <w:tcPr>
            <w:tcW w:w="1196" w:type="dxa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7" w:type="dxa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7" w:type="dxa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97" w:type="dxa"/>
          </w:tcPr>
          <w:p w:rsidR="00333F0C" w:rsidRPr="005244A4" w:rsidRDefault="00F47F7B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965"/>
        <w:gridCol w:w="1196"/>
        <w:gridCol w:w="1196"/>
        <w:gridCol w:w="1197"/>
        <w:gridCol w:w="1197"/>
        <w:gridCol w:w="1197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8. Инвестиции в основной капитал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-факт</w:t>
            </w:r>
          </w:p>
        </w:tc>
        <w:tc>
          <w:tcPr>
            <w:tcW w:w="1196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-оценка</w:t>
            </w:r>
          </w:p>
        </w:tc>
        <w:tc>
          <w:tcPr>
            <w:tcW w:w="1197" w:type="dxa"/>
          </w:tcPr>
          <w:p w:rsidR="00333F0C" w:rsidRPr="005244A4" w:rsidRDefault="00333F0C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9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97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4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Инвестиции в основной капитал за счет средств муниципального бюджета поселения</w:t>
            </w:r>
          </w:p>
        </w:tc>
        <w:tc>
          <w:tcPr>
            <w:tcW w:w="965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196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1516,2</w:t>
            </w:r>
          </w:p>
        </w:tc>
        <w:tc>
          <w:tcPr>
            <w:tcW w:w="1196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167,1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333F0C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97" w:type="dxa"/>
          </w:tcPr>
          <w:p w:rsidR="00333F0C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97" w:type="dxa"/>
          </w:tcPr>
          <w:p w:rsidR="00333F0C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339"/>
        <w:gridCol w:w="1020"/>
        <w:gridCol w:w="1180"/>
        <w:gridCol w:w="1184"/>
        <w:gridCol w:w="1190"/>
        <w:gridCol w:w="1190"/>
        <w:gridCol w:w="1190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9. Показатели жилищного фонда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0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 факт</w:t>
            </w:r>
          </w:p>
        </w:tc>
        <w:tc>
          <w:tcPr>
            <w:tcW w:w="1184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</w:p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1190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1E04F3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90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90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Общая площадь жилищного фонда, всего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80" w:type="dxa"/>
          </w:tcPr>
          <w:p w:rsidR="00333F0C" w:rsidRPr="005244A4" w:rsidRDefault="001E04F3" w:rsidP="001E04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58400</w:t>
            </w:r>
          </w:p>
        </w:tc>
        <w:tc>
          <w:tcPr>
            <w:tcW w:w="1184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58300</w:t>
            </w:r>
          </w:p>
        </w:tc>
        <w:tc>
          <w:tcPr>
            <w:tcW w:w="1190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58300</w:t>
            </w:r>
          </w:p>
        </w:tc>
        <w:tc>
          <w:tcPr>
            <w:tcW w:w="1190" w:type="dxa"/>
          </w:tcPr>
          <w:p w:rsidR="00333F0C" w:rsidRPr="005244A4" w:rsidRDefault="001E04F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58300</w:t>
            </w:r>
          </w:p>
        </w:tc>
        <w:tc>
          <w:tcPr>
            <w:tcW w:w="1190" w:type="dxa"/>
          </w:tcPr>
          <w:p w:rsidR="00333F0C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  <w:r w:rsidR="001E04F3" w:rsidRPr="005244A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домов индивидуального типа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8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1184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717</w:t>
            </w:r>
          </w:p>
        </w:tc>
      </w:tr>
      <w:tr w:rsidR="0038423C" w:rsidRPr="005244A4" w:rsidTr="00B1440B">
        <w:tc>
          <w:tcPr>
            <w:tcW w:w="643" w:type="dxa"/>
          </w:tcPr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39" w:type="dxa"/>
          </w:tcPr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домов блокированной застройки</w:t>
            </w:r>
          </w:p>
        </w:tc>
        <w:tc>
          <w:tcPr>
            <w:tcW w:w="1020" w:type="dxa"/>
          </w:tcPr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80" w:type="dxa"/>
          </w:tcPr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184" w:type="dxa"/>
          </w:tcPr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190" w:type="dxa"/>
          </w:tcPr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190" w:type="dxa"/>
          </w:tcPr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190" w:type="dxa"/>
          </w:tcPr>
          <w:p w:rsidR="0038423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Оборудование жилищного фонда: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водопроводом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8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1184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канализацией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8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центральным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отоплением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8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4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газом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8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4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8423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ваннами (душем)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8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приватизированных жилых помещений за год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8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Общая площадь приватизированного жилья за год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8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84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85,8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168,6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71.7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семей, получивших жилые помещения и улучшивших жилищные условия (по договорам социального найма)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8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0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0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0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Ввод в действие жилья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Количество семей,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заселившихся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в новое жильё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8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Общая площадь жилых помещений в ветхих и аварийных жилых домах</w:t>
            </w:r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8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4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проживающих в ветхих и аварийных жилых домах</w:t>
            </w:r>
            <w:proofErr w:type="gramEnd"/>
          </w:p>
        </w:tc>
        <w:tc>
          <w:tcPr>
            <w:tcW w:w="1020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8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4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0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18"/>
        <w:gridCol w:w="963"/>
        <w:gridCol w:w="1169"/>
        <w:gridCol w:w="1181"/>
        <w:gridCol w:w="1188"/>
        <w:gridCol w:w="1188"/>
        <w:gridCol w:w="1188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10. Показатели  коммунального хозяйства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9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-факт</w:t>
            </w:r>
          </w:p>
        </w:tc>
        <w:tc>
          <w:tcPr>
            <w:tcW w:w="1181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D80A83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-факт</w:t>
            </w:r>
          </w:p>
        </w:tc>
        <w:tc>
          <w:tcPr>
            <w:tcW w:w="1188" w:type="dxa"/>
          </w:tcPr>
          <w:p w:rsidR="00333F0C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0A83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88" w:type="dxa"/>
          </w:tcPr>
          <w:p w:rsidR="00333F0C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88" w:type="dxa"/>
          </w:tcPr>
          <w:p w:rsidR="00333F0C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69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1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Протяженность тепловых сетей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1169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1181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Протяженность водопроводной сети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1169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1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Протяженность уличной газовой сети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1169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1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D80A83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негазифицированных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6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18"/>
        <w:gridCol w:w="963"/>
        <w:gridCol w:w="1169"/>
        <w:gridCol w:w="1181"/>
        <w:gridCol w:w="1188"/>
        <w:gridCol w:w="1188"/>
        <w:gridCol w:w="1188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11. Показатели  благоустройства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9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-факт</w:t>
            </w:r>
          </w:p>
        </w:tc>
        <w:tc>
          <w:tcPr>
            <w:tcW w:w="1181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5036B8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-факт</w:t>
            </w:r>
          </w:p>
        </w:tc>
        <w:tc>
          <w:tcPr>
            <w:tcW w:w="1188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5036B8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88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88" w:type="dxa"/>
          </w:tcPr>
          <w:p w:rsidR="00333F0C" w:rsidRPr="005244A4" w:rsidRDefault="00333F0C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Уличных светильников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69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81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188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188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88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Пешеходных переходов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6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Количество полигонов для ТБО (свалок)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6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8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Общественные колодцы</w:t>
            </w:r>
            <w:r w:rsidR="00BA587A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BA587A" w:rsidRPr="005244A4">
              <w:rPr>
                <w:rFonts w:ascii="Times New Roman" w:hAnsi="Times New Roman" w:cs="Times New Roman"/>
                <w:sz w:val="16"/>
                <w:szCs w:val="16"/>
              </w:rPr>
              <w:t>водозаботные</w:t>
            </w:r>
            <w:proofErr w:type="spellEnd"/>
            <w:r w:rsidR="00BA587A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скважины)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69" w:type="dxa"/>
          </w:tcPr>
          <w:p w:rsidR="00333F0C" w:rsidRPr="005244A4" w:rsidRDefault="00BA587A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81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88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88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88" w:type="dxa"/>
          </w:tcPr>
          <w:p w:rsidR="00333F0C" w:rsidRPr="005244A4" w:rsidRDefault="00F6204E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69" w:type="dxa"/>
          </w:tcPr>
          <w:p w:rsidR="00333F0C" w:rsidRPr="005244A4" w:rsidRDefault="005036B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1" w:type="dxa"/>
          </w:tcPr>
          <w:p w:rsidR="00333F0C" w:rsidRPr="005244A4" w:rsidRDefault="005036B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333F0C" w:rsidRPr="005244A4" w:rsidRDefault="005036B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333F0C" w:rsidRPr="005244A4" w:rsidRDefault="005036B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8" w:type="dxa"/>
          </w:tcPr>
          <w:p w:rsidR="00333F0C" w:rsidRPr="005244A4" w:rsidRDefault="005036B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Номера строений в населенных пунктах (таблички)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69" w:type="dxa"/>
          </w:tcPr>
          <w:p w:rsidR="00333F0C" w:rsidRPr="005244A4" w:rsidRDefault="00BA587A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  <w:r w:rsidR="00F6204E"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1" w:type="dxa"/>
          </w:tcPr>
          <w:p w:rsidR="00333F0C" w:rsidRPr="005244A4" w:rsidRDefault="00F6204E" w:rsidP="00BD7AC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A587A"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D7AC7"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A587A" w:rsidRPr="005244A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88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D7AC7" w:rsidRPr="005244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88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D7AC7" w:rsidRPr="005244A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Количество детских игровых площадок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6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c>
          <w:tcPr>
            <w:tcW w:w="64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96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116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81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8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5036B8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>. Показатели  образования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9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-факт</w:t>
            </w:r>
          </w:p>
        </w:tc>
        <w:tc>
          <w:tcPr>
            <w:tcW w:w="1164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5036B8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 факт</w:t>
            </w:r>
          </w:p>
        </w:tc>
        <w:tc>
          <w:tcPr>
            <w:tcW w:w="1178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5036B8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78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78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дошкольных учреждений</w:t>
            </w:r>
            <w:r w:rsidR="005036B8" w:rsidRPr="005244A4">
              <w:rPr>
                <w:rFonts w:ascii="Times New Roman" w:hAnsi="Times New Roman" w:cs="Times New Roman"/>
                <w:sz w:val="16"/>
                <w:szCs w:val="16"/>
              </w:rPr>
              <w:t>, групп дошкольного образования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9" w:type="dxa"/>
          </w:tcPr>
          <w:p w:rsidR="00333F0C" w:rsidRPr="005244A4" w:rsidRDefault="005036B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детей, посещающих дошкольные учреждения</w:t>
            </w:r>
            <w:r w:rsidR="005036B8" w:rsidRPr="005244A4">
              <w:rPr>
                <w:rFonts w:ascii="Times New Roman" w:hAnsi="Times New Roman" w:cs="Times New Roman"/>
                <w:sz w:val="16"/>
                <w:szCs w:val="16"/>
              </w:rPr>
              <w:t>, группы дошкольного образования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9" w:type="dxa"/>
          </w:tcPr>
          <w:p w:rsidR="00333F0C" w:rsidRPr="005244A4" w:rsidRDefault="005036B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   70</w:t>
            </w:r>
          </w:p>
        </w:tc>
        <w:tc>
          <w:tcPr>
            <w:tcW w:w="1164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78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78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78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педагогических 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работников дошкольных учреждений</w:t>
            </w:r>
            <w:r w:rsidR="00414B54" w:rsidRPr="005244A4">
              <w:rPr>
                <w:rFonts w:ascii="Times New Roman" w:hAnsi="Times New Roman" w:cs="Times New Roman"/>
                <w:sz w:val="16"/>
                <w:szCs w:val="16"/>
              </w:rPr>
              <w:t>, групп дошкольного образования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дневных общеобразовательных школ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учащихся в общеобразовательных учреждениях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64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178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1178" w:type="dxa"/>
          </w:tcPr>
          <w:p w:rsidR="00333F0C" w:rsidRPr="005244A4" w:rsidRDefault="00FD357C" w:rsidP="00BD7AC7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D7AC7" w:rsidRPr="005244A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8" w:type="dxa"/>
          </w:tcPr>
          <w:p w:rsidR="00333F0C" w:rsidRPr="005244A4" w:rsidRDefault="00FD357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преподавателей общеобразовательных школ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64" w:type="dxa"/>
          </w:tcPr>
          <w:p w:rsidR="00333F0C" w:rsidRPr="005244A4" w:rsidRDefault="00BD7AC7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молодежи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7D560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ограничения</w:t>
            </w:r>
          </w:p>
        </w:tc>
        <w:tc>
          <w:tcPr>
            <w:tcW w:w="1164" w:type="dxa"/>
          </w:tcPr>
          <w:p w:rsidR="00333F0C" w:rsidRPr="005244A4" w:rsidRDefault="007D560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ограничения</w:t>
            </w:r>
          </w:p>
        </w:tc>
        <w:tc>
          <w:tcPr>
            <w:tcW w:w="1178" w:type="dxa"/>
          </w:tcPr>
          <w:p w:rsidR="00333F0C" w:rsidRPr="005244A4" w:rsidRDefault="007D560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8" w:type="dxa"/>
          </w:tcPr>
          <w:p w:rsidR="00333F0C" w:rsidRPr="005244A4" w:rsidRDefault="007D560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8" w:type="dxa"/>
          </w:tcPr>
          <w:p w:rsidR="00333F0C" w:rsidRPr="005244A4" w:rsidRDefault="007D5602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14. Показатели  здравоохранения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9" w:type="dxa"/>
          </w:tcPr>
          <w:p w:rsidR="00333F0C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33F0C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-факт</w:t>
            </w:r>
          </w:p>
        </w:tc>
        <w:tc>
          <w:tcPr>
            <w:tcW w:w="1164" w:type="dxa"/>
          </w:tcPr>
          <w:p w:rsidR="00333F0C" w:rsidRPr="005244A4" w:rsidRDefault="00FE1B78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414B54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 факт</w:t>
            </w:r>
          </w:p>
        </w:tc>
        <w:tc>
          <w:tcPr>
            <w:tcW w:w="1178" w:type="dxa"/>
          </w:tcPr>
          <w:p w:rsidR="00333F0C" w:rsidRPr="005244A4" w:rsidRDefault="00414B54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78" w:type="dxa"/>
          </w:tcPr>
          <w:p w:rsidR="00333F0C" w:rsidRPr="005244A4" w:rsidRDefault="00333F0C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78" w:type="dxa"/>
          </w:tcPr>
          <w:p w:rsidR="00333F0C" w:rsidRPr="005244A4" w:rsidRDefault="00333F0C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ОВП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врачей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среднего медицинского персонала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9" w:type="dxa"/>
          </w:tcPr>
          <w:p w:rsidR="00333F0C" w:rsidRPr="005244A4" w:rsidRDefault="00487CDE" w:rsidP="00B109F3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EF1A74" w:rsidRPr="005244A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164" w:type="dxa"/>
          </w:tcPr>
          <w:p w:rsidR="00333F0C" w:rsidRPr="005244A4" w:rsidRDefault="00487CDE" w:rsidP="00B109F3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EF1A74" w:rsidRPr="005244A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178" w:type="dxa"/>
          </w:tcPr>
          <w:p w:rsidR="00333F0C" w:rsidRPr="005244A4" w:rsidRDefault="00487CDE" w:rsidP="00B109F3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EF1A74" w:rsidRPr="005244A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178" w:type="dxa"/>
          </w:tcPr>
          <w:p w:rsidR="00333F0C" w:rsidRPr="005244A4" w:rsidRDefault="00487CDE" w:rsidP="00B109F3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EF1A74" w:rsidRPr="005244A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178" w:type="dxa"/>
          </w:tcPr>
          <w:p w:rsidR="00333F0C" w:rsidRPr="005244A4" w:rsidRDefault="00487CDE" w:rsidP="00B109F3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EF1A74" w:rsidRPr="005244A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15. Показатели  культуры и искусства</w:t>
            </w:r>
          </w:p>
        </w:tc>
      </w:tr>
      <w:tr w:rsidR="00B56E91" w:rsidRPr="005244A4" w:rsidTr="00B1440B">
        <w:tc>
          <w:tcPr>
            <w:tcW w:w="633" w:type="dxa"/>
          </w:tcPr>
          <w:p w:rsidR="00B56E91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04" w:type="dxa"/>
          </w:tcPr>
          <w:p w:rsidR="00B56E91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2" w:type="dxa"/>
          </w:tcPr>
          <w:p w:rsidR="00B56E91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9" w:type="dxa"/>
          </w:tcPr>
          <w:p w:rsidR="00B56E91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-факт</w:t>
            </w:r>
          </w:p>
        </w:tc>
        <w:tc>
          <w:tcPr>
            <w:tcW w:w="1164" w:type="dxa"/>
          </w:tcPr>
          <w:p w:rsidR="00B56E91" w:rsidRPr="005244A4" w:rsidRDefault="00FE1B78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B56E91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 факт</w:t>
            </w:r>
          </w:p>
        </w:tc>
        <w:tc>
          <w:tcPr>
            <w:tcW w:w="1178" w:type="dxa"/>
          </w:tcPr>
          <w:p w:rsidR="00B56E91" w:rsidRPr="005244A4" w:rsidRDefault="00FE1B78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B56E91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78" w:type="dxa"/>
          </w:tcPr>
          <w:p w:rsidR="00B56E91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78" w:type="dxa"/>
          </w:tcPr>
          <w:p w:rsidR="00B56E91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учреждений культурно-досугового типа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учреждений культурно-досугового типа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сельских библиотек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работников в библиотеках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Кружки для взрослых и детей по интересам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16. Показатели  спорта</w:t>
            </w:r>
          </w:p>
        </w:tc>
      </w:tr>
      <w:tr w:rsidR="00B56E91" w:rsidRPr="005244A4" w:rsidTr="00B1440B">
        <w:tc>
          <w:tcPr>
            <w:tcW w:w="633" w:type="dxa"/>
          </w:tcPr>
          <w:p w:rsidR="00B56E91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04" w:type="dxa"/>
          </w:tcPr>
          <w:p w:rsidR="00B56E91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2" w:type="dxa"/>
          </w:tcPr>
          <w:p w:rsidR="00B56E91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9" w:type="dxa"/>
          </w:tcPr>
          <w:p w:rsidR="00B56E91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-факт</w:t>
            </w:r>
          </w:p>
        </w:tc>
        <w:tc>
          <w:tcPr>
            <w:tcW w:w="1164" w:type="dxa"/>
          </w:tcPr>
          <w:p w:rsidR="00B56E91" w:rsidRPr="005244A4" w:rsidRDefault="00FE1B78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B56E91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 факт</w:t>
            </w:r>
          </w:p>
        </w:tc>
        <w:tc>
          <w:tcPr>
            <w:tcW w:w="1178" w:type="dxa"/>
          </w:tcPr>
          <w:p w:rsidR="00B56E91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78" w:type="dxa"/>
          </w:tcPr>
          <w:p w:rsidR="00B56E91" w:rsidRPr="005244A4" w:rsidRDefault="00B56E91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78" w:type="dxa"/>
          </w:tcPr>
          <w:p w:rsidR="00B56E91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Число спортивных сооружений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 -плоскостные спортивные сооружения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 -спортивные залы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6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</w:tbl>
    <w:p w:rsidR="00333F0C" w:rsidRPr="005244A4" w:rsidRDefault="00333F0C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504"/>
        <w:gridCol w:w="962"/>
        <w:gridCol w:w="1139"/>
        <w:gridCol w:w="1164"/>
        <w:gridCol w:w="1178"/>
        <w:gridCol w:w="1178"/>
        <w:gridCol w:w="1178"/>
      </w:tblGrid>
      <w:tr w:rsidR="00333F0C" w:rsidRPr="005244A4" w:rsidTr="00B1440B">
        <w:tc>
          <w:tcPr>
            <w:tcW w:w="9936" w:type="dxa"/>
            <w:gridSpan w:val="8"/>
          </w:tcPr>
          <w:p w:rsidR="00333F0C" w:rsidRPr="005244A4" w:rsidRDefault="00333F0C" w:rsidP="00B109F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17. Органы местного самоуправления</w:t>
            </w:r>
          </w:p>
        </w:tc>
      </w:tr>
      <w:tr w:rsidR="00B56E91" w:rsidRPr="005244A4" w:rsidTr="00B1440B">
        <w:tc>
          <w:tcPr>
            <w:tcW w:w="633" w:type="dxa"/>
          </w:tcPr>
          <w:p w:rsidR="00B56E91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04" w:type="dxa"/>
          </w:tcPr>
          <w:p w:rsidR="00B56E91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962" w:type="dxa"/>
          </w:tcPr>
          <w:p w:rsidR="00B56E91" w:rsidRPr="005244A4" w:rsidRDefault="00B56E91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9" w:type="dxa"/>
          </w:tcPr>
          <w:p w:rsidR="00B56E91" w:rsidRPr="005244A4" w:rsidRDefault="00FE1B78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B56E91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 -факт</w:t>
            </w:r>
          </w:p>
        </w:tc>
        <w:tc>
          <w:tcPr>
            <w:tcW w:w="1164" w:type="dxa"/>
          </w:tcPr>
          <w:p w:rsidR="00B56E91" w:rsidRPr="005244A4" w:rsidRDefault="00B56E91" w:rsidP="00FE1B7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 факт</w:t>
            </w:r>
          </w:p>
        </w:tc>
        <w:tc>
          <w:tcPr>
            <w:tcW w:w="1178" w:type="dxa"/>
          </w:tcPr>
          <w:p w:rsidR="00B56E91" w:rsidRPr="005244A4" w:rsidRDefault="00FE1B78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B56E91"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-оценка</w:t>
            </w:r>
          </w:p>
        </w:tc>
        <w:tc>
          <w:tcPr>
            <w:tcW w:w="1178" w:type="dxa"/>
          </w:tcPr>
          <w:p w:rsidR="00B56E91" w:rsidRPr="005244A4" w:rsidRDefault="00B56E91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  <w:tc>
          <w:tcPr>
            <w:tcW w:w="1178" w:type="dxa"/>
          </w:tcPr>
          <w:p w:rsidR="00B56E91" w:rsidRPr="005244A4" w:rsidRDefault="00B56E91" w:rsidP="00B56E9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E1B78"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 xml:space="preserve"> -прогноз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и состав работников органов местного самоуправления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33F0C" w:rsidRPr="005244A4" w:rsidTr="00B1440B"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мужчин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до 30 лет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31-45 лет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4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46-60 лет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свыше 60 лет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4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женщин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до 30 лет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31-45 лет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46-55 лет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4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414B5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свыше 55 лет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4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33F0C" w:rsidRPr="005244A4" w:rsidTr="00B1440B">
        <w:trPr>
          <w:trHeight w:val="38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Численность муниципальных служащих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9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33F0C" w:rsidRPr="005244A4" w:rsidTr="00B1440B">
        <w:trPr>
          <w:trHeight w:val="1037"/>
        </w:trPr>
        <w:tc>
          <w:tcPr>
            <w:tcW w:w="633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4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Расходы бюджета на органы местного самоуправления</w:t>
            </w:r>
          </w:p>
        </w:tc>
        <w:tc>
          <w:tcPr>
            <w:tcW w:w="962" w:type="dxa"/>
          </w:tcPr>
          <w:p w:rsidR="00333F0C" w:rsidRPr="005244A4" w:rsidRDefault="00333F0C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39" w:type="dxa"/>
          </w:tcPr>
          <w:p w:rsidR="00333F0C" w:rsidRPr="005244A4" w:rsidRDefault="00EF1A74" w:rsidP="00FF46C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4879,8</w:t>
            </w:r>
          </w:p>
        </w:tc>
        <w:tc>
          <w:tcPr>
            <w:tcW w:w="1164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4997,0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4956,0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4961,0</w:t>
            </w:r>
          </w:p>
        </w:tc>
        <w:tc>
          <w:tcPr>
            <w:tcW w:w="1178" w:type="dxa"/>
          </w:tcPr>
          <w:p w:rsidR="00333F0C" w:rsidRPr="005244A4" w:rsidRDefault="00EF1A74" w:rsidP="00B109F3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5244A4">
              <w:rPr>
                <w:rFonts w:ascii="Times New Roman" w:hAnsi="Times New Roman" w:cs="Times New Roman"/>
                <w:sz w:val="16"/>
                <w:szCs w:val="16"/>
              </w:rPr>
              <w:t>4961,0</w:t>
            </w:r>
          </w:p>
        </w:tc>
      </w:tr>
    </w:tbl>
    <w:p w:rsidR="00B1440B" w:rsidRPr="005244A4" w:rsidRDefault="00B1440B" w:rsidP="00B109F3">
      <w:pPr>
        <w:pStyle w:val="a7"/>
        <w:rPr>
          <w:rFonts w:ascii="Times New Roman" w:hAnsi="Times New Roman" w:cs="Times New Roman"/>
          <w:sz w:val="16"/>
          <w:szCs w:val="16"/>
        </w:rPr>
      </w:pPr>
    </w:p>
    <w:sectPr w:rsidR="00B1440B" w:rsidRPr="005244A4" w:rsidSect="005244A4">
      <w:pgSz w:w="11906" w:h="16838"/>
      <w:pgMar w:top="340" w:right="510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6F0"/>
    <w:rsid w:val="000526AE"/>
    <w:rsid w:val="000553C5"/>
    <w:rsid w:val="00074361"/>
    <w:rsid w:val="0008088B"/>
    <w:rsid w:val="00096647"/>
    <w:rsid w:val="00131875"/>
    <w:rsid w:val="0014563C"/>
    <w:rsid w:val="00195907"/>
    <w:rsid w:val="001E04F3"/>
    <w:rsid w:val="002633B4"/>
    <w:rsid w:val="00314573"/>
    <w:rsid w:val="00333F0C"/>
    <w:rsid w:val="003754D6"/>
    <w:rsid w:val="0038423C"/>
    <w:rsid w:val="003955A3"/>
    <w:rsid w:val="003A5CBF"/>
    <w:rsid w:val="003C2649"/>
    <w:rsid w:val="003F0708"/>
    <w:rsid w:val="00414B54"/>
    <w:rsid w:val="00415F4B"/>
    <w:rsid w:val="00463442"/>
    <w:rsid w:val="00480C7D"/>
    <w:rsid w:val="00487CDE"/>
    <w:rsid w:val="004B36E9"/>
    <w:rsid w:val="004E57DE"/>
    <w:rsid w:val="004F7E42"/>
    <w:rsid w:val="005036B8"/>
    <w:rsid w:val="005103AF"/>
    <w:rsid w:val="005244A4"/>
    <w:rsid w:val="0057076D"/>
    <w:rsid w:val="005C625E"/>
    <w:rsid w:val="00611FA8"/>
    <w:rsid w:val="00666FFB"/>
    <w:rsid w:val="00687E82"/>
    <w:rsid w:val="006F4307"/>
    <w:rsid w:val="007316F0"/>
    <w:rsid w:val="00732E2D"/>
    <w:rsid w:val="007D5602"/>
    <w:rsid w:val="007E7CC3"/>
    <w:rsid w:val="00813A75"/>
    <w:rsid w:val="0083059D"/>
    <w:rsid w:val="008A1F2A"/>
    <w:rsid w:val="008A6261"/>
    <w:rsid w:val="009A03CE"/>
    <w:rsid w:val="009A3276"/>
    <w:rsid w:val="009A4DC7"/>
    <w:rsid w:val="009B1895"/>
    <w:rsid w:val="00A20C33"/>
    <w:rsid w:val="00AC0F21"/>
    <w:rsid w:val="00B109F3"/>
    <w:rsid w:val="00B1413B"/>
    <w:rsid w:val="00B1440B"/>
    <w:rsid w:val="00B56E91"/>
    <w:rsid w:val="00B70E82"/>
    <w:rsid w:val="00B82DC3"/>
    <w:rsid w:val="00BA0754"/>
    <w:rsid w:val="00BA587A"/>
    <w:rsid w:val="00BD7AC7"/>
    <w:rsid w:val="00C26E2D"/>
    <w:rsid w:val="00C66384"/>
    <w:rsid w:val="00D60D94"/>
    <w:rsid w:val="00D61325"/>
    <w:rsid w:val="00D80A83"/>
    <w:rsid w:val="00D84A02"/>
    <w:rsid w:val="00D922F5"/>
    <w:rsid w:val="00E0235E"/>
    <w:rsid w:val="00E1252E"/>
    <w:rsid w:val="00E13D2B"/>
    <w:rsid w:val="00E70572"/>
    <w:rsid w:val="00EC085E"/>
    <w:rsid w:val="00EC09EC"/>
    <w:rsid w:val="00EC42F8"/>
    <w:rsid w:val="00EF1A74"/>
    <w:rsid w:val="00F10084"/>
    <w:rsid w:val="00F17AC9"/>
    <w:rsid w:val="00F47F7B"/>
    <w:rsid w:val="00F6204E"/>
    <w:rsid w:val="00FB551F"/>
    <w:rsid w:val="00FD357C"/>
    <w:rsid w:val="00FE1B78"/>
    <w:rsid w:val="00FF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C3"/>
  </w:style>
  <w:style w:type="paragraph" w:styleId="1">
    <w:name w:val="heading 1"/>
    <w:basedOn w:val="a"/>
    <w:next w:val="a"/>
    <w:link w:val="10"/>
    <w:qFormat/>
    <w:rsid w:val="007316F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1895"/>
    <w:pPr>
      <w:keepNext/>
      <w:keepLines/>
      <w:spacing w:before="20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6F0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31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next w:val="a"/>
    <w:link w:val="a4"/>
    <w:uiPriority w:val="99"/>
    <w:rsid w:val="007316F0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316F0"/>
    <w:rPr>
      <w:rFonts w:ascii="Times New Roman" w:eastAsia="Calibri" w:hAnsi="Times New Roman" w:cs="Times New Roman"/>
      <w:szCs w:val="20"/>
    </w:rPr>
  </w:style>
  <w:style w:type="paragraph" w:styleId="a5">
    <w:name w:val="Balloon Text"/>
    <w:basedOn w:val="a"/>
    <w:link w:val="a6"/>
    <w:semiHidden/>
    <w:unhideWhenUsed/>
    <w:rsid w:val="007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6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1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9B1895"/>
    <w:pPr>
      <w:spacing w:after="0" w:line="240" w:lineRule="auto"/>
    </w:pPr>
  </w:style>
  <w:style w:type="table" w:styleId="a8">
    <w:name w:val="Table Grid"/>
    <w:basedOn w:val="a1"/>
    <w:rsid w:val="0033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333F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551E-85DB-4462-8D4D-D20DCE0F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39</cp:revision>
  <cp:lastPrinted>2020-10-21T08:43:00Z</cp:lastPrinted>
  <dcterms:created xsi:type="dcterms:W3CDTF">2020-08-24T08:10:00Z</dcterms:created>
  <dcterms:modified xsi:type="dcterms:W3CDTF">2021-10-28T04:43:00Z</dcterms:modified>
</cp:coreProperties>
</file>