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5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460"/>
      </w:tblGrid>
      <w:tr w:rsidR="004D74D0" w:rsidTr="00244C80">
        <w:tc>
          <w:tcPr>
            <w:tcW w:w="8460" w:type="dxa"/>
            <w:shd w:val="clear" w:color="auto" w:fill="auto"/>
          </w:tcPr>
          <w:p w:rsidR="004D74D0" w:rsidRDefault="004D74D0" w:rsidP="00244C80">
            <w:pPr>
              <w:pStyle w:val="af1"/>
              <w:jc w:val="left"/>
            </w:pPr>
            <w:r>
              <w:t>ОДОБРЕНО</w:t>
            </w:r>
          </w:p>
          <w:p w:rsidR="004D74D0" w:rsidRDefault="004D74D0" w:rsidP="00244C80">
            <w:pPr>
              <w:pStyle w:val="af1"/>
              <w:jc w:val="left"/>
            </w:pPr>
            <w:r>
              <w:t>протоколом заседания подкомиссии по проведению административной реформы, повышению качества и доступности предоставления государственных и муниципальных услуг Координационной комиссии по развитию информационного общества при Губернаторе Томской области</w:t>
            </w:r>
          </w:p>
          <w:p w:rsidR="004D74D0" w:rsidRDefault="004D74D0" w:rsidP="00244C80">
            <w:pPr>
              <w:pStyle w:val="af1"/>
              <w:jc w:val="left"/>
            </w:pPr>
            <w:r>
              <w:t>от____________№___________</w:t>
            </w:r>
          </w:p>
          <w:p w:rsidR="004D74D0" w:rsidRDefault="004D74D0" w:rsidP="00244C80">
            <w:pPr>
              <w:pStyle w:val="af1"/>
            </w:pPr>
          </w:p>
        </w:tc>
      </w:tr>
    </w:tbl>
    <w:p w:rsidR="004D74D0" w:rsidRPr="001D025D" w:rsidRDefault="004D74D0" w:rsidP="004D74D0">
      <w:pPr>
        <w:pStyle w:val="af1"/>
        <w:rPr>
          <w:b/>
        </w:rPr>
      </w:pPr>
      <w:r w:rsidRPr="001D025D">
        <w:rPr>
          <w:b/>
        </w:rPr>
        <w:t>Технологическая схема оказания услуги</w:t>
      </w:r>
    </w:p>
    <w:p w:rsidR="004D74D0" w:rsidRPr="001D025D" w:rsidRDefault="004D74D0" w:rsidP="004D74D0">
      <w:pPr>
        <w:pStyle w:val="af1"/>
        <w:rPr>
          <w:b/>
        </w:rPr>
      </w:pPr>
    </w:p>
    <w:p w:rsidR="004D74D0" w:rsidRPr="001D025D" w:rsidRDefault="004D74D0" w:rsidP="004D74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Выдача документов (единого жилищного документа, копии финансово-лицевого счета, выписки из домовой книги, карточки учета)</w:t>
      </w:r>
      <w:r w:rsidRPr="001D0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1D02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4D0" w:rsidRPr="00D55B8E" w:rsidRDefault="004D74D0" w:rsidP="004D74D0">
      <w:pPr>
        <w:pStyle w:val="af1"/>
        <w:rPr>
          <w:sz w:val="26"/>
          <w:szCs w:val="26"/>
        </w:rPr>
      </w:pPr>
    </w:p>
    <w:tbl>
      <w:tblPr>
        <w:tblW w:w="15048" w:type="dxa"/>
        <w:tblLook w:val="04A0" w:firstRow="1" w:lastRow="0" w:firstColumn="1" w:lastColumn="0" w:noHBand="0" w:noVBand="1"/>
      </w:tblPr>
      <w:tblGrid>
        <w:gridCol w:w="7668"/>
        <w:gridCol w:w="7380"/>
      </w:tblGrid>
      <w:tr w:rsidR="004D74D0" w:rsidRPr="00D55B8E" w:rsidTr="00244C80">
        <w:trPr>
          <w:trHeight w:val="3461"/>
        </w:trPr>
        <w:tc>
          <w:tcPr>
            <w:tcW w:w="7668" w:type="dxa"/>
          </w:tcPr>
          <w:p w:rsidR="004D74D0" w:rsidRPr="00D55B8E" w:rsidRDefault="004D74D0" w:rsidP="00244C80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РАЗРАБОТАНО:</w:t>
            </w:r>
          </w:p>
          <w:p w:rsidR="004D74D0" w:rsidRPr="00D55B8E" w:rsidRDefault="004D74D0" w:rsidP="00244C80">
            <w:pPr>
              <w:pStyle w:val="af1"/>
              <w:rPr>
                <w:sz w:val="26"/>
                <w:szCs w:val="26"/>
              </w:rPr>
            </w:pPr>
          </w:p>
          <w:p w:rsidR="004D74D0" w:rsidRDefault="004D74D0" w:rsidP="00244C80">
            <w:pPr>
              <w:pStyle w:val="af1"/>
              <w:jc w:val="left"/>
              <w:rPr>
                <w:sz w:val="26"/>
                <w:szCs w:val="26"/>
              </w:rPr>
            </w:pPr>
            <w:r w:rsidRPr="00773109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Красноярского сельского поселения</w:t>
            </w:r>
          </w:p>
          <w:p w:rsidR="004D74D0" w:rsidRDefault="004D74D0" w:rsidP="00244C80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Кривошеинского района </w:t>
            </w:r>
          </w:p>
          <w:p w:rsidR="004D74D0" w:rsidRPr="00773109" w:rsidRDefault="004D74D0" w:rsidP="00244C80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Томской области</w:t>
            </w:r>
          </w:p>
          <w:p w:rsidR="004D74D0" w:rsidRPr="00D55B8E" w:rsidRDefault="004D74D0" w:rsidP="00244C80">
            <w:pPr>
              <w:pStyle w:val="af1"/>
              <w:jc w:val="left"/>
              <w:rPr>
                <w:sz w:val="26"/>
                <w:szCs w:val="26"/>
              </w:rPr>
            </w:pPr>
            <w:r w:rsidRPr="00773109">
              <w:rPr>
                <w:sz w:val="26"/>
                <w:szCs w:val="26"/>
              </w:rPr>
              <w:t>________________________/</w:t>
            </w:r>
            <w:r>
              <w:rPr>
                <w:sz w:val="26"/>
                <w:szCs w:val="26"/>
              </w:rPr>
              <w:t>А.Н. Коломин</w:t>
            </w:r>
          </w:p>
          <w:p w:rsidR="004D74D0" w:rsidRPr="00D55B8E" w:rsidRDefault="004D74D0" w:rsidP="00244C80">
            <w:pPr>
              <w:pStyle w:val="af1"/>
              <w:jc w:val="left"/>
              <w:rPr>
                <w:sz w:val="26"/>
                <w:szCs w:val="26"/>
              </w:rPr>
            </w:pPr>
          </w:p>
          <w:p w:rsidR="004D74D0" w:rsidRPr="00D55B8E" w:rsidRDefault="004D74D0" w:rsidP="00FE6FCB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«__» ___________ </w:t>
            </w:r>
            <w:r w:rsidRPr="00D55B8E">
              <w:rPr>
                <w:sz w:val="26"/>
                <w:szCs w:val="26"/>
              </w:rPr>
              <w:t>201</w:t>
            </w:r>
            <w:r w:rsidR="00FE6FCB">
              <w:rPr>
                <w:sz w:val="26"/>
                <w:szCs w:val="26"/>
              </w:rPr>
              <w:t>8</w:t>
            </w:r>
            <w:r w:rsidRPr="00D55B8E">
              <w:rPr>
                <w:sz w:val="26"/>
                <w:szCs w:val="26"/>
              </w:rPr>
              <w:t> г.</w:t>
            </w:r>
          </w:p>
        </w:tc>
        <w:tc>
          <w:tcPr>
            <w:tcW w:w="7380" w:type="dxa"/>
          </w:tcPr>
          <w:p w:rsidR="004D74D0" w:rsidRPr="00D55B8E" w:rsidRDefault="004D74D0" w:rsidP="00244C80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>СОГЛАСОВАНО:</w:t>
            </w:r>
          </w:p>
          <w:p w:rsidR="004D74D0" w:rsidRPr="00D55B8E" w:rsidRDefault="004D74D0" w:rsidP="00244C80">
            <w:pPr>
              <w:pStyle w:val="af1"/>
              <w:rPr>
                <w:sz w:val="26"/>
                <w:szCs w:val="26"/>
              </w:rPr>
            </w:pPr>
          </w:p>
          <w:p w:rsidR="004D74D0" w:rsidRPr="00D55B8E" w:rsidRDefault="004D74D0" w:rsidP="00244C80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 Начальник Департамента развития </w:t>
            </w:r>
          </w:p>
          <w:p w:rsidR="004D74D0" w:rsidRPr="00D55B8E" w:rsidRDefault="004D74D0" w:rsidP="00244C80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 информационного общества </w:t>
            </w:r>
          </w:p>
          <w:p w:rsidR="004D74D0" w:rsidRPr="00D55B8E" w:rsidRDefault="004D74D0" w:rsidP="00244C80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 Администрации Томской области</w:t>
            </w:r>
          </w:p>
          <w:p w:rsidR="004D74D0" w:rsidRPr="00D55B8E" w:rsidRDefault="004D74D0" w:rsidP="00244C80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>_______________________/</w:t>
            </w:r>
            <w:proofErr w:type="spellStart"/>
            <w:r w:rsidRPr="00D55B8E">
              <w:rPr>
                <w:sz w:val="26"/>
                <w:szCs w:val="26"/>
              </w:rPr>
              <w:t>А.В.Максименко</w:t>
            </w:r>
            <w:proofErr w:type="spellEnd"/>
          </w:p>
          <w:p w:rsidR="004D74D0" w:rsidRPr="00D55B8E" w:rsidRDefault="004D74D0" w:rsidP="00244C80">
            <w:pPr>
              <w:pStyle w:val="af1"/>
              <w:jc w:val="left"/>
              <w:rPr>
                <w:sz w:val="26"/>
                <w:szCs w:val="26"/>
              </w:rPr>
            </w:pPr>
          </w:p>
          <w:p w:rsidR="004D74D0" w:rsidRPr="00D55B8E" w:rsidRDefault="004D74D0" w:rsidP="00244C80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>«</w:t>
            </w:r>
            <w:r w:rsidRPr="00D55B8E">
              <w:rPr>
                <w:sz w:val="26"/>
                <w:szCs w:val="26"/>
                <w:u w:val="single"/>
              </w:rPr>
              <w:tab/>
            </w:r>
            <w:r w:rsidRPr="00D55B8E">
              <w:rPr>
                <w:sz w:val="26"/>
                <w:szCs w:val="26"/>
              </w:rPr>
              <w:t>» ________________201</w:t>
            </w:r>
            <w:r w:rsidR="00FE6FCB">
              <w:rPr>
                <w:sz w:val="26"/>
                <w:szCs w:val="26"/>
              </w:rPr>
              <w:t>8</w:t>
            </w:r>
            <w:bookmarkStart w:id="0" w:name="_GoBack"/>
            <w:bookmarkEnd w:id="0"/>
            <w:r w:rsidRPr="00D55B8E">
              <w:rPr>
                <w:sz w:val="26"/>
                <w:szCs w:val="26"/>
              </w:rPr>
              <w:t> г.</w:t>
            </w:r>
          </w:p>
          <w:p w:rsidR="004D74D0" w:rsidRPr="00D55B8E" w:rsidRDefault="004D74D0" w:rsidP="00244C80">
            <w:pPr>
              <w:pStyle w:val="af1"/>
              <w:rPr>
                <w:sz w:val="26"/>
                <w:szCs w:val="26"/>
              </w:rPr>
            </w:pPr>
          </w:p>
        </w:tc>
      </w:tr>
    </w:tbl>
    <w:p w:rsidR="004D74D0" w:rsidRDefault="004D74D0" w:rsidP="004D74D0">
      <w:pPr>
        <w:pStyle w:val="af1"/>
      </w:pPr>
    </w:p>
    <w:p w:rsidR="004D74D0" w:rsidRPr="00773109" w:rsidRDefault="004D74D0" w:rsidP="004D74D0">
      <w:pPr>
        <w:pStyle w:val="af1"/>
        <w:rPr>
          <w:sz w:val="26"/>
          <w:szCs w:val="26"/>
        </w:rPr>
      </w:pPr>
      <w:r w:rsidRPr="00773109">
        <w:rPr>
          <w:sz w:val="26"/>
          <w:szCs w:val="26"/>
        </w:rPr>
        <w:t xml:space="preserve">с. </w:t>
      </w:r>
      <w:r>
        <w:rPr>
          <w:sz w:val="26"/>
          <w:szCs w:val="26"/>
        </w:rPr>
        <w:t>Красный Яр</w:t>
      </w:r>
      <w:r w:rsidRPr="00773109">
        <w:rPr>
          <w:sz w:val="26"/>
          <w:szCs w:val="26"/>
        </w:rPr>
        <w:t xml:space="preserve"> </w:t>
      </w:r>
    </w:p>
    <w:p w:rsidR="004D74D0" w:rsidRPr="00D55B8E" w:rsidRDefault="00FE6FCB" w:rsidP="004D74D0">
      <w:pPr>
        <w:pStyle w:val="af1"/>
        <w:rPr>
          <w:sz w:val="26"/>
          <w:szCs w:val="26"/>
        </w:rPr>
      </w:pPr>
      <w:r>
        <w:rPr>
          <w:sz w:val="26"/>
          <w:szCs w:val="26"/>
        </w:rPr>
        <w:t>30</w:t>
      </w:r>
      <w:r w:rsidR="004D74D0" w:rsidRPr="003A6364">
        <w:rPr>
          <w:sz w:val="26"/>
          <w:szCs w:val="26"/>
        </w:rPr>
        <w:t xml:space="preserve"> лист</w:t>
      </w:r>
      <w:r w:rsidR="0007105B">
        <w:rPr>
          <w:sz w:val="26"/>
          <w:szCs w:val="26"/>
        </w:rPr>
        <w:t>ов</w:t>
      </w:r>
    </w:p>
    <w:p w:rsidR="004D74D0" w:rsidRDefault="004D74D0" w:rsidP="004D74D0">
      <w:pPr>
        <w:jc w:val="center"/>
      </w:pPr>
    </w:p>
    <w:p w:rsidR="004D74D0" w:rsidRDefault="004D74D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D74D0" w:rsidSect="004D74D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A3811" w:rsidRDefault="009A381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1.</w:t>
      </w:r>
      <w:r w:rsidR="00CE71F1">
        <w:rPr>
          <w:rFonts w:ascii="Times New Roman" w:hAnsi="Times New Roman" w:cs="Times New Roman"/>
          <w:sz w:val="24"/>
          <w:szCs w:val="24"/>
        </w:rPr>
        <w:t xml:space="preserve"> Общие сведения о муниципальной услуге.</w:t>
      </w: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963"/>
        <w:gridCol w:w="5068"/>
      </w:tblGrid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предоставляющего услугу</w:t>
            </w:r>
          </w:p>
        </w:tc>
        <w:tc>
          <w:tcPr>
            <w:tcW w:w="5068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Исполнительно-распорядительный орган муниципального образования – Администрация Красноярского сельского поселения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(региональном) реестре</w:t>
            </w:r>
          </w:p>
        </w:tc>
        <w:tc>
          <w:tcPr>
            <w:tcW w:w="5068" w:type="dxa"/>
          </w:tcPr>
          <w:p w:rsidR="00CE71F1" w:rsidRPr="005127E6" w:rsidRDefault="00676135" w:rsidP="009A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35">
              <w:rPr>
                <w:rFonts w:ascii="Times New Roman" w:hAnsi="Times New Roman" w:cs="Times New Roman"/>
                <w:sz w:val="24"/>
                <w:szCs w:val="24"/>
              </w:rPr>
              <w:t>7000000000160397189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CE71F1" w:rsidRDefault="00CE71F1" w:rsidP="00C7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 w:rsidR="00C76F6C">
              <w:rPr>
                <w:rFonts w:ascii="Times New Roman" w:hAnsi="Times New Roman" w:cs="Times New Roman"/>
                <w:sz w:val="24"/>
                <w:szCs w:val="24"/>
              </w:rPr>
              <w:t>документов (единого жилищного документа, копии финансово-лицевого счета, выписки из домовой книги, карточки учета)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CE71F1" w:rsidRDefault="00C76F6C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документов (единого жилищного документа, копии финансово-лицевого счета, выписки из домовой книги, карточки учета)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CE71F1" w:rsidRDefault="00CE71F1" w:rsidP="0058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муниципальной услуги «Выдача </w:t>
            </w:r>
            <w:r w:rsidR="00C76F6C">
              <w:rPr>
                <w:rFonts w:ascii="Times New Roman" w:hAnsi="Times New Roman" w:cs="Times New Roman"/>
                <w:sz w:val="24"/>
                <w:szCs w:val="24"/>
              </w:rPr>
              <w:t>документов (единого жилищного документа, копии финансово-лицевого счета, выписки из домовой книги, карточки учета)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(утвержден постановлением Администрации Красноярского сельского поселения от 18.08.2014</w:t>
            </w:r>
            <w:r w:rsidR="00C76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="005821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4D74D0" w:rsidRPr="001D025D" w:rsidRDefault="004D74D0" w:rsidP="004D74D0">
            <w:pPr>
              <w:pStyle w:val="ConsPlusNorma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D025D">
              <w:rPr>
                <w:rFonts w:ascii="Times New Roman" w:hAnsi="Times New Roman" w:cs="Times New Roman"/>
                <w:sz w:val="24"/>
                <w:szCs w:val="24"/>
              </w:rPr>
              <w:t>1.Терминальные устройства в ОГКУ ТО МФЦ</w:t>
            </w:r>
          </w:p>
          <w:p w:rsidR="00CE71F1" w:rsidRDefault="004D74D0" w:rsidP="004D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5D">
              <w:rPr>
                <w:rFonts w:ascii="Times New Roman" w:hAnsi="Times New Roman" w:cs="Times New Roman"/>
                <w:sz w:val="24"/>
                <w:szCs w:val="24"/>
              </w:rPr>
              <w:t>2. Мониторинг качества и доступности государственных и муниципальных услуг Томской области, проводимый Администрацией Томской области</w:t>
            </w:r>
          </w:p>
        </w:tc>
      </w:tr>
    </w:tbl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E71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2. Общие сведения о </w:t>
      </w:r>
      <w:r w:rsidR="004709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="004709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4"/>
        <w:gridCol w:w="1243"/>
        <w:gridCol w:w="1787"/>
        <w:gridCol w:w="1347"/>
        <w:gridCol w:w="1315"/>
        <w:gridCol w:w="969"/>
        <w:gridCol w:w="992"/>
        <w:gridCol w:w="1559"/>
        <w:gridCol w:w="1276"/>
        <w:gridCol w:w="1559"/>
        <w:gridCol w:w="1495"/>
      </w:tblGrid>
      <w:tr w:rsidR="000241C8" w:rsidRPr="00582113" w:rsidTr="004D74D0">
        <w:tc>
          <w:tcPr>
            <w:tcW w:w="2487" w:type="dxa"/>
            <w:gridSpan w:val="2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787" w:type="dxa"/>
            <w:vMerge w:val="restart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приеме документов</w:t>
            </w:r>
          </w:p>
        </w:tc>
        <w:tc>
          <w:tcPr>
            <w:tcW w:w="1347" w:type="dxa"/>
            <w:vMerge w:val="restart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предоставлении «</w:t>
            </w:r>
            <w:proofErr w:type="spellStart"/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099C" w:rsidRPr="00582113" w:rsidRDefault="0047099C" w:rsidP="00582113">
            <w:pPr>
              <w:ind w:lef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9" w:type="dxa"/>
            <w:vMerge w:val="restart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gridSpan w:val="3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95" w:type="dxa"/>
            <w:vMerge w:val="restart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241C8" w:rsidRPr="00582113" w:rsidTr="004D74D0">
        <w:tc>
          <w:tcPr>
            <w:tcW w:w="1244" w:type="dxa"/>
          </w:tcPr>
          <w:p w:rsidR="0047099C" w:rsidRPr="00582113" w:rsidRDefault="0047099C" w:rsidP="00470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43" w:type="dxa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87" w:type="dxa"/>
            <w:vMerge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559" w:type="dxa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6" w:type="dxa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 xml:space="preserve">КБК для взимания платы (государственной пошлины), в том числе через МФЦ </w:t>
            </w:r>
          </w:p>
        </w:tc>
        <w:tc>
          <w:tcPr>
            <w:tcW w:w="1559" w:type="dxa"/>
            <w:vMerge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C8" w:rsidRPr="00582113" w:rsidTr="004D74D0">
        <w:tc>
          <w:tcPr>
            <w:tcW w:w="1244" w:type="dxa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7" w:type="dxa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5" w:type="dxa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5" w:type="dxa"/>
          </w:tcPr>
          <w:p w:rsidR="0047099C" w:rsidRPr="00582113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7099C" w:rsidRPr="00582113" w:rsidTr="004D74D0">
        <w:tc>
          <w:tcPr>
            <w:tcW w:w="14786" w:type="dxa"/>
            <w:gridSpan w:val="11"/>
          </w:tcPr>
          <w:p w:rsidR="0047099C" w:rsidRPr="00582113" w:rsidRDefault="00D3256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документов (единого жилищного документа, копии финансово-лицевого счета, выписки из домовой книги, карточки учета)</w:t>
            </w:r>
          </w:p>
        </w:tc>
      </w:tr>
      <w:tr w:rsidR="000241C8" w:rsidRPr="00582113" w:rsidTr="004D74D0">
        <w:tc>
          <w:tcPr>
            <w:tcW w:w="1244" w:type="dxa"/>
          </w:tcPr>
          <w:p w:rsidR="0047099C" w:rsidRDefault="0058211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241C8" w:rsidRPr="00582113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  <w:p w:rsidR="004D74D0" w:rsidRPr="00582113" w:rsidRDefault="004D74D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 дня получения заявления в ОГКУ ТО МФЦ или Администрации Красноярского сельского поселения)</w:t>
            </w:r>
          </w:p>
        </w:tc>
        <w:tc>
          <w:tcPr>
            <w:tcW w:w="1243" w:type="dxa"/>
          </w:tcPr>
          <w:p w:rsidR="0047099C" w:rsidRDefault="0058211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241C8" w:rsidRPr="00582113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  <w:p w:rsidR="004D74D0" w:rsidRPr="00582113" w:rsidRDefault="004D74D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 дня получения заявления в ОГКУ ТО МФЦ или Администрации Красноярского сельского поселения)</w:t>
            </w:r>
          </w:p>
        </w:tc>
        <w:tc>
          <w:tcPr>
            <w:tcW w:w="1787" w:type="dxa"/>
          </w:tcPr>
          <w:p w:rsidR="00582113" w:rsidRPr="00582113" w:rsidRDefault="004D74D0" w:rsidP="00582113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 w:rsidR="00582113" w:rsidRPr="00582113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документа, удостоверяющего личность;</w:t>
            </w:r>
          </w:p>
          <w:p w:rsidR="00582113" w:rsidRPr="00582113" w:rsidRDefault="004D74D0" w:rsidP="00582113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  <w:r w:rsidR="00582113" w:rsidRPr="00582113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у заявителя правоустанавливающего документа на жилое помещение или земельный участок, в отношении которого запрашивается информация;</w:t>
            </w:r>
          </w:p>
          <w:p w:rsidR="0047099C" w:rsidRPr="00582113" w:rsidRDefault="004D74D0" w:rsidP="003F659C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</w:t>
            </w:r>
            <w:r w:rsidR="00582113" w:rsidRPr="0058211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 с запросом о предоставлении муниципальной услуги неуполномоченного лица.</w:t>
            </w:r>
          </w:p>
        </w:tc>
        <w:tc>
          <w:tcPr>
            <w:tcW w:w="1347" w:type="dxa"/>
          </w:tcPr>
          <w:p w:rsidR="00582113" w:rsidRPr="00582113" w:rsidRDefault="004D74D0" w:rsidP="00582113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 w:rsidR="00582113" w:rsidRPr="0058211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заявителем недостоверной, неполной или неактуальной информации;</w:t>
            </w:r>
          </w:p>
          <w:p w:rsidR="00582113" w:rsidRPr="00582113" w:rsidRDefault="004D74D0" w:rsidP="00582113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  <w:r w:rsidR="00582113" w:rsidRPr="00582113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несоответствие запроса заявителя сведениям и информации, содержащимся в подтверждающих документах.</w:t>
            </w:r>
          </w:p>
          <w:p w:rsidR="0047099C" w:rsidRPr="00582113" w:rsidRDefault="0047099C" w:rsidP="00582113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47099C" w:rsidRPr="00582113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9" w:type="dxa"/>
          </w:tcPr>
          <w:p w:rsidR="0047099C" w:rsidRPr="00582113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7099C" w:rsidRPr="00582113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7099C" w:rsidRPr="00582113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7099C" w:rsidRPr="00582113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D74D0" w:rsidRDefault="004D74D0" w:rsidP="004D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сноярского сельского поселения.</w:t>
            </w:r>
          </w:p>
          <w:p w:rsidR="004D74D0" w:rsidRDefault="004D74D0" w:rsidP="004D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Л</w:t>
            </w: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 xml:space="preserve">ичное обращение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ОГКУ ТО МФЦ.</w:t>
            </w:r>
          </w:p>
          <w:p w:rsidR="0047099C" w:rsidRPr="00582113" w:rsidRDefault="004D74D0" w:rsidP="00E2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E22120">
              <w:rPr>
                <w:rFonts w:ascii="Times New Roman" w:hAnsi="Times New Roman" w:cs="Times New Roman"/>
                <w:sz w:val="20"/>
                <w:szCs w:val="20"/>
              </w:rPr>
              <w:t>Почтовая связь</w:t>
            </w:r>
          </w:p>
        </w:tc>
        <w:tc>
          <w:tcPr>
            <w:tcW w:w="1495" w:type="dxa"/>
          </w:tcPr>
          <w:p w:rsidR="004D74D0" w:rsidRDefault="004D74D0" w:rsidP="004D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При личном обращении к специалисту Администрации Красноярского сельского поселения.</w:t>
            </w:r>
          </w:p>
          <w:p w:rsidR="004D74D0" w:rsidRDefault="004D74D0" w:rsidP="004D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 личном обращении в ОГКУ ТО МФЦ.</w:t>
            </w:r>
          </w:p>
          <w:p w:rsidR="0047099C" w:rsidRPr="00582113" w:rsidRDefault="004D74D0" w:rsidP="004D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Посредством почтового отправления на адрес заявителя, указанный в заявлении.</w:t>
            </w:r>
          </w:p>
        </w:tc>
      </w:tr>
    </w:tbl>
    <w:p w:rsidR="004D74D0" w:rsidRDefault="004D74D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4D0" w:rsidRDefault="004D74D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1C8" w:rsidRDefault="000241C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3. </w:t>
      </w:r>
      <w:r w:rsidR="007261CA">
        <w:rPr>
          <w:rFonts w:ascii="Times New Roman" w:hAnsi="Times New Roman" w:cs="Times New Roman"/>
          <w:sz w:val="24"/>
          <w:szCs w:val="24"/>
        </w:rPr>
        <w:t>Сведения о заявителях «</w:t>
      </w:r>
      <w:proofErr w:type="spellStart"/>
      <w:r w:rsidR="007261C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7261C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836"/>
        <w:gridCol w:w="1742"/>
        <w:gridCol w:w="1843"/>
        <w:gridCol w:w="1682"/>
        <w:gridCol w:w="2104"/>
        <w:gridCol w:w="1843"/>
        <w:gridCol w:w="3196"/>
      </w:tblGrid>
      <w:tr w:rsidR="00244C80" w:rsidRPr="00353D36" w:rsidTr="00244C80">
        <w:tc>
          <w:tcPr>
            <w:tcW w:w="540" w:type="dxa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36" w:type="dxa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42" w:type="dxa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82" w:type="dxa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104" w:type="dxa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196" w:type="dxa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44C80" w:rsidRPr="00353D36" w:rsidTr="00244C80">
        <w:tc>
          <w:tcPr>
            <w:tcW w:w="540" w:type="dxa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2" w:type="dxa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2" w:type="dxa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4" w:type="dxa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6" w:type="dxa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4C80" w:rsidRPr="00353D36" w:rsidTr="00244C80">
        <w:tc>
          <w:tcPr>
            <w:tcW w:w="14786" w:type="dxa"/>
            <w:gridSpan w:val="8"/>
          </w:tcPr>
          <w:p w:rsidR="00244C80" w:rsidRPr="00353D36" w:rsidRDefault="00362B98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документов (единого жилищного документа, копии финансово-лицевого счета, выписки из домовой книги, карточки учета)</w:t>
            </w:r>
          </w:p>
        </w:tc>
      </w:tr>
      <w:tr w:rsidR="00244C80" w:rsidRPr="00353D36" w:rsidTr="00244C80">
        <w:tc>
          <w:tcPr>
            <w:tcW w:w="540" w:type="dxa"/>
            <w:vMerge w:val="restart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  <w:vMerge w:val="restart"/>
          </w:tcPr>
          <w:p w:rsidR="00244C80" w:rsidRPr="00353D36" w:rsidRDefault="00244C80" w:rsidP="00244C80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742" w:type="dxa"/>
            <w:vMerge w:val="restart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2" w:type="dxa"/>
            <w:vMerge w:val="restart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104" w:type="dxa"/>
            <w:vMerge w:val="restart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(лица, имеющие право действовать от имени юридического лица без доверенности)</w:t>
            </w:r>
          </w:p>
        </w:tc>
        <w:tc>
          <w:tcPr>
            <w:tcW w:w="1843" w:type="dxa"/>
          </w:tcPr>
          <w:p w:rsidR="00244C80" w:rsidRPr="00595BA5" w:rsidRDefault="00244C80" w:rsidP="00244C80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1.1. Документ, удостоверяющий личность:</w:t>
            </w:r>
          </w:p>
          <w:p w:rsidR="00244C80" w:rsidRPr="00353D36" w:rsidRDefault="00244C80" w:rsidP="00244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BA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3196" w:type="dxa"/>
          </w:tcPr>
          <w:p w:rsidR="00244C80" w:rsidRPr="00595BA5" w:rsidRDefault="00244C80" w:rsidP="00244C80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244C80" w:rsidRPr="00595BA5" w:rsidRDefault="00244C80" w:rsidP="00244C80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244C80" w:rsidRPr="00595BA5" w:rsidRDefault="00244C80" w:rsidP="00244C80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244C80" w:rsidRPr="00353D36" w:rsidRDefault="00244C80" w:rsidP="00244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BA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244C80" w:rsidRPr="00353D36" w:rsidTr="00244C80">
        <w:tc>
          <w:tcPr>
            <w:tcW w:w="540" w:type="dxa"/>
            <w:vMerge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44C80" w:rsidRPr="00353D36" w:rsidRDefault="00244C80" w:rsidP="00244C80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04" w:type="dxa"/>
            <w:vMerge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4C80" w:rsidRPr="00640557" w:rsidRDefault="00244C80" w:rsidP="00244C80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 w:rsidR="00244C80" w:rsidRPr="00353D36" w:rsidRDefault="00244C80" w:rsidP="00244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1.2.1. Решение (приказ) о назначении или об избрании физического лица на должность</w:t>
            </w:r>
          </w:p>
        </w:tc>
        <w:tc>
          <w:tcPr>
            <w:tcW w:w="3196" w:type="dxa"/>
          </w:tcPr>
          <w:p w:rsidR="00244C80" w:rsidRPr="00640557" w:rsidRDefault="00244C80" w:rsidP="00244C80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1. 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244C80" w:rsidRPr="00640557" w:rsidRDefault="00244C80" w:rsidP="00244C80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2. Должно содержать информацию о праве физического лица действовать от имени заявителя без доверенности (юр. лица).</w:t>
            </w:r>
          </w:p>
          <w:p w:rsidR="00244C80" w:rsidRPr="00640557" w:rsidRDefault="00244C80" w:rsidP="00244C80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lastRenderedPageBreak/>
              <w:t>3. Должно быть действительным на срок обращения за предоставлением муниципальной услуги.</w:t>
            </w:r>
          </w:p>
          <w:p w:rsidR="00244C80" w:rsidRPr="00640557" w:rsidRDefault="00244C80" w:rsidP="00244C80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4. Не должно содержать подчисток, приписок, зачеркнутых слов и других исправлений.</w:t>
            </w:r>
          </w:p>
          <w:p w:rsidR="00244C80" w:rsidRPr="00353D36" w:rsidRDefault="00244C80" w:rsidP="00244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5. Не должно иметь повреждений, наличие которых не позволяет однозначно истолковать их содержание.</w:t>
            </w:r>
          </w:p>
        </w:tc>
      </w:tr>
      <w:tr w:rsidR="00244C80" w:rsidRPr="00353D36" w:rsidTr="00244C80">
        <w:tc>
          <w:tcPr>
            <w:tcW w:w="540" w:type="dxa"/>
            <w:vMerge w:val="restart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36" w:type="dxa"/>
            <w:vMerge w:val="restart"/>
          </w:tcPr>
          <w:p w:rsidR="00244C80" w:rsidRPr="00353D36" w:rsidRDefault="00244C80" w:rsidP="00244C80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742" w:type="dxa"/>
          </w:tcPr>
          <w:p w:rsidR="00244C80" w:rsidRPr="00640557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  <w:p w:rsidR="00244C80" w:rsidRPr="00353D36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 Паспорт гражданина РФ</w:t>
            </w:r>
          </w:p>
        </w:tc>
        <w:tc>
          <w:tcPr>
            <w:tcW w:w="1843" w:type="dxa"/>
          </w:tcPr>
          <w:p w:rsidR="00244C80" w:rsidRPr="00640557" w:rsidRDefault="00244C80" w:rsidP="00244C80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244C80" w:rsidRPr="00640557" w:rsidRDefault="00244C80" w:rsidP="00244C80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244C80" w:rsidRPr="00640557" w:rsidRDefault="00244C80" w:rsidP="00244C80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244C80" w:rsidRPr="00640557" w:rsidRDefault="00244C80" w:rsidP="00244C80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</w:t>
            </w:r>
            <w:r w:rsidRPr="00640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предъявлением подлинника. </w:t>
            </w:r>
          </w:p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2104" w:type="dxa"/>
            <w:vMerge w:val="restart"/>
          </w:tcPr>
          <w:p w:rsidR="00244C80" w:rsidRPr="00640557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Уполномоченные представители (любые дееспособные физические лица, достигшие 18 лет) </w:t>
            </w:r>
          </w:p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4C80" w:rsidRDefault="00244C80" w:rsidP="00244C80">
            <w:pPr>
              <w:pStyle w:val="af0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0"/>
                <w:szCs w:val="20"/>
              </w:rPr>
              <w:t>1.1. Документ, удостоверяющий личность:</w:t>
            </w:r>
          </w:p>
          <w:p w:rsidR="00244C80" w:rsidRDefault="00244C80" w:rsidP="00244C80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1.1.1. Паспорт гражданина РФ </w:t>
            </w:r>
          </w:p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244C80" w:rsidRPr="00813E19" w:rsidRDefault="00244C80" w:rsidP="00244C80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244C80" w:rsidRPr="00813E19" w:rsidRDefault="00244C80" w:rsidP="00244C80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244C80" w:rsidRPr="00813E19" w:rsidRDefault="00244C80" w:rsidP="00244C80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244C80" w:rsidRPr="00353D36" w:rsidRDefault="00244C80" w:rsidP="00244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244C80" w:rsidRPr="00353D36" w:rsidTr="00244C80">
        <w:tc>
          <w:tcPr>
            <w:tcW w:w="540" w:type="dxa"/>
            <w:vMerge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44C80" w:rsidRPr="00353D36" w:rsidRDefault="00244C80" w:rsidP="00244C80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 w:val="restart"/>
          </w:tcPr>
          <w:p w:rsidR="00244C80" w:rsidRPr="00640557" w:rsidRDefault="00244C80" w:rsidP="00244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44C80" w:rsidRPr="00640557" w:rsidRDefault="00244C80" w:rsidP="00244C80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244C80" w:rsidRPr="00640557" w:rsidRDefault="00244C80" w:rsidP="00244C80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244C80" w:rsidRPr="00640557" w:rsidRDefault="00244C80" w:rsidP="00244C80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244C80" w:rsidRPr="00640557" w:rsidRDefault="00244C80" w:rsidP="00244C80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4C80" w:rsidRPr="00640557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244C80" w:rsidRPr="00813E19" w:rsidRDefault="00244C80" w:rsidP="00244C80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244C80" w:rsidRPr="00813E19" w:rsidRDefault="00244C80" w:rsidP="00244C80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244C80" w:rsidRPr="00813E19" w:rsidRDefault="00244C80" w:rsidP="00244C80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244C80" w:rsidRPr="00353D36" w:rsidRDefault="00244C80" w:rsidP="00244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244C80" w:rsidRPr="00353D36" w:rsidTr="00244C80">
        <w:tc>
          <w:tcPr>
            <w:tcW w:w="540" w:type="dxa"/>
            <w:vMerge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44C80" w:rsidRPr="00353D36" w:rsidRDefault="00244C80" w:rsidP="00244C80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4C80" w:rsidRPr="00640557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 xml:space="preserve">1.2. </w:t>
            </w: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Доверенность</w:t>
            </w:r>
          </w:p>
        </w:tc>
        <w:tc>
          <w:tcPr>
            <w:tcW w:w="3196" w:type="dxa"/>
          </w:tcPr>
          <w:p w:rsidR="00244C80" w:rsidRPr="000A57D5" w:rsidRDefault="00244C80" w:rsidP="00244C80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При получении услуги представителем физического лица:</w:t>
            </w:r>
            <w:r w:rsidRPr="000A57D5">
              <w:rPr>
                <w:sz w:val="20"/>
                <w:szCs w:val="20"/>
              </w:rPr>
              <w:t xml:space="preserve"> </w:t>
            </w:r>
          </w:p>
          <w:p w:rsidR="00244C80" w:rsidRPr="000A57D5" w:rsidRDefault="00244C80" w:rsidP="00244C80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0A57D5">
              <w:rPr>
                <w:sz w:val="20"/>
                <w:szCs w:val="20"/>
              </w:rPr>
              <w:t xml:space="preserve">1. </w:t>
            </w:r>
            <w:r w:rsidRPr="000A57D5">
              <w:rPr>
                <w:kern w:val="24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244C80" w:rsidRDefault="00244C80" w:rsidP="00244C80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244C80" w:rsidRPr="000A57D5" w:rsidRDefault="00244C80" w:rsidP="00244C80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244C80" w:rsidRPr="000A57D5" w:rsidRDefault="00244C80" w:rsidP="00244C80">
            <w:pPr>
              <w:pStyle w:val="af0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4. Должна быть заверена нотариусом.</w:t>
            </w:r>
          </w:p>
          <w:p w:rsidR="00244C80" w:rsidRPr="00353D36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61CA" w:rsidRDefault="007261C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4. Документы, предоставляемые заявителем для получения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251"/>
        <w:gridCol w:w="2255"/>
        <w:gridCol w:w="1709"/>
        <w:gridCol w:w="1693"/>
        <w:gridCol w:w="2409"/>
        <w:gridCol w:w="1701"/>
        <w:gridCol w:w="2204"/>
      </w:tblGrid>
      <w:tr w:rsidR="00265CA1" w:rsidRPr="004422D3" w:rsidTr="00244C80">
        <w:tc>
          <w:tcPr>
            <w:tcW w:w="564" w:type="dxa"/>
          </w:tcPr>
          <w:p w:rsidR="001D00ED" w:rsidRPr="004422D3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51" w:type="dxa"/>
          </w:tcPr>
          <w:p w:rsidR="001D00ED" w:rsidRPr="004422D3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255" w:type="dxa"/>
          </w:tcPr>
          <w:p w:rsidR="001D00ED" w:rsidRPr="004422D3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9" w:type="dxa"/>
          </w:tcPr>
          <w:p w:rsidR="001D00ED" w:rsidRPr="004422D3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с указанием подлинник/копия</w:t>
            </w:r>
          </w:p>
        </w:tc>
        <w:tc>
          <w:tcPr>
            <w:tcW w:w="1693" w:type="dxa"/>
          </w:tcPr>
          <w:p w:rsidR="001D00ED" w:rsidRPr="004422D3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409" w:type="dxa"/>
          </w:tcPr>
          <w:p w:rsidR="001D00ED" w:rsidRPr="004422D3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1D00ED" w:rsidRPr="004422D3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204" w:type="dxa"/>
          </w:tcPr>
          <w:p w:rsidR="001D00ED" w:rsidRPr="004422D3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265CA1" w:rsidRPr="004422D3" w:rsidTr="00244C80">
        <w:tc>
          <w:tcPr>
            <w:tcW w:w="564" w:type="dxa"/>
          </w:tcPr>
          <w:p w:rsidR="001D00ED" w:rsidRPr="004422D3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1" w:type="dxa"/>
          </w:tcPr>
          <w:p w:rsidR="001D00ED" w:rsidRPr="004422D3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5" w:type="dxa"/>
          </w:tcPr>
          <w:p w:rsidR="001D00ED" w:rsidRPr="004422D3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</w:tcPr>
          <w:p w:rsidR="001D00ED" w:rsidRPr="004422D3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3" w:type="dxa"/>
          </w:tcPr>
          <w:p w:rsidR="001D00ED" w:rsidRPr="004422D3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1D00ED" w:rsidRPr="004422D3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1D00ED" w:rsidRPr="004422D3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04" w:type="dxa"/>
          </w:tcPr>
          <w:p w:rsidR="001D00ED" w:rsidRPr="004422D3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0ED" w:rsidRPr="004422D3" w:rsidTr="00C76F6C">
        <w:tc>
          <w:tcPr>
            <w:tcW w:w="14786" w:type="dxa"/>
            <w:gridSpan w:val="8"/>
          </w:tcPr>
          <w:p w:rsidR="001D00ED" w:rsidRPr="004422D3" w:rsidRDefault="00D3256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документов (единого жилищного документа, копии финансово-лицевого счета, выписки из домовой книги, карточки учета)</w:t>
            </w:r>
          </w:p>
        </w:tc>
      </w:tr>
      <w:tr w:rsidR="00265CA1" w:rsidRPr="004422D3" w:rsidTr="00244C80">
        <w:tc>
          <w:tcPr>
            <w:tcW w:w="564" w:type="dxa"/>
          </w:tcPr>
          <w:p w:rsidR="001D00ED" w:rsidRPr="004422D3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1" w:type="dxa"/>
          </w:tcPr>
          <w:p w:rsidR="001D00ED" w:rsidRPr="004422D3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255" w:type="dxa"/>
          </w:tcPr>
          <w:p w:rsidR="001D00ED" w:rsidRPr="004422D3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244C80">
              <w:rPr>
                <w:rFonts w:ascii="Times New Roman" w:hAnsi="Times New Roman" w:cs="Times New Roman"/>
                <w:sz w:val="20"/>
                <w:szCs w:val="20"/>
              </w:rPr>
              <w:t xml:space="preserve"> по форме</w:t>
            </w:r>
          </w:p>
        </w:tc>
        <w:tc>
          <w:tcPr>
            <w:tcW w:w="1709" w:type="dxa"/>
          </w:tcPr>
          <w:p w:rsidR="001D00ED" w:rsidRDefault="00265CA1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</w:t>
            </w:r>
            <w:r w:rsidR="00244C80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  <w:p w:rsidR="00244C80" w:rsidRPr="00813E19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244C80" w:rsidRPr="00813E19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244C80" w:rsidRPr="00813E19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  <w:p w:rsidR="00244C80" w:rsidRPr="004422D3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D00ED" w:rsidRPr="004422D3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</w:tcPr>
          <w:p w:rsidR="00244C80" w:rsidRPr="00813E19" w:rsidRDefault="00244C80" w:rsidP="00244C80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 xml:space="preserve">1. Составляется по установленной форме на имя Главы </w:t>
            </w:r>
            <w:r>
              <w:rPr>
                <w:kern w:val="24"/>
                <w:sz w:val="20"/>
                <w:szCs w:val="20"/>
              </w:rPr>
              <w:t>Администрации Красноярского сельского поселения</w:t>
            </w:r>
            <w:r w:rsidRPr="00813E19">
              <w:rPr>
                <w:kern w:val="24"/>
                <w:sz w:val="20"/>
                <w:szCs w:val="20"/>
              </w:rPr>
              <w:t>, подписывается заявителем или должностным лицом.</w:t>
            </w:r>
          </w:p>
          <w:p w:rsidR="00244C80" w:rsidRPr="00813E19" w:rsidRDefault="00244C80" w:rsidP="00244C80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>2. В заявлении обязательно указываются:</w:t>
            </w:r>
          </w:p>
          <w:p w:rsidR="00244C80" w:rsidRPr="00813E19" w:rsidRDefault="00244C80" w:rsidP="00244C80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 w:rsidR="00244C80" w:rsidRPr="00813E19" w:rsidRDefault="00244C80" w:rsidP="00244C80">
            <w:pPr>
              <w:pStyle w:val="af0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>2.2. Место жительства или место пребывания физического лица с указанием номера контактного телефона или реквизиты юридического лица;</w:t>
            </w:r>
          </w:p>
          <w:p w:rsidR="00244C80" w:rsidRPr="00813E19" w:rsidRDefault="00244C80" w:rsidP="00244C80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 xml:space="preserve">3. В заявлении указывается перечень прилагаемых документов. </w:t>
            </w:r>
          </w:p>
          <w:p w:rsidR="001D00ED" w:rsidRPr="004422D3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Текст заявления должен быть написан разборчиво.</w:t>
            </w:r>
          </w:p>
        </w:tc>
        <w:tc>
          <w:tcPr>
            <w:tcW w:w="1701" w:type="dxa"/>
          </w:tcPr>
          <w:p w:rsidR="001D00ED" w:rsidRPr="004422D3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Приложение 1 к технологической схеме</w:t>
            </w:r>
          </w:p>
        </w:tc>
        <w:tc>
          <w:tcPr>
            <w:tcW w:w="2204" w:type="dxa"/>
          </w:tcPr>
          <w:p w:rsidR="001D00ED" w:rsidRPr="004422D3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4C80" w:rsidRPr="004422D3" w:rsidTr="00244C80">
        <w:tc>
          <w:tcPr>
            <w:tcW w:w="564" w:type="dxa"/>
          </w:tcPr>
          <w:p w:rsidR="00244C80" w:rsidRPr="006F618F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1" w:type="dxa"/>
          </w:tcPr>
          <w:p w:rsidR="00244C80" w:rsidRPr="00813E19" w:rsidRDefault="00244C80" w:rsidP="00244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личность</w:t>
            </w:r>
          </w:p>
        </w:tc>
        <w:tc>
          <w:tcPr>
            <w:tcW w:w="2255" w:type="dxa"/>
          </w:tcPr>
          <w:p w:rsidR="00244C80" w:rsidRPr="00813E19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1.1.Паспорт гражданина РФ </w:t>
            </w:r>
          </w:p>
          <w:p w:rsidR="00244C80" w:rsidRPr="006F618F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244C80" w:rsidRPr="00813E19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  <w:p w:rsidR="00244C80" w:rsidRPr="00434580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  <w:p w:rsidR="00434580" w:rsidRPr="00434580" w:rsidRDefault="004345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CD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F61CD7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 w:rsidRPr="00F61CD7">
              <w:rPr>
                <w:rFonts w:ascii="Times New Roman" w:hAnsi="Times New Roman" w:cs="Times New Roman"/>
                <w:sz w:val="20"/>
                <w:szCs w:val="20"/>
              </w:rPr>
              <w:t>, подлинник</w:t>
            </w:r>
          </w:p>
          <w:p w:rsidR="00244C80" w:rsidRPr="00813E19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244C80" w:rsidRPr="00813E19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244C80" w:rsidRPr="00813E19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244C80" w:rsidRPr="00813E19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F61CD7">
              <w:rPr>
                <w:rFonts w:ascii="Times New Roman" w:hAnsi="Times New Roman" w:cs="Times New Roman"/>
                <w:sz w:val="20"/>
                <w:szCs w:val="20"/>
              </w:rPr>
              <w:t>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244C80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693" w:type="dxa"/>
          </w:tcPr>
          <w:p w:rsidR="00244C80" w:rsidRPr="00813E19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 xml:space="preserve">Принимается 1 документ из </w:t>
            </w: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 xml:space="preserve">категории </w:t>
            </w:r>
            <w:proofErr w:type="gramStart"/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редоставляется гражданином РФ (заявителем или его представителем)</w:t>
            </w:r>
          </w:p>
        </w:tc>
        <w:tc>
          <w:tcPr>
            <w:tcW w:w="2409" w:type="dxa"/>
          </w:tcPr>
          <w:p w:rsidR="00244C80" w:rsidRPr="00813E19" w:rsidRDefault="00244C80" w:rsidP="00244C80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 Должен быть действительным на срок 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обращения за предоставлением муниципальной услуги.</w:t>
            </w:r>
          </w:p>
          <w:p w:rsidR="00244C80" w:rsidRPr="00813E19" w:rsidRDefault="00244C80" w:rsidP="00244C80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244C80" w:rsidRPr="00813E19" w:rsidRDefault="00244C80" w:rsidP="00244C80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244C80" w:rsidRPr="00813E19" w:rsidRDefault="00244C80" w:rsidP="00244C80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244C80" w:rsidRPr="00813E19" w:rsidRDefault="00244C80" w:rsidP="00244C80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244C80" w:rsidRPr="00813E19" w:rsidRDefault="00244C80" w:rsidP="00244C80">
            <w:pPr>
              <w:pStyle w:val="af0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C80" w:rsidRPr="006F618F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4" w:type="dxa"/>
          </w:tcPr>
          <w:p w:rsidR="00244C80" w:rsidRPr="006F618F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4C80" w:rsidRPr="004422D3" w:rsidTr="00244C80">
        <w:tc>
          <w:tcPr>
            <w:tcW w:w="564" w:type="dxa"/>
            <w:vMerge w:val="restart"/>
          </w:tcPr>
          <w:p w:rsidR="00244C80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51" w:type="dxa"/>
            <w:vMerge w:val="restart"/>
          </w:tcPr>
          <w:p w:rsidR="00244C80" w:rsidRPr="00813E19" w:rsidRDefault="00244C80" w:rsidP="00244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права (полномочия) представителя, если с заявлением обращается представитель заявителя</w:t>
            </w:r>
          </w:p>
        </w:tc>
        <w:tc>
          <w:tcPr>
            <w:tcW w:w="2255" w:type="dxa"/>
          </w:tcPr>
          <w:p w:rsidR="00244C80" w:rsidRPr="00813E19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1.1.Доверенность</w:t>
            </w:r>
          </w:p>
          <w:p w:rsidR="00244C80" w:rsidRPr="006F618F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434580" w:rsidRPr="00434580" w:rsidRDefault="00434580" w:rsidP="0043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434580" w:rsidRPr="00434580" w:rsidRDefault="00434580" w:rsidP="0043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CD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F61CD7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 w:rsidRPr="00F61CD7">
              <w:rPr>
                <w:rFonts w:ascii="Times New Roman" w:hAnsi="Times New Roman" w:cs="Times New Roman"/>
                <w:sz w:val="20"/>
                <w:szCs w:val="20"/>
              </w:rPr>
              <w:t>, подлинник</w:t>
            </w:r>
          </w:p>
          <w:p w:rsidR="00434580" w:rsidRPr="00813E19" w:rsidRDefault="00434580" w:rsidP="0043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434580" w:rsidRPr="00813E19" w:rsidRDefault="00434580" w:rsidP="0043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434580" w:rsidRPr="00813E19" w:rsidRDefault="00434580" w:rsidP="0043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434580" w:rsidRPr="00813E19" w:rsidRDefault="00434580" w:rsidP="0043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F61CD7">
              <w:rPr>
                <w:rFonts w:ascii="Times New Roman" w:hAnsi="Times New Roman" w:cs="Times New Roman"/>
                <w:sz w:val="20"/>
                <w:szCs w:val="20"/>
              </w:rPr>
              <w:t xml:space="preserve">Сверка копии с подлинником и возврат подлинника заявителю (в </w:t>
            </w:r>
            <w:r w:rsidRPr="00F61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 предоставления нотариально незаверенной копии документа)</w:t>
            </w:r>
          </w:p>
          <w:p w:rsidR="00244C80" w:rsidRPr="006F618F" w:rsidRDefault="00434580" w:rsidP="0043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693" w:type="dxa"/>
            <w:vMerge w:val="restart"/>
          </w:tcPr>
          <w:p w:rsidR="00244C80" w:rsidRPr="00813E19" w:rsidRDefault="00244C80" w:rsidP="00244C80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 xml:space="preserve">1 документ из категории - </w:t>
            </w:r>
            <w:r w:rsidRPr="00813E19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Предоставляется гражданином РФ (представителем заявителя)</w:t>
            </w:r>
          </w:p>
        </w:tc>
        <w:tc>
          <w:tcPr>
            <w:tcW w:w="2409" w:type="dxa"/>
          </w:tcPr>
          <w:p w:rsidR="00244C80" w:rsidRPr="00EE1602" w:rsidRDefault="00244C80" w:rsidP="00244C8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244C80" w:rsidRPr="00EE1602" w:rsidRDefault="00244C80" w:rsidP="00244C8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244C80" w:rsidRPr="00EE1602" w:rsidRDefault="00244C80" w:rsidP="00244C8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244C80" w:rsidRPr="00EE1602" w:rsidRDefault="00244C80" w:rsidP="00244C8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244C80" w:rsidRPr="00813E19" w:rsidRDefault="00244C80" w:rsidP="00244C80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 xml:space="preserve">4. Копия документа, не заверенная нотариусом, </w:t>
            </w:r>
            <w:r w:rsidRPr="00EE16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 заявителем с предъявлением подлинника.</w:t>
            </w:r>
          </w:p>
        </w:tc>
        <w:tc>
          <w:tcPr>
            <w:tcW w:w="1701" w:type="dxa"/>
          </w:tcPr>
          <w:p w:rsidR="00244C80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4" w:type="dxa"/>
          </w:tcPr>
          <w:p w:rsidR="00244C80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4C80" w:rsidRPr="004422D3" w:rsidTr="00244C80">
        <w:tc>
          <w:tcPr>
            <w:tcW w:w="564" w:type="dxa"/>
            <w:vMerge/>
          </w:tcPr>
          <w:p w:rsidR="00244C80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244C80" w:rsidRPr="00813E19" w:rsidRDefault="00244C80" w:rsidP="00244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244C80" w:rsidRPr="00813E19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1.2.Решение (приказ) о назначении или об избрании физического лица на должность</w:t>
            </w:r>
          </w:p>
        </w:tc>
        <w:tc>
          <w:tcPr>
            <w:tcW w:w="1709" w:type="dxa"/>
          </w:tcPr>
          <w:p w:rsidR="00434580" w:rsidRPr="00434580" w:rsidRDefault="00434580" w:rsidP="0043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434580" w:rsidRPr="00434580" w:rsidRDefault="00434580" w:rsidP="0043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CD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F61CD7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 w:rsidRPr="00F61CD7">
              <w:rPr>
                <w:rFonts w:ascii="Times New Roman" w:hAnsi="Times New Roman" w:cs="Times New Roman"/>
                <w:sz w:val="20"/>
                <w:szCs w:val="20"/>
              </w:rPr>
              <w:t>, подлинник</w:t>
            </w:r>
          </w:p>
          <w:p w:rsidR="00434580" w:rsidRPr="00434580" w:rsidRDefault="00434580" w:rsidP="00434580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434580" w:rsidRPr="00813E19" w:rsidRDefault="00434580" w:rsidP="0043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434580" w:rsidRPr="00813E19" w:rsidRDefault="00434580" w:rsidP="0043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434580" w:rsidRPr="00813E19" w:rsidRDefault="00434580" w:rsidP="0043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434580" w:rsidRPr="00813E19" w:rsidRDefault="00434580" w:rsidP="0043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F61CD7">
              <w:rPr>
                <w:rFonts w:ascii="Times New Roman" w:hAnsi="Times New Roman" w:cs="Times New Roman"/>
                <w:sz w:val="20"/>
                <w:szCs w:val="20"/>
              </w:rPr>
              <w:t>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244C80" w:rsidRPr="006F618F" w:rsidRDefault="00434580" w:rsidP="00434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693" w:type="dxa"/>
            <w:vMerge/>
          </w:tcPr>
          <w:p w:rsidR="00244C80" w:rsidRPr="00813E19" w:rsidRDefault="00244C80" w:rsidP="00244C80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409" w:type="dxa"/>
          </w:tcPr>
          <w:p w:rsidR="00244C80" w:rsidRPr="00EE1602" w:rsidRDefault="00244C80" w:rsidP="00244C8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244C80" w:rsidRPr="00EE1602" w:rsidRDefault="00244C80" w:rsidP="00244C8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244C80" w:rsidRPr="00EE1602" w:rsidRDefault="00244C80" w:rsidP="00244C8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244C80" w:rsidRPr="00EE1602" w:rsidRDefault="00244C80" w:rsidP="00244C8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244C80" w:rsidRPr="00813E19" w:rsidRDefault="00244C80" w:rsidP="00244C80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4D71B2">
              <w:rPr>
                <w:rFonts w:ascii="Times New Roman" w:hAnsi="Times New Roman" w:cs="Times New Roman"/>
                <w:sz w:val="20"/>
                <w:szCs w:val="20"/>
              </w:rPr>
              <w:t>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701" w:type="dxa"/>
          </w:tcPr>
          <w:p w:rsidR="00244C80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244C80" w:rsidRDefault="00244C80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CA1" w:rsidRPr="004422D3" w:rsidTr="00244C80">
        <w:tc>
          <w:tcPr>
            <w:tcW w:w="564" w:type="dxa"/>
          </w:tcPr>
          <w:p w:rsidR="001D00ED" w:rsidRPr="004422D3" w:rsidRDefault="00244C8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1" w:type="dxa"/>
          </w:tcPr>
          <w:p w:rsidR="001D00ED" w:rsidRPr="004422D3" w:rsidRDefault="00582113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правоустанавливающие документы </w:t>
            </w:r>
          </w:p>
        </w:tc>
        <w:tc>
          <w:tcPr>
            <w:tcW w:w="2255" w:type="dxa"/>
          </w:tcPr>
          <w:p w:rsidR="001D00ED" w:rsidRPr="004422D3" w:rsidRDefault="0058211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правоустанавливающие документы на жилое помещение или земельный участок, в отношении которых запрашивается информация</w:t>
            </w:r>
          </w:p>
        </w:tc>
        <w:tc>
          <w:tcPr>
            <w:tcW w:w="1709" w:type="dxa"/>
          </w:tcPr>
          <w:p w:rsidR="001D00ED" w:rsidRDefault="00265CA1" w:rsidP="00582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</w:t>
            </w:r>
            <w:r w:rsidRPr="004D71B2">
              <w:rPr>
                <w:rFonts w:ascii="Times New Roman" w:hAnsi="Times New Roman" w:cs="Times New Roman"/>
                <w:sz w:val="20"/>
                <w:szCs w:val="20"/>
              </w:rPr>
              <w:t>подлинники</w:t>
            </w: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0E5A" w:rsidRDefault="009D0E5A" w:rsidP="00582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E5A" w:rsidRDefault="009D0E5A" w:rsidP="00582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1B2" w:rsidRPr="00813E19" w:rsidRDefault="004D71B2" w:rsidP="004D7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4D71B2" w:rsidRPr="00813E19" w:rsidRDefault="004D71B2" w:rsidP="004D7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1. Проверка документа на 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установленным требованиям</w:t>
            </w:r>
          </w:p>
          <w:p w:rsidR="009D0E5A" w:rsidRPr="004422D3" w:rsidRDefault="004D71B2" w:rsidP="004D7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693" w:type="dxa"/>
          </w:tcPr>
          <w:p w:rsidR="001D00ED" w:rsidRPr="004422D3" w:rsidRDefault="0058211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случае если указанные документы (их копии или сведения, содержащиеся в них) </w:t>
            </w:r>
            <w:r w:rsidRPr="004422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отсутствуют в Едином государственном реестре прав на недвижимое имущество и сделок с ним</w:t>
            </w:r>
          </w:p>
        </w:tc>
        <w:tc>
          <w:tcPr>
            <w:tcW w:w="2409" w:type="dxa"/>
          </w:tcPr>
          <w:p w:rsidR="003035DC" w:rsidRPr="00142BA0" w:rsidRDefault="003035DC" w:rsidP="003035D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Должен быть действительным на срок обращения за предоставлением муниципальной услуги.</w:t>
            </w:r>
          </w:p>
          <w:p w:rsidR="003035DC" w:rsidRPr="00142BA0" w:rsidRDefault="003035DC" w:rsidP="003035D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 xml:space="preserve">2. Не должен содержать подчисток, приписок,  </w:t>
            </w:r>
            <w:r w:rsidRP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зачеркнутых слов и других исправлений.</w:t>
            </w:r>
          </w:p>
          <w:p w:rsidR="003035DC" w:rsidRPr="00142BA0" w:rsidRDefault="003035DC" w:rsidP="003035DC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3035DC" w:rsidRPr="00142BA0" w:rsidRDefault="003035DC" w:rsidP="003035D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1D00ED" w:rsidRPr="004422D3" w:rsidRDefault="001D00ED" w:rsidP="00303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00ED" w:rsidRPr="004422D3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4" w:type="dxa"/>
          </w:tcPr>
          <w:p w:rsidR="001D00ED" w:rsidRPr="004422D3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CA1" w:rsidRPr="004422D3" w:rsidTr="00244C80">
        <w:tc>
          <w:tcPr>
            <w:tcW w:w="564" w:type="dxa"/>
          </w:tcPr>
          <w:p w:rsidR="001D00ED" w:rsidRPr="004422D3" w:rsidRDefault="00244C8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51" w:type="dxa"/>
          </w:tcPr>
          <w:p w:rsidR="001D00ED" w:rsidRPr="004422D3" w:rsidRDefault="00582113" w:rsidP="0024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регистрацию</w:t>
            </w:r>
          </w:p>
        </w:tc>
        <w:tc>
          <w:tcPr>
            <w:tcW w:w="2255" w:type="dxa"/>
          </w:tcPr>
          <w:p w:rsidR="001D00ED" w:rsidRPr="004422D3" w:rsidRDefault="0058211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регистрацию (домовая книга, похозяйственная книга)</w:t>
            </w:r>
          </w:p>
        </w:tc>
        <w:tc>
          <w:tcPr>
            <w:tcW w:w="1709" w:type="dxa"/>
          </w:tcPr>
          <w:p w:rsidR="001D00ED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1 экземпляр, подлинник</w:t>
            </w:r>
          </w:p>
          <w:p w:rsidR="00244C80" w:rsidRPr="00813E19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244C80" w:rsidRPr="00813E19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244C80" w:rsidRPr="004422D3" w:rsidRDefault="00244C80" w:rsidP="00244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693" w:type="dxa"/>
          </w:tcPr>
          <w:p w:rsidR="001D00ED" w:rsidRPr="004422D3" w:rsidRDefault="004D71B2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в соответствии с предметом запроса</w:t>
            </w:r>
          </w:p>
        </w:tc>
        <w:tc>
          <w:tcPr>
            <w:tcW w:w="2409" w:type="dxa"/>
          </w:tcPr>
          <w:p w:rsidR="003035DC" w:rsidRPr="00142BA0" w:rsidRDefault="003035DC" w:rsidP="003035D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3035DC" w:rsidRPr="00142BA0" w:rsidRDefault="003035DC" w:rsidP="003035D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3035DC" w:rsidRPr="00142BA0" w:rsidRDefault="003035DC" w:rsidP="003035D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3035DC" w:rsidRPr="00142BA0" w:rsidRDefault="003035DC" w:rsidP="003035D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1D00ED" w:rsidRPr="004422D3" w:rsidRDefault="001D00ED" w:rsidP="00303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00ED" w:rsidRPr="004422D3" w:rsidRDefault="0058211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1D00ED" w:rsidRPr="004422D3" w:rsidRDefault="0058211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9B3" w:rsidRPr="004422D3" w:rsidTr="00244C80">
        <w:tc>
          <w:tcPr>
            <w:tcW w:w="564" w:type="dxa"/>
            <w:vMerge w:val="restart"/>
          </w:tcPr>
          <w:p w:rsidR="005669B3" w:rsidRPr="004422D3" w:rsidRDefault="005669B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1" w:type="dxa"/>
            <w:vMerge w:val="restart"/>
          </w:tcPr>
          <w:p w:rsidR="005669B3" w:rsidRPr="004422D3" w:rsidRDefault="005669B3" w:rsidP="00566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рождение</w:t>
            </w:r>
          </w:p>
        </w:tc>
        <w:tc>
          <w:tcPr>
            <w:tcW w:w="2255" w:type="dxa"/>
          </w:tcPr>
          <w:p w:rsidR="005669B3" w:rsidRPr="004422D3" w:rsidRDefault="005669B3" w:rsidP="00566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рождении </w:t>
            </w:r>
          </w:p>
        </w:tc>
        <w:tc>
          <w:tcPr>
            <w:tcW w:w="1709" w:type="dxa"/>
          </w:tcPr>
          <w:p w:rsidR="005669B3" w:rsidRDefault="005669B3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</w:t>
            </w:r>
            <w:r w:rsidRPr="004D71B2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  <w:p w:rsidR="005669B3" w:rsidRPr="00813E19" w:rsidRDefault="005669B3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5669B3" w:rsidRPr="00813E19" w:rsidRDefault="005669B3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5669B3" w:rsidRPr="004422D3" w:rsidRDefault="005669B3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693" w:type="dxa"/>
            <w:vMerge w:val="restart"/>
          </w:tcPr>
          <w:p w:rsidR="005669B3" w:rsidRPr="004422D3" w:rsidRDefault="005669B3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в соответствии с предметом запроса</w:t>
            </w:r>
          </w:p>
        </w:tc>
        <w:tc>
          <w:tcPr>
            <w:tcW w:w="2409" w:type="dxa"/>
          </w:tcPr>
          <w:p w:rsidR="005669B3" w:rsidRPr="00142BA0" w:rsidRDefault="005669B3" w:rsidP="003035D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5669B3" w:rsidRPr="00142BA0" w:rsidRDefault="005669B3" w:rsidP="003035D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5669B3" w:rsidRPr="00142BA0" w:rsidRDefault="005669B3" w:rsidP="003035D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5669B3" w:rsidRPr="00142BA0" w:rsidRDefault="005669B3" w:rsidP="003035D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5669B3" w:rsidRPr="004422D3" w:rsidRDefault="005669B3" w:rsidP="00303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69B3" w:rsidRPr="004422D3" w:rsidRDefault="005669B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5669B3" w:rsidRPr="004422D3" w:rsidRDefault="005669B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9B3" w:rsidRPr="004422D3" w:rsidTr="00244C80">
        <w:tc>
          <w:tcPr>
            <w:tcW w:w="564" w:type="dxa"/>
            <w:vMerge/>
          </w:tcPr>
          <w:p w:rsidR="005669B3" w:rsidRDefault="005669B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5669B3" w:rsidRPr="004422D3" w:rsidRDefault="005669B3" w:rsidP="00566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5669B3" w:rsidRPr="004422D3" w:rsidRDefault="005669B3" w:rsidP="009A38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суда об усыновлении</w:t>
            </w:r>
          </w:p>
        </w:tc>
        <w:tc>
          <w:tcPr>
            <w:tcW w:w="1709" w:type="dxa"/>
          </w:tcPr>
          <w:p w:rsidR="005669B3" w:rsidRDefault="005669B3" w:rsidP="005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</w:t>
            </w:r>
            <w:r w:rsidRPr="004D71B2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  <w:p w:rsidR="005669B3" w:rsidRPr="00813E19" w:rsidRDefault="005669B3" w:rsidP="005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Действия:</w:t>
            </w:r>
          </w:p>
          <w:p w:rsidR="005669B3" w:rsidRPr="00813E19" w:rsidRDefault="005669B3" w:rsidP="005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5669B3" w:rsidRPr="004422D3" w:rsidRDefault="005669B3" w:rsidP="005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693" w:type="dxa"/>
            <w:vMerge/>
          </w:tcPr>
          <w:p w:rsidR="005669B3" w:rsidRDefault="005669B3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669B3" w:rsidRPr="00142BA0" w:rsidRDefault="005669B3" w:rsidP="005669B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 xml:space="preserve">1. Должен быть действительным на срок </w:t>
            </w:r>
            <w:r w:rsidRP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обращения за предоставлением муниципальной услуги.</w:t>
            </w:r>
          </w:p>
          <w:p w:rsidR="005669B3" w:rsidRPr="00142BA0" w:rsidRDefault="005669B3" w:rsidP="005669B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5669B3" w:rsidRPr="00142BA0" w:rsidRDefault="005669B3" w:rsidP="005669B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5669B3" w:rsidRPr="00142BA0" w:rsidRDefault="005669B3" w:rsidP="005669B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5669B3" w:rsidRPr="00142BA0" w:rsidRDefault="005669B3" w:rsidP="003035D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69B3" w:rsidRPr="004422D3" w:rsidRDefault="005669B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4" w:type="dxa"/>
          </w:tcPr>
          <w:p w:rsidR="005669B3" w:rsidRPr="004422D3" w:rsidRDefault="005669B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9B3" w:rsidRPr="004422D3" w:rsidTr="00244C80">
        <w:tc>
          <w:tcPr>
            <w:tcW w:w="564" w:type="dxa"/>
            <w:vMerge/>
          </w:tcPr>
          <w:p w:rsidR="005669B3" w:rsidRDefault="005669B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5669B3" w:rsidRPr="004422D3" w:rsidRDefault="005669B3" w:rsidP="00566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5669B3" w:rsidRPr="004422D3" w:rsidRDefault="005669B3" w:rsidP="009A38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об установлении опеки над ребенком</w:t>
            </w:r>
          </w:p>
        </w:tc>
        <w:tc>
          <w:tcPr>
            <w:tcW w:w="1709" w:type="dxa"/>
          </w:tcPr>
          <w:p w:rsidR="005669B3" w:rsidRDefault="005669B3" w:rsidP="005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</w:t>
            </w:r>
            <w:r w:rsidRPr="004D71B2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  <w:p w:rsidR="005669B3" w:rsidRPr="00813E19" w:rsidRDefault="005669B3" w:rsidP="005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5669B3" w:rsidRPr="00813E19" w:rsidRDefault="005669B3" w:rsidP="005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5669B3" w:rsidRPr="004422D3" w:rsidRDefault="005669B3" w:rsidP="005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693" w:type="dxa"/>
            <w:vMerge/>
          </w:tcPr>
          <w:p w:rsidR="005669B3" w:rsidRDefault="005669B3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669B3" w:rsidRPr="00142BA0" w:rsidRDefault="005669B3" w:rsidP="005669B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5669B3" w:rsidRPr="00142BA0" w:rsidRDefault="005669B3" w:rsidP="005669B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5669B3" w:rsidRPr="00142BA0" w:rsidRDefault="005669B3" w:rsidP="005669B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5669B3" w:rsidRPr="00142BA0" w:rsidRDefault="005669B3" w:rsidP="005669B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5669B3" w:rsidRPr="00142BA0" w:rsidRDefault="005669B3" w:rsidP="003035D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69B3" w:rsidRPr="004422D3" w:rsidRDefault="005669B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5669B3" w:rsidRPr="004422D3" w:rsidRDefault="005669B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9BF" w:rsidRPr="004422D3" w:rsidTr="00244C80">
        <w:tc>
          <w:tcPr>
            <w:tcW w:w="564" w:type="dxa"/>
          </w:tcPr>
          <w:p w:rsidR="00CD69BF" w:rsidRPr="004422D3" w:rsidRDefault="00244C8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1" w:type="dxa"/>
          </w:tcPr>
          <w:p w:rsidR="00CD69BF" w:rsidRPr="004422D3" w:rsidRDefault="005669B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смерть</w:t>
            </w:r>
          </w:p>
        </w:tc>
        <w:tc>
          <w:tcPr>
            <w:tcW w:w="2255" w:type="dxa"/>
          </w:tcPr>
          <w:p w:rsidR="00CD69BF" w:rsidRPr="004422D3" w:rsidRDefault="004422D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смерти</w:t>
            </w:r>
          </w:p>
        </w:tc>
        <w:tc>
          <w:tcPr>
            <w:tcW w:w="1709" w:type="dxa"/>
          </w:tcPr>
          <w:p w:rsidR="00CD69BF" w:rsidRDefault="004422D3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</w:t>
            </w:r>
            <w:r w:rsidRPr="004D71B2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  <w:p w:rsidR="00244C80" w:rsidRPr="00813E19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244C80" w:rsidRPr="00813E19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244C80" w:rsidRPr="004422D3" w:rsidRDefault="00244C80" w:rsidP="0024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693" w:type="dxa"/>
          </w:tcPr>
          <w:p w:rsidR="00CD69BF" w:rsidRPr="004422D3" w:rsidRDefault="004D71B2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в соответствии с предметом запроса</w:t>
            </w:r>
          </w:p>
        </w:tc>
        <w:tc>
          <w:tcPr>
            <w:tcW w:w="2409" w:type="dxa"/>
          </w:tcPr>
          <w:p w:rsidR="003035DC" w:rsidRPr="00142BA0" w:rsidRDefault="003035DC" w:rsidP="003035D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3035DC" w:rsidRPr="00142BA0" w:rsidRDefault="003035DC" w:rsidP="003035D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3035DC" w:rsidRPr="00142BA0" w:rsidRDefault="003035DC" w:rsidP="003035D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 xml:space="preserve">3. Не должен иметь повреждений, наличие которых не позволяет </w:t>
            </w:r>
            <w:r w:rsidRP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однозначно истолковать</w:t>
            </w:r>
          </w:p>
          <w:p w:rsidR="003035DC" w:rsidRPr="00142BA0" w:rsidRDefault="003035DC" w:rsidP="003035D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CD69BF" w:rsidRPr="004422D3" w:rsidRDefault="00CD69BF" w:rsidP="00303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69BF" w:rsidRPr="004422D3" w:rsidRDefault="00CD69B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4" w:type="dxa"/>
          </w:tcPr>
          <w:p w:rsidR="00CD69BF" w:rsidRPr="004422D3" w:rsidRDefault="00CD69B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1B2" w:rsidRDefault="004D71B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1B2" w:rsidRDefault="004D71B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1B2" w:rsidRDefault="004D71B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1B2" w:rsidRDefault="004D71B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1B2" w:rsidRDefault="004D71B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1B2" w:rsidRDefault="004D71B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CD7" w:rsidRDefault="00F61CD7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9B3" w:rsidRDefault="005669B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9B3" w:rsidRDefault="005669B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9B3" w:rsidRDefault="005669B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9B3" w:rsidRDefault="005669B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9B3" w:rsidRDefault="005669B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9B3" w:rsidRDefault="005669B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9B3" w:rsidRDefault="005669B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9B3" w:rsidRDefault="005669B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9B3" w:rsidRDefault="005669B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CD7" w:rsidRDefault="00F61CD7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6A444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5. Документы и сведения, подучаемые посредством межведомственного информационного взаимодействия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9"/>
        <w:gridCol w:w="1850"/>
        <w:gridCol w:w="1598"/>
        <w:gridCol w:w="1567"/>
        <w:gridCol w:w="1565"/>
        <w:gridCol w:w="1761"/>
        <w:gridCol w:w="1650"/>
        <w:gridCol w:w="1598"/>
        <w:gridCol w:w="1598"/>
      </w:tblGrid>
      <w:tr w:rsidR="00976CCF" w:rsidRPr="004422D3" w:rsidTr="00976CCF">
        <w:tc>
          <w:tcPr>
            <w:tcW w:w="1603" w:type="dxa"/>
          </w:tcPr>
          <w:p w:rsidR="006A4441" w:rsidRPr="004422D3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57" w:type="dxa"/>
          </w:tcPr>
          <w:p w:rsidR="006A4441" w:rsidRPr="004422D3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604" w:type="dxa"/>
          </w:tcPr>
          <w:p w:rsidR="006A4441" w:rsidRPr="004422D3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</w:tcPr>
          <w:p w:rsidR="006A4441" w:rsidRPr="004422D3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571" w:type="dxa"/>
          </w:tcPr>
          <w:p w:rsidR="006A4441" w:rsidRPr="004422D3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767" w:type="dxa"/>
          </w:tcPr>
          <w:p w:rsidR="006A4441" w:rsidRPr="00486D40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</w:p>
          <w:p w:rsidR="007E461D" w:rsidRPr="004422D3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40">
              <w:rPr>
                <w:rFonts w:ascii="Times New Roman" w:hAnsi="Times New Roman" w:cs="Times New Roman"/>
                <w:sz w:val="20"/>
                <w:szCs w:val="20"/>
              </w:rPr>
              <w:t>Электронного сервиса/наименование вида сведений</w:t>
            </w:r>
          </w:p>
        </w:tc>
        <w:tc>
          <w:tcPr>
            <w:tcW w:w="1604" w:type="dxa"/>
          </w:tcPr>
          <w:p w:rsidR="006A4441" w:rsidRPr="004422D3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04" w:type="dxa"/>
          </w:tcPr>
          <w:p w:rsidR="006A4441" w:rsidRPr="004422D3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604" w:type="dxa"/>
          </w:tcPr>
          <w:p w:rsidR="006A4441" w:rsidRPr="004422D3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976CCF" w:rsidRPr="004422D3" w:rsidTr="00976CCF">
        <w:tc>
          <w:tcPr>
            <w:tcW w:w="1603" w:type="dxa"/>
          </w:tcPr>
          <w:p w:rsidR="006A4441" w:rsidRPr="004422D3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6A4441" w:rsidRPr="004422D3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</w:tcPr>
          <w:p w:rsidR="006A4441" w:rsidRPr="004422D3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6A4441" w:rsidRPr="004422D3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:rsidR="006A4441" w:rsidRPr="004422D3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7" w:type="dxa"/>
          </w:tcPr>
          <w:p w:rsidR="006A4441" w:rsidRPr="004422D3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4" w:type="dxa"/>
          </w:tcPr>
          <w:p w:rsidR="006A4441" w:rsidRPr="004422D3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4" w:type="dxa"/>
          </w:tcPr>
          <w:p w:rsidR="006A4441" w:rsidRPr="004422D3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4" w:type="dxa"/>
          </w:tcPr>
          <w:p w:rsidR="006A4441" w:rsidRPr="004422D3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E461D" w:rsidRPr="004422D3" w:rsidTr="00C76F6C">
        <w:tc>
          <w:tcPr>
            <w:tcW w:w="14786" w:type="dxa"/>
            <w:gridSpan w:val="9"/>
          </w:tcPr>
          <w:p w:rsidR="007E461D" w:rsidRPr="004422D3" w:rsidRDefault="00D3256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документов (единого жилищного документа, копии финансово-лицевого счета, выписки из домовой книги, карточки учета)</w:t>
            </w:r>
          </w:p>
        </w:tc>
      </w:tr>
      <w:tr w:rsidR="00976CCF" w:rsidRPr="004422D3" w:rsidTr="00976CCF">
        <w:tc>
          <w:tcPr>
            <w:tcW w:w="1603" w:type="dxa"/>
          </w:tcPr>
          <w:p w:rsidR="006A4441" w:rsidRPr="004422D3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7" w:type="dxa"/>
          </w:tcPr>
          <w:p w:rsidR="006A4441" w:rsidRPr="004422D3" w:rsidRDefault="004422D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правоустанавливающие документы на жилое помещение или земельный участок, в отношении которых запрашивается информация</w:t>
            </w:r>
          </w:p>
        </w:tc>
        <w:tc>
          <w:tcPr>
            <w:tcW w:w="1604" w:type="dxa"/>
          </w:tcPr>
          <w:p w:rsidR="00A8352D" w:rsidRPr="009D551D" w:rsidRDefault="00A8352D" w:rsidP="00A8352D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A8352D" w:rsidRPr="009D551D" w:rsidRDefault="00A8352D" w:rsidP="00A8352D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A8352D" w:rsidRPr="009D551D" w:rsidRDefault="00A8352D" w:rsidP="00A8352D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A8352D" w:rsidRPr="009D551D" w:rsidRDefault="00A8352D" w:rsidP="00A8352D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6A4441" w:rsidRPr="004422D3" w:rsidRDefault="00A8352D" w:rsidP="00A83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572" w:type="dxa"/>
          </w:tcPr>
          <w:p w:rsidR="006A4441" w:rsidRPr="004422D3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71" w:type="dxa"/>
          </w:tcPr>
          <w:p w:rsidR="006A4441" w:rsidRPr="004422D3" w:rsidRDefault="00580E40" w:rsidP="0058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1767" w:type="dxa"/>
          </w:tcPr>
          <w:p w:rsidR="006A4441" w:rsidRPr="004422D3" w:rsidRDefault="00486D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604" w:type="dxa"/>
          </w:tcPr>
          <w:p w:rsidR="003035DC" w:rsidRPr="002A6E4A" w:rsidRDefault="003035DC" w:rsidP="003035D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3035DC" w:rsidRPr="002A6E4A" w:rsidRDefault="003035DC" w:rsidP="003035D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3035DC" w:rsidRDefault="003035DC" w:rsidP="003035D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6A4441" w:rsidRPr="004422D3" w:rsidRDefault="003035DC" w:rsidP="003035D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 xml:space="preserve">Общий срок межведомственного 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7 рабочих дней.</w:t>
            </w:r>
          </w:p>
        </w:tc>
        <w:tc>
          <w:tcPr>
            <w:tcW w:w="1604" w:type="dxa"/>
          </w:tcPr>
          <w:p w:rsidR="006A4441" w:rsidRPr="004422D3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04" w:type="dxa"/>
          </w:tcPr>
          <w:p w:rsidR="006A4441" w:rsidRPr="004422D3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6CCF" w:rsidRPr="004422D3" w:rsidTr="00976CCF">
        <w:tc>
          <w:tcPr>
            <w:tcW w:w="1603" w:type="dxa"/>
          </w:tcPr>
          <w:p w:rsidR="006A4441" w:rsidRPr="004422D3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57" w:type="dxa"/>
          </w:tcPr>
          <w:p w:rsidR="006A4441" w:rsidRPr="004422D3" w:rsidRDefault="004422D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право на льготное обслуживание и обеспечение</w:t>
            </w:r>
            <w:r w:rsidR="007E461D" w:rsidRPr="004422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04" w:type="dxa"/>
          </w:tcPr>
          <w:p w:rsidR="006A4441" w:rsidRPr="004422D3" w:rsidRDefault="00486D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право на льготное обслуживание и обеспечение</w:t>
            </w: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72" w:type="dxa"/>
          </w:tcPr>
          <w:p w:rsidR="006A4441" w:rsidRPr="004422D3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71" w:type="dxa"/>
          </w:tcPr>
          <w:p w:rsidR="006A4441" w:rsidRPr="004422D3" w:rsidRDefault="004422D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ОГКУ «ЦСПН Кривошеинского района»</w:t>
            </w:r>
          </w:p>
        </w:tc>
        <w:tc>
          <w:tcPr>
            <w:tcW w:w="1767" w:type="dxa"/>
          </w:tcPr>
          <w:p w:rsidR="006A4441" w:rsidRPr="004422D3" w:rsidRDefault="00486D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</w:tcPr>
          <w:p w:rsidR="003035DC" w:rsidRPr="002A6E4A" w:rsidRDefault="003035DC" w:rsidP="003035D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3035DC" w:rsidRPr="002A6E4A" w:rsidRDefault="003035DC" w:rsidP="003035D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3035DC" w:rsidRDefault="003035DC" w:rsidP="003035D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6A4441" w:rsidRPr="003035DC" w:rsidRDefault="003035DC" w:rsidP="003035D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604" w:type="dxa"/>
          </w:tcPr>
          <w:p w:rsidR="006A4441" w:rsidRPr="004422D3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604" w:type="dxa"/>
          </w:tcPr>
          <w:p w:rsidR="006A4441" w:rsidRPr="004422D3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A4441" w:rsidRDefault="006A444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CA2" w:rsidRDefault="00864CA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CA2" w:rsidRDefault="00864CA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CA2" w:rsidRDefault="00864CA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6. Результат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977"/>
        <w:gridCol w:w="2341"/>
        <w:gridCol w:w="2654"/>
        <w:gridCol w:w="1457"/>
        <w:gridCol w:w="1417"/>
        <w:gridCol w:w="2410"/>
        <w:gridCol w:w="992"/>
        <w:gridCol w:w="1070"/>
      </w:tblGrid>
      <w:tr w:rsidR="00976CCF" w:rsidRPr="009457AD" w:rsidTr="003035DC">
        <w:tc>
          <w:tcPr>
            <w:tcW w:w="468" w:type="dxa"/>
            <w:vMerge w:val="restart"/>
          </w:tcPr>
          <w:p w:rsidR="00976CCF" w:rsidRPr="009457AD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77" w:type="dxa"/>
            <w:vMerge w:val="restart"/>
          </w:tcPr>
          <w:p w:rsidR="00976CCF" w:rsidRPr="009457AD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</w:t>
            </w:r>
            <w:proofErr w:type="gramStart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41" w:type="dxa"/>
            <w:vMerge w:val="restart"/>
          </w:tcPr>
          <w:p w:rsidR="00976CCF" w:rsidRPr="009457AD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40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являющемус</w:t>
            </w:r>
            <w:proofErr w:type="gramStart"/>
            <w:r w:rsidRPr="00486D40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486D40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486D40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486D4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86D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54" w:type="dxa"/>
            <w:vMerge w:val="restart"/>
          </w:tcPr>
          <w:p w:rsidR="00976CCF" w:rsidRPr="009457AD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</w:t>
            </w:r>
            <w:proofErr w:type="spellStart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подустуги</w:t>
            </w:r>
            <w:proofErr w:type="spellEnd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gramStart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/отрицательный)</w:t>
            </w:r>
          </w:p>
        </w:tc>
        <w:tc>
          <w:tcPr>
            <w:tcW w:w="1457" w:type="dxa"/>
            <w:vMerge w:val="restart"/>
          </w:tcPr>
          <w:p w:rsidR="00976CCF" w:rsidRPr="009457AD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</w:t>
            </w:r>
            <w:proofErr w:type="gramStart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976CCF" w:rsidRPr="009457AD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</w:t>
            </w:r>
            <w:proofErr w:type="gramStart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vMerge w:val="restart"/>
          </w:tcPr>
          <w:p w:rsidR="00976CCF" w:rsidRPr="009457AD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2" w:type="dxa"/>
            <w:gridSpan w:val="2"/>
          </w:tcPr>
          <w:p w:rsidR="00976CCF" w:rsidRPr="009457AD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40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486D4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86D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6CCF" w:rsidRPr="009457AD" w:rsidTr="003035DC">
        <w:tc>
          <w:tcPr>
            <w:tcW w:w="468" w:type="dxa"/>
            <w:vMerge/>
          </w:tcPr>
          <w:p w:rsidR="00976CCF" w:rsidRPr="009457AD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976CCF" w:rsidRPr="009457AD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Merge/>
          </w:tcPr>
          <w:p w:rsidR="00976CCF" w:rsidRPr="009457AD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976CCF" w:rsidRPr="009457AD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976CCF" w:rsidRPr="009457AD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6CCF" w:rsidRPr="009457AD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76CCF" w:rsidRPr="009457AD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6CCF" w:rsidRPr="009457AD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070" w:type="dxa"/>
          </w:tcPr>
          <w:p w:rsidR="00976CCF" w:rsidRPr="009457AD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0F4A77" w:rsidRPr="009457AD" w:rsidTr="003035DC">
        <w:tc>
          <w:tcPr>
            <w:tcW w:w="468" w:type="dxa"/>
          </w:tcPr>
          <w:p w:rsidR="00976CCF" w:rsidRPr="009457AD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</w:tcPr>
          <w:p w:rsidR="00976CCF" w:rsidRPr="009457AD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1" w:type="dxa"/>
          </w:tcPr>
          <w:p w:rsidR="00976CCF" w:rsidRPr="009457AD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4" w:type="dxa"/>
          </w:tcPr>
          <w:p w:rsidR="00976CCF" w:rsidRPr="009457AD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7" w:type="dxa"/>
          </w:tcPr>
          <w:p w:rsidR="00976CCF" w:rsidRPr="009457AD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76CCF" w:rsidRPr="009457AD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976CCF" w:rsidRPr="009457AD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76CCF" w:rsidRPr="009457AD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0" w:type="dxa"/>
          </w:tcPr>
          <w:p w:rsidR="00976CCF" w:rsidRPr="009457AD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4A77" w:rsidRPr="009457AD" w:rsidTr="003035DC">
        <w:tc>
          <w:tcPr>
            <w:tcW w:w="14786" w:type="dxa"/>
            <w:gridSpan w:val="9"/>
          </w:tcPr>
          <w:p w:rsidR="000F4A77" w:rsidRPr="009457AD" w:rsidRDefault="00D3256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документов (единого жилищного документа, копии финансово-лицевого счета, выписки из домовой книги, карточки учета)</w:t>
            </w:r>
          </w:p>
        </w:tc>
      </w:tr>
      <w:tr w:rsidR="000F4A77" w:rsidRPr="009457AD" w:rsidTr="003035DC">
        <w:tc>
          <w:tcPr>
            <w:tcW w:w="468" w:type="dxa"/>
          </w:tcPr>
          <w:p w:rsidR="00976CCF" w:rsidRPr="009457AD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</w:tcPr>
          <w:p w:rsidR="00976CCF" w:rsidRPr="009457AD" w:rsidRDefault="004422D3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выдача документа (единого жилищного документа, копии финансово-лицевого счета, выписки из домой книги, карточки учета)</w:t>
            </w:r>
          </w:p>
        </w:tc>
        <w:tc>
          <w:tcPr>
            <w:tcW w:w="2341" w:type="dxa"/>
          </w:tcPr>
          <w:p w:rsidR="003035DC" w:rsidRDefault="003035DC" w:rsidP="00303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976CCF" w:rsidRPr="009457AD" w:rsidRDefault="003035DC" w:rsidP="00303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либо специалистом Администрации</w:t>
            </w:r>
          </w:p>
        </w:tc>
        <w:tc>
          <w:tcPr>
            <w:tcW w:w="2654" w:type="dxa"/>
          </w:tcPr>
          <w:p w:rsidR="00976CCF" w:rsidRPr="009457AD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57" w:type="dxa"/>
          </w:tcPr>
          <w:p w:rsidR="00976CCF" w:rsidRPr="009457AD" w:rsidRDefault="003035D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76CCF" w:rsidRPr="009457AD" w:rsidRDefault="003035D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3035DC" w:rsidRPr="003C6B91" w:rsidRDefault="003035DC" w:rsidP="00303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3035DC" w:rsidRPr="003C6B91" w:rsidRDefault="003035DC" w:rsidP="00303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6CCF" w:rsidRPr="009457AD" w:rsidRDefault="003035DC" w:rsidP="00303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76CCF" w:rsidRPr="009457AD" w:rsidRDefault="00486D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070" w:type="dxa"/>
          </w:tcPr>
          <w:p w:rsidR="00976CCF" w:rsidRPr="009457AD" w:rsidRDefault="00486D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0F4A77" w:rsidRPr="009457AD" w:rsidTr="003035DC">
        <w:tc>
          <w:tcPr>
            <w:tcW w:w="468" w:type="dxa"/>
          </w:tcPr>
          <w:p w:rsidR="000F4A77" w:rsidRPr="009457AD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7" w:type="dxa"/>
          </w:tcPr>
          <w:p w:rsidR="000F4A77" w:rsidRPr="009457AD" w:rsidRDefault="004422D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мотивированный отказ в </w:t>
            </w: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выдаче документа (единого жилищного документа, копии финансово-лицевого счета, выписки из домой книги, карточки учета)</w:t>
            </w:r>
          </w:p>
        </w:tc>
        <w:tc>
          <w:tcPr>
            <w:tcW w:w="2341" w:type="dxa"/>
          </w:tcPr>
          <w:p w:rsidR="003035DC" w:rsidRDefault="003035DC" w:rsidP="00303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0F4A77" w:rsidRPr="009457AD" w:rsidRDefault="003035DC" w:rsidP="00303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либо специалистом Администрации</w:t>
            </w:r>
          </w:p>
        </w:tc>
        <w:tc>
          <w:tcPr>
            <w:tcW w:w="2654" w:type="dxa"/>
          </w:tcPr>
          <w:p w:rsidR="000F4A77" w:rsidRPr="009457AD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AD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57" w:type="dxa"/>
          </w:tcPr>
          <w:p w:rsidR="000F4A77" w:rsidRPr="009457AD" w:rsidRDefault="003035D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F4A77" w:rsidRPr="009457AD" w:rsidRDefault="003035D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3035DC" w:rsidRPr="003C6B91" w:rsidRDefault="003035DC" w:rsidP="00303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3035DC" w:rsidRPr="003C6B91" w:rsidRDefault="003035DC" w:rsidP="00303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4A77" w:rsidRPr="009457AD" w:rsidRDefault="003035DC" w:rsidP="00303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F4A77" w:rsidRPr="009457AD" w:rsidRDefault="00486D40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070" w:type="dxa"/>
          </w:tcPr>
          <w:p w:rsidR="000F4A77" w:rsidRPr="009457AD" w:rsidRDefault="00486D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</w:tbl>
    <w:p w:rsidR="0028195F" w:rsidRDefault="0028195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7. Технологические процессы предоставления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403"/>
        <w:gridCol w:w="4111"/>
        <w:gridCol w:w="1985"/>
        <w:gridCol w:w="1842"/>
        <w:gridCol w:w="1985"/>
        <w:gridCol w:w="1920"/>
      </w:tblGrid>
      <w:tr w:rsidR="005D259D" w:rsidRPr="005D259D" w:rsidTr="005D259D">
        <w:tc>
          <w:tcPr>
            <w:tcW w:w="540" w:type="dxa"/>
          </w:tcPr>
          <w:p w:rsidR="0028195F" w:rsidRPr="005D259D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3" w:type="dxa"/>
          </w:tcPr>
          <w:p w:rsidR="0028195F" w:rsidRPr="005D259D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111" w:type="dxa"/>
          </w:tcPr>
          <w:p w:rsidR="0028195F" w:rsidRPr="005D259D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28195F" w:rsidRPr="005D259D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1842" w:type="dxa"/>
          </w:tcPr>
          <w:p w:rsidR="0028195F" w:rsidRPr="005D259D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85" w:type="dxa"/>
          </w:tcPr>
          <w:p w:rsidR="0028195F" w:rsidRPr="005D259D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="005F1479" w:rsidRPr="005D259D">
              <w:rPr>
                <w:rFonts w:ascii="Times New Roman" w:hAnsi="Times New Roman" w:cs="Times New Roman"/>
                <w:sz w:val="20"/>
                <w:szCs w:val="20"/>
              </w:rPr>
              <w:t>для выполнения процедуры процесса</w:t>
            </w:r>
          </w:p>
        </w:tc>
        <w:tc>
          <w:tcPr>
            <w:tcW w:w="1920" w:type="dxa"/>
          </w:tcPr>
          <w:p w:rsidR="0028195F" w:rsidRPr="005D259D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D259D" w:rsidRPr="005D259D" w:rsidTr="005D259D">
        <w:tc>
          <w:tcPr>
            <w:tcW w:w="540" w:type="dxa"/>
          </w:tcPr>
          <w:p w:rsidR="0028195F" w:rsidRPr="005D259D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3" w:type="dxa"/>
          </w:tcPr>
          <w:p w:rsidR="0028195F" w:rsidRPr="005D259D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28195F" w:rsidRPr="005D259D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8195F" w:rsidRPr="005D259D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28195F" w:rsidRPr="005D259D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28195F" w:rsidRPr="005D259D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0" w:type="dxa"/>
          </w:tcPr>
          <w:p w:rsidR="0028195F" w:rsidRPr="005D259D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1479" w:rsidRPr="005D259D" w:rsidTr="00C76F6C">
        <w:tc>
          <w:tcPr>
            <w:tcW w:w="14786" w:type="dxa"/>
            <w:gridSpan w:val="7"/>
          </w:tcPr>
          <w:p w:rsidR="005F1479" w:rsidRPr="003035DC" w:rsidRDefault="00D3256B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DC">
              <w:rPr>
                <w:rFonts w:ascii="Times New Roman" w:hAnsi="Times New Roman" w:cs="Times New Roman"/>
                <w:sz w:val="24"/>
                <w:szCs w:val="24"/>
              </w:rPr>
              <w:t>Выдача документов (единого жилищного документа, копии финансово-лицевого счета, выписки из домовой книги, карточки учета)</w:t>
            </w:r>
          </w:p>
        </w:tc>
      </w:tr>
      <w:tr w:rsidR="003035DC" w:rsidRPr="005D259D" w:rsidTr="009D0E5A">
        <w:tc>
          <w:tcPr>
            <w:tcW w:w="14786" w:type="dxa"/>
            <w:gridSpan w:val="7"/>
          </w:tcPr>
          <w:p w:rsidR="003035DC" w:rsidRPr="005D259D" w:rsidRDefault="003035DC" w:rsidP="00F6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и документов, требующихся для предоставления </w:t>
            </w:r>
            <w:r w:rsidRPr="00F61CD7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="00434580" w:rsidRPr="00F61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 личном обращении в МФЦ или Администрацию Красноярского сельского поселения</w:t>
            </w:r>
            <w:proofErr w:type="gramEnd"/>
          </w:p>
        </w:tc>
      </w:tr>
      <w:tr w:rsidR="003035DC" w:rsidRPr="005D259D" w:rsidTr="005D259D">
        <w:tc>
          <w:tcPr>
            <w:tcW w:w="540" w:type="dxa"/>
          </w:tcPr>
          <w:p w:rsidR="003035DC" w:rsidRPr="005D259D" w:rsidRDefault="003035D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3" w:type="dxa"/>
          </w:tcPr>
          <w:p w:rsidR="003035DC" w:rsidRPr="002071D8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1D8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4111" w:type="dxa"/>
          </w:tcPr>
          <w:p w:rsidR="003035DC" w:rsidRPr="00D50C45" w:rsidRDefault="003035DC" w:rsidP="009D0E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3035DC" w:rsidRPr="00D50C45" w:rsidRDefault="003035DC" w:rsidP="009D0E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3035DC" w:rsidRPr="00D50C45" w:rsidRDefault="003035DC" w:rsidP="009D0E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3035DC" w:rsidRPr="00D50C45" w:rsidRDefault="003035DC" w:rsidP="009D0E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3035DC" w:rsidRPr="00D50C45" w:rsidRDefault="003035DC" w:rsidP="009D0E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</w:t>
            </w:r>
            <w:r w:rsidRPr="00D50C45">
              <w:rPr>
                <w:kern w:val="24"/>
                <w:sz w:val="20"/>
                <w:szCs w:val="20"/>
              </w:rPr>
              <w:lastRenderedPageBreak/>
              <w:t xml:space="preserve">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 w:rsidR="003035DC" w:rsidRPr="00D50C45" w:rsidRDefault="003035DC" w:rsidP="009D0E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 xml:space="preserve">к следующему действию. </w:t>
            </w:r>
          </w:p>
          <w:p w:rsidR="003035DC" w:rsidRPr="00D50C45" w:rsidRDefault="003035DC" w:rsidP="009D0E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>.</w:t>
            </w:r>
          </w:p>
          <w:p w:rsidR="003035DC" w:rsidRPr="00D50C45" w:rsidRDefault="003035DC" w:rsidP="009D0E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3035DC" w:rsidRPr="00D50C45" w:rsidRDefault="003035DC" w:rsidP="009D0E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3035DC" w:rsidRPr="00D50C45" w:rsidRDefault="003035DC" w:rsidP="009D0E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</w:t>
            </w:r>
            <w:r w:rsidRPr="00D50C45">
              <w:rPr>
                <w:kern w:val="24"/>
                <w:sz w:val="20"/>
                <w:szCs w:val="20"/>
              </w:rPr>
              <w:lastRenderedPageBreak/>
              <w:t>выявленных недостатков и предлагает принять меры по их устранению.</w:t>
            </w:r>
          </w:p>
          <w:p w:rsidR="003035DC" w:rsidRPr="00D50C45" w:rsidRDefault="003035DC" w:rsidP="009D0E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3035DC" w:rsidRPr="009C69D1" w:rsidRDefault="003035DC" w:rsidP="009D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C45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</w:t>
            </w:r>
            <w:r w:rsidRPr="00D50C45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к следующему действию.</w:t>
            </w:r>
          </w:p>
        </w:tc>
        <w:tc>
          <w:tcPr>
            <w:tcW w:w="1985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1985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омпьютер,  принтер</w:t>
            </w:r>
          </w:p>
        </w:tc>
        <w:tc>
          <w:tcPr>
            <w:tcW w:w="1920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5DC" w:rsidRPr="005D259D" w:rsidTr="005D259D">
        <w:tc>
          <w:tcPr>
            <w:tcW w:w="540" w:type="dxa"/>
          </w:tcPr>
          <w:p w:rsidR="003035DC" w:rsidRPr="005D259D" w:rsidRDefault="003035D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403" w:type="dxa"/>
          </w:tcPr>
          <w:p w:rsidR="003035DC" w:rsidRPr="006C3369" w:rsidRDefault="003035DC" w:rsidP="009D0E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</w:p>
        </w:tc>
        <w:tc>
          <w:tcPr>
            <w:tcW w:w="4111" w:type="dxa"/>
          </w:tcPr>
          <w:p w:rsidR="003035DC" w:rsidRPr="002071D8" w:rsidRDefault="003035DC" w:rsidP="009D0E5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>В случае предоставления заявителем  подлинников документов:</w:t>
            </w:r>
          </w:p>
          <w:p w:rsidR="003035DC" w:rsidRPr="002071D8" w:rsidRDefault="003035DC" w:rsidP="009D0E5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>Специалист делает копию документа, удостоверяющего личность.</w:t>
            </w:r>
          </w:p>
          <w:p w:rsidR="003035DC" w:rsidRPr="009C69D1" w:rsidRDefault="003035DC" w:rsidP="009D0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>В случае предоставления заявителем копий документов, не заверенных нотариально, специалист проверяет соответствие копий подлинникам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2071D8">
              <w:rPr>
                <w:rFonts w:ascii="Times New Roman" w:hAnsi="Times New Roman" w:cs="Times New Roman"/>
                <w:bCs/>
                <w:color w:val="000000"/>
              </w:rPr>
              <w:t>В случае предоставления заявителем копий документов, заверенных нотариально, специалист делает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копию.</w:t>
            </w:r>
            <w:r w:rsidRPr="002071D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842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1985" w:type="dxa"/>
          </w:tcPr>
          <w:p w:rsidR="003035DC" w:rsidRPr="006C3369" w:rsidRDefault="003035DC" w:rsidP="009D0E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обеспечение:</w:t>
            </w:r>
          </w:p>
          <w:p w:rsidR="003035DC" w:rsidRPr="006C3369" w:rsidRDefault="003035DC" w:rsidP="009D0E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</w:t>
            </w:r>
          </w:p>
          <w:p w:rsidR="003035DC" w:rsidRPr="006C3369" w:rsidRDefault="003035DC" w:rsidP="009D0E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МФУ</w:t>
            </w:r>
          </w:p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5DC" w:rsidRPr="005D259D" w:rsidTr="005D259D">
        <w:tc>
          <w:tcPr>
            <w:tcW w:w="540" w:type="dxa"/>
          </w:tcPr>
          <w:p w:rsidR="003035DC" w:rsidRPr="005D259D" w:rsidRDefault="003035D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03" w:type="dxa"/>
          </w:tcPr>
          <w:p w:rsidR="003035DC" w:rsidRPr="006C3369" w:rsidRDefault="003035DC" w:rsidP="009D0E5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Оформление и проверка заявления о представлении услуги</w:t>
            </w:r>
          </w:p>
          <w:p w:rsidR="003035DC" w:rsidRPr="009C69D1" w:rsidRDefault="003035DC" w:rsidP="009D0E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3035DC" w:rsidRPr="0016382D" w:rsidRDefault="003035DC" w:rsidP="009D0E5A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1. В случае обращения заявителя (его представителя) в Администрацию Красноярского сельского поселения с заявлением, оформленным самостоятельно, специалист Администрации, ответственный за приём заявления проверяет его на соответствие установленным требованиям.</w:t>
            </w:r>
          </w:p>
          <w:p w:rsidR="003035DC" w:rsidRPr="0016382D" w:rsidRDefault="003035DC" w:rsidP="009D0E5A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3035DC" w:rsidRPr="0016382D" w:rsidRDefault="003035DC" w:rsidP="009D0E5A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 xml:space="preserve">В случае если заявление не соответствует установленным требованиям, специалист Администрации, ответственный за приём заявления объясняет заявителю (его </w:t>
            </w:r>
            <w:r w:rsidRPr="0016382D">
              <w:rPr>
                <w:kern w:val="24"/>
                <w:sz w:val="20"/>
                <w:szCs w:val="20"/>
              </w:rPr>
              <w:lastRenderedPageBreak/>
              <w:t>представителю) содержание выявленных недостатков и оказывает помощь по их устранению.</w:t>
            </w:r>
          </w:p>
          <w:p w:rsidR="003035DC" w:rsidRPr="0016382D" w:rsidRDefault="003035DC" w:rsidP="009D0E5A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заявления,  специалист Администрации, ответственный за приём заявления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  <w:p w:rsidR="003035DC" w:rsidRPr="0016382D" w:rsidRDefault="003035DC" w:rsidP="009D0E5A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 xml:space="preserve">2. Специалист ОГКУ ТО МФЦ самостоятельно формирует заявление в АИС МФЦ, распечатывает и отдает на подпись заявителю (его представителю). </w:t>
            </w:r>
          </w:p>
          <w:p w:rsidR="003035DC" w:rsidRPr="009C69D1" w:rsidRDefault="003035DC" w:rsidP="009D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82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заявления, специалист ОГКУ ТО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985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мин.</w:t>
            </w:r>
          </w:p>
        </w:tc>
        <w:tc>
          <w:tcPr>
            <w:tcW w:w="1842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</w:p>
        </w:tc>
        <w:tc>
          <w:tcPr>
            <w:tcW w:w="1985" w:type="dxa"/>
          </w:tcPr>
          <w:p w:rsidR="003035DC" w:rsidRPr="006C3369" w:rsidRDefault="003035DC" w:rsidP="009D0E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Технологическое обеспечение:</w:t>
            </w:r>
          </w:p>
          <w:p w:rsidR="003035DC" w:rsidRPr="006C3369" w:rsidRDefault="003035DC" w:rsidP="009D0E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Принтер</w:t>
            </w:r>
          </w:p>
          <w:p w:rsidR="003035DC" w:rsidRPr="006C3369" w:rsidRDefault="003035DC" w:rsidP="009D0E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Компьютер</w:t>
            </w:r>
          </w:p>
          <w:p w:rsidR="003035DC" w:rsidRPr="006C3369" w:rsidRDefault="003035DC" w:rsidP="009D0E5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Документационное обеспечение:</w:t>
            </w:r>
          </w:p>
          <w:p w:rsidR="003035DC" w:rsidRPr="009C69D1" w:rsidRDefault="003035DC" w:rsidP="009D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1920" w:type="dxa"/>
          </w:tcPr>
          <w:p w:rsidR="003035DC" w:rsidRPr="005860A3" w:rsidRDefault="003035DC" w:rsidP="009D0E5A">
            <w:pPr>
              <w:pStyle w:val="af0"/>
              <w:rPr>
                <w:sz w:val="20"/>
                <w:szCs w:val="20"/>
              </w:rPr>
            </w:pPr>
            <w:r w:rsidRPr="005860A3">
              <w:rPr>
                <w:sz w:val="20"/>
                <w:szCs w:val="20"/>
              </w:rPr>
              <w:t>Приложение 1</w:t>
            </w:r>
          </w:p>
          <w:p w:rsidR="003035DC" w:rsidRPr="009C69D1" w:rsidRDefault="003035DC" w:rsidP="003035DC">
            <w:pPr>
              <w:pStyle w:val="af0"/>
              <w:rPr>
                <w:sz w:val="20"/>
                <w:szCs w:val="20"/>
              </w:rPr>
            </w:pPr>
          </w:p>
        </w:tc>
      </w:tr>
      <w:tr w:rsidR="003035DC" w:rsidRPr="005D259D" w:rsidTr="009D0E5A">
        <w:tc>
          <w:tcPr>
            <w:tcW w:w="14786" w:type="dxa"/>
            <w:gridSpan w:val="7"/>
          </w:tcPr>
          <w:p w:rsidR="003035DC" w:rsidRPr="005D259D" w:rsidRDefault="003035D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документов из МФЦ в ОМСУ</w:t>
            </w:r>
          </w:p>
        </w:tc>
      </w:tr>
      <w:tr w:rsidR="003035DC" w:rsidRPr="005D259D" w:rsidTr="005D259D">
        <w:tc>
          <w:tcPr>
            <w:tcW w:w="540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03" w:type="dxa"/>
          </w:tcPr>
          <w:p w:rsidR="003035DC" w:rsidRPr="006C3369" w:rsidRDefault="003035DC" w:rsidP="009D0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Передача  пакета документов от ОГКУ ТО МФЦ в ОМСУ</w:t>
            </w:r>
          </w:p>
        </w:tc>
        <w:tc>
          <w:tcPr>
            <w:tcW w:w="4111" w:type="dxa"/>
          </w:tcPr>
          <w:p w:rsidR="003035DC" w:rsidRPr="006C3369" w:rsidRDefault="003035DC" w:rsidP="009D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ОГКУ ТО МФЦ передает пакет документов специалисту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ответственному за приём </w:t>
            </w:r>
          </w:p>
        </w:tc>
        <w:tc>
          <w:tcPr>
            <w:tcW w:w="1985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842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1985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5DC" w:rsidRPr="005D259D" w:rsidTr="005D259D">
        <w:tc>
          <w:tcPr>
            <w:tcW w:w="540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03" w:type="dxa"/>
          </w:tcPr>
          <w:p w:rsidR="003035DC" w:rsidRPr="004330C1" w:rsidRDefault="003035DC" w:rsidP="009D0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Прием пакета документов органом от ОГКУ ТО МФЦ</w:t>
            </w:r>
          </w:p>
        </w:tc>
        <w:tc>
          <w:tcPr>
            <w:tcW w:w="4111" w:type="dxa"/>
          </w:tcPr>
          <w:p w:rsidR="003035DC" w:rsidRPr="004330C1" w:rsidRDefault="003035DC" w:rsidP="009D0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>1.Специалист Администрации Красноярского сельского поселения, ответственный за приём заявления  принимает пакет документов от специалиста ОГКУ ТО  МФЦ.</w:t>
            </w:r>
          </w:p>
          <w:p w:rsidR="003035DC" w:rsidRPr="009C69D1" w:rsidRDefault="003035DC" w:rsidP="009D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2. 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ответственный за приём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регистрирует заявление.</w:t>
            </w:r>
          </w:p>
        </w:tc>
        <w:tc>
          <w:tcPr>
            <w:tcW w:w="1985" w:type="dxa"/>
          </w:tcPr>
          <w:p w:rsidR="003035DC" w:rsidRPr="009C69D1" w:rsidRDefault="004D71B2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42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1985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компьютер, принтер</w:t>
            </w:r>
          </w:p>
        </w:tc>
        <w:tc>
          <w:tcPr>
            <w:tcW w:w="1920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5DC" w:rsidRPr="005D259D" w:rsidTr="005D259D">
        <w:tc>
          <w:tcPr>
            <w:tcW w:w="540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03" w:type="dxa"/>
          </w:tcPr>
          <w:p w:rsidR="003035DC" w:rsidRPr="009C69D1" w:rsidRDefault="003035DC" w:rsidP="009D0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 документов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специалистом уполномоченного органа</w:t>
            </w:r>
          </w:p>
        </w:tc>
        <w:tc>
          <w:tcPr>
            <w:tcW w:w="4111" w:type="dxa"/>
          </w:tcPr>
          <w:p w:rsidR="003035DC" w:rsidRPr="004330C1" w:rsidRDefault="003035DC" w:rsidP="009D0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lastRenderedPageBreak/>
              <w:t xml:space="preserve">1. Специалист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 xml:space="preserve">, ответственный за приём заявления  передает пакет документов, полученный лично,  по средствам почтовой связи, с использованием электронной почты или  от специалиста ОГКУ ТО  МФЦ, Главе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 xml:space="preserve"> для визирования и расписания задания исполнителю.</w:t>
            </w:r>
          </w:p>
          <w:p w:rsidR="003035DC" w:rsidRPr="004330C1" w:rsidRDefault="003035DC" w:rsidP="009D0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2. Специалист </w:t>
            </w:r>
            <w:r>
              <w:rPr>
                <w:rFonts w:ascii="Times New Roman" w:hAnsi="Times New Roman" w:cs="Times New Roman"/>
              </w:rPr>
              <w:t>Администрации Красноярского сельского поселения, ответственный за предоставление муниципальной услуги,</w:t>
            </w:r>
            <w:r w:rsidRPr="004330C1">
              <w:rPr>
                <w:rFonts w:ascii="Times New Roman" w:hAnsi="Times New Roman" w:cs="Times New Roman"/>
              </w:rPr>
              <w:t xml:space="preserve"> при получении документов проверяет пакет документов и решает отказать или предоставить услугу.</w:t>
            </w:r>
          </w:p>
          <w:p w:rsidR="003035DC" w:rsidRPr="009C69D1" w:rsidRDefault="003035DC" w:rsidP="009D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>3. В случае если предоставлен полный пакет документов, осуществляется переход к следующему действию.</w:t>
            </w:r>
            <w:r w:rsidRPr="00C0281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</w:tcPr>
          <w:p w:rsidR="003035DC" w:rsidRPr="009C69D1" w:rsidRDefault="004D71B2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1842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Красноярского сельского поселения</w:t>
            </w:r>
          </w:p>
        </w:tc>
        <w:tc>
          <w:tcPr>
            <w:tcW w:w="1985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обеспечение: компьютер, принтер</w:t>
            </w:r>
          </w:p>
        </w:tc>
        <w:tc>
          <w:tcPr>
            <w:tcW w:w="1920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3035DC" w:rsidRPr="005D259D" w:rsidTr="009D0E5A">
        <w:tc>
          <w:tcPr>
            <w:tcW w:w="14786" w:type="dxa"/>
            <w:gridSpan w:val="7"/>
          </w:tcPr>
          <w:p w:rsidR="003035DC" w:rsidRPr="005D259D" w:rsidRDefault="003035D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</w:tr>
      <w:tr w:rsidR="003035DC" w:rsidRPr="005D259D" w:rsidTr="005D259D">
        <w:tc>
          <w:tcPr>
            <w:tcW w:w="540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403" w:type="dxa"/>
          </w:tcPr>
          <w:p w:rsidR="003035DC" w:rsidRPr="009C69D1" w:rsidRDefault="003035DC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комплекта документов на достоверность</w:t>
            </w:r>
          </w:p>
        </w:tc>
        <w:tc>
          <w:tcPr>
            <w:tcW w:w="4111" w:type="dxa"/>
          </w:tcPr>
          <w:p w:rsidR="003035DC" w:rsidRPr="005D259D" w:rsidRDefault="003035DC" w:rsidP="003035DC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услуги, осуществляет проверку представленных документов на достоверность.</w:t>
            </w:r>
          </w:p>
          <w:p w:rsidR="003035DC" w:rsidRPr="005D259D" w:rsidRDefault="003035DC" w:rsidP="005F1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35DC" w:rsidRPr="005D259D" w:rsidRDefault="003035DC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842" w:type="dxa"/>
          </w:tcPr>
          <w:p w:rsidR="003035DC" w:rsidRPr="005D259D" w:rsidRDefault="003035D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985" w:type="dxa"/>
          </w:tcPr>
          <w:p w:rsidR="003035DC" w:rsidRPr="005D259D" w:rsidRDefault="003035D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3035DC" w:rsidRPr="005D259D" w:rsidRDefault="003035D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5D9" w:rsidRPr="005D259D" w:rsidTr="005D259D">
        <w:tc>
          <w:tcPr>
            <w:tcW w:w="540" w:type="dxa"/>
          </w:tcPr>
          <w:p w:rsidR="005975D9" w:rsidRPr="005D259D" w:rsidRDefault="005975D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403" w:type="dxa"/>
          </w:tcPr>
          <w:p w:rsidR="005975D9" w:rsidRPr="005D259D" w:rsidRDefault="005975D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комплекта документов на предмет необходимости направления межведомственных запросов</w:t>
            </w:r>
          </w:p>
        </w:tc>
        <w:tc>
          <w:tcPr>
            <w:tcW w:w="4111" w:type="dxa"/>
          </w:tcPr>
          <w:p w:rsidR="005975D9" w:rsidRDefault="005975D9" w:rsidP="00597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услуги, также рассматривает представленные заявителем документы на предмет необходимости направления межведомственных запросов в иные органы, в распоряжении которых находятся сведения и информация, необходимые для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75D9" w:rsidRPr="005D259D" w:rsidRDefault="005975D9" w:rsidP="005975D9">
            <w:pPr>
              <w:tabs>
                <w:tab w:val="left" w:pos="127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В случае если заявителем самостоятельно не представлены соответствующие сведения и информация специалист, ответственный за предоставление муниципальной услуги, принимает решение о необходимости направления такого запроса.</w:t>
            </w:r>
          </w:p>
          <w:p w:rsidR="005975D9" w:rsidRPr="005D259D" w:rsidRDefault="005975D9" w:rsidP="005975D9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заявителем самостоятельно представлен исчерпывающий перечень </w:t>
            </w:r>
            <w:r w:rsidRPr="005D2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требующихся для предоставления муниципальной услуги, специалист, ответственный за предоставление муниципальной услуги, принимает решение о предоставлении (об отказе в предоставлении) муниципальной услуги и осуществляет подготовку документа (отказа в выдаче соответствующего документа).</w:t>
            </w:r>
          </w:p>
          <w:p w:rsidR="005975D9" w:rsidRPr="005D259D" w:rsidRDefault="005975D9" w:rsidP="00597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75D9" w:rsidRPr="005D259D" w:rsidRDefault="005975D9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1842" w:type="dxa"/>
          </w:tcPr>
          <w:p w:rsidR="005975D9" w:rsidRPr="005D259D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985" w:type="dxa"/>
          </w:tcPr>
          <w:p w:rsidR="005975D9" w:rsidRPr="005D259D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5975D9" w:rsidRPr="005D259D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5D9" w:rsidRPr="005D259D" w:rsidTr="009D0E5A">
        <w:tc>
          <w:tcPr>
            <w:tcW w:w="14786" w:type="dxa"/>
            <w:gridSpan w:val="7"/>
          </w:tcPr>
          <w:p w:rsidR="005975D9" w:rsidRPr="005D259D" w:rsidRDefault="005975D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Формирование и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5975D9" w:rsidRPr="005D259D" w:rsidTr="005D259D">
        <w:tc>
          <w:tcPr>
            <w:tcW w:w="540" w:type="dxa"/>
          </w:tcPr>
          <w:p w:rsidR="005975D9" w:rsidRPr="009C69D1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03" w:type="dxa"/>
          </w:tcPr>
          <w:p w:rsidR="005975D9" w:rsidRPr="002729EA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4111" w:type="dxa"/>
          </w:tcPr>
          <w:p w:rsidR="005975D9" w:rsidRPr="002729EA" w:rsidRDefault="005975D9" w:rsidP="009D0E5A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985" w:type="dxa"/>
          </w:tcPr>
          <w:p w:rsidR="005975D9" w:rsidRPr="009C69D1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842" w:type="dxa"/>
          </w:tcPr>
          <w:p w:rsidR="005975D9" w:rsidRPr="009C69D1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985" w:type="dxa"/>
          </w:tcPr>
          <w:p w:rsidR="005975D9" w:rsidRPr="009C69D1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5975D9" w:rsidRPr="009C69D1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5D9" w:rsidRPr="005D259D" w:rsidTr="005D259D">
        <w:tc>
          <w:tcPr>
            <w:tcW w:w="540" w:type="dxa"/>
          </w:tcPr>
          <w:p w:rsidR="005975D9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</w:p>
        </w:tc>
        <w:tc>
          <w:tcPr>
            <w:tcW w:w="2403" w:type="dxa"/>
          </w:tcPr>
          <w:p w:rsidR="005975D9" w:rsidRPr="002729EA" w:rsidRDefault="005975D9" w:rsidP="009D0E5A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4111" w:type="dxa"/>
          </w:tcPr>
          <w:p w:rsidR="005975D9" w:rsidRPr="002729EA" w:rsidRDefault="005975D9" w:rsidP="009D0E5A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1985" w:type="dxa"/>
          </w:tcPr>
          <w:p w:rsidR="005975D9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42" w:type="dxa"/>
          </w:tcPr>
          <w:p w:rsidR="005975D9" w:rsidRPr="009C69D1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985" w:type="dxa"/>
          </w:tcPr>
          <w:p w:rsidR="005975D9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Компьютер, бумага, принтер, защищенный канал связи, ключ электронной подписи</w:t>
            </w:r>
          </w:p>
        </w:tc>
        <w:tc>
          <w:tcPr>
            <w:tcW w:w="1920" w:type="dxa"/>
          </w:tcPr>
          <w:p w:rsidR="005975D9" w:rsidRPr="009C69D1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5D9" w:rsidRPr="005D259D" w:rsidTr="005D259D">
        <w:tc>
          <w:tcPr>
            <w:tcW w:w="540" w:type="dxa"/>
          </w:tcPr>
          <w:p w:rsidR="005975D9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403" w:type="dxa"/>
          </w:tcPr>
          <w:p w:rsidR="005975D9" w:rsidRPr="003E05C3" w:rsidRDefault="005975D9" w:rsidP="009D0E5A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4111" w:type="dxa"/>
          </w:tcPr>
          <w:p w:rsidR="005975D9" w:rsidRPr="003E05C3" w:rsidRDefault="005975D9" w:rsidP="009D0E5A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1985" w:type="dxa"/>
          </w:tcPr>
          <w:p w:rsidR="005975D9" w:rsidRPr="003E05C3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842" w:type="dxa"/>
          </w:tcPr>
          <w:p w:rsidR="005975D9" w:rsidRPr="009C69D1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985" w:type="dxa"/>
          </w:tcPr>
          <w:p w:rsidR="005975D9" w:rsidRPr="005D259D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5975D9" w:rsidRPr="009C69D1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5D9" w:rsidRPr="005D259D" w:rsidTr="005D259D">
        <w:tc>
          <w:tcPr>
            <w:tcW w:w="540" w:type="dxa"/>
          </w:tcPr>
          <w:p w:rsidR="005975D9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403" w:type="dxa"/>
          </w:tcPr>
          <w:p w:rsidR="005975D9" w:rsidRPr="003E05C3" w:rsidRDefault="005975D9" w:rsidP="009D0E5A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4111" w:type="dxa"/>
          </w:tcPr>
          <w:p w:rsidR="005975D9" w:rsidRPr="003E05C3" w:rsidRDefault="005975D9" w:rsidP="009D0E5A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Специалист получает ответы межведомственных запросов и формирует их в дело</w:t>
            </w:r>
          </w:p>
        </w:tc>
        <w:tc>
          <w:tcPr>
            <w:tcW w:w="1985" w:type="dxa"/>
          </w:tcPr>
          <w:p w:rsidR="005975D9" w:rsidRPr="003E05C3" w:rsidRDefault="004D71B2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1842" w:type="dxa"/>
          </w:tcPr>
          <w:p w:rsidR="005975D9" w:rsidRPr="009C69D1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985" w:type="dxa"/>
          </w:tcPr>
          <w:p w:rsidR="005975D9" w:rsidRPr="00310BBE" w:rsidRDefault="005975D9" w:rsidP="009D0E5A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5975D9" w:rsidRPr="00310BBE" w:rsidRDefault="005975D9" w:rsidP="009D0E5A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5975D9" w:rsidRPr="00310BBE" w:rsidRDefault="005975D9" w:rsidP="009D0E5A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5975D9" w:rsidRPr="005D259D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5975D9" w:rsidRPr="009C69D1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5D9" w:rsidRPr="005D259D" w:rsidTr="009D0E5A">
        <w:tc>
          <w:tcPr>
            <w:tcW w:w="14786" w:type="dxa"/>
            <w:gridSpan w:val="7"/>
          </w:tcPr>
          <w:p w:rsidR="005975D9" w:rsidRPr="005D259D" w:rsidRDefault="005975D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в предоставлении) муниципальной услуги, подготовка документа (отказа в выдаче соответствующего документа)</w:t>
            </w:r>
          </w:p>
        </w:tc>
      </w:tr>
      <w:tr w:rsidR="005975D9" w:rsidRPr="005D259D" w:rsidTr="009D0E5A">
        <w:tc>
          <w:tcPr>
            <w:tcW w:w="540" w:type="dxa"/>
          </w:tcPr>
          <w:p w:rsidR="005975D9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403" w:type="dxa"/>
            <w:vAlign w:val="center"/>
          </w:tcPr>
          <w:p w:rsidR="005975D9" w:rsidRPr="00485BE9" w:rsidRDefault="005975D9" w:rsidP="009D0E5A">
            <w:pPr>
              <w:pStyle w:val="af0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85BE9">
              <w:rPr>
                <w:kern w:val="24"/>
                <w:sz w:val="20"/>
                <w:szCs w:val="20"/>
              </w:rPr>
              <w:t>П</w:t>
            </w:r>
            <w:r>
              <w:rPr>
                <w:kern w:val="24"/>
                <w:sz w:val="20"/>
                <w:szCs w:val="20"/>
              </w:rPr>
              <w:t>роверка наличия (отсутствия</w:t>
            </w:r>
            <w:r w:rsidRPr="00485BE9">
              <w:rPr>
                <w:kern w:val="24"/>
                <w:sz w:val="20"/>
                <w:szCs w:val="20"/>
              </w:rPr>
              <w:t>) оснований для отказа в предоставлении услуги</w:t>
            </w:r>
          </w:p>
        </w:tc>
        <w:tc>
          <w:tcPr>
            <w:tcW w:w="4111" w:type="dxa"/>
          </w:tcPr>
          <w:p w:rsidR="005975D9" w:rsidRDefault="005975D9" w:rsidP="009D0E5A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 w:rsidRPr="00025E25">
              <w:rPr>
                <w:rFonts w:ascii="Times New Roman" w:hAnsi="Times New Roman" w:cs="Times New Roman"/>
              </w:rPr>
              <w:t>Специалист проверяет  на</w:t>
            </w:r>
            <w:r>
              <w:rPr>
                <w:rFonts w:ascii="Times New Roman" w:hAnsi="Times New Roman" w:cs="Times New Roman"/>
              </w:rPr>
              <w:t>личие и правильность оформления</w:t>
            </w:r>
          </w:p>
          <w:p w:rsidR="005975D9" w:rsidRDefault="005975D9" w:rsidP="009D0E5A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 w:rsidRPr="00025E25">
              <w:rPr>
                <w:rFonts w:ascii="Times New Roman" w:hAnsi="Times New Roman" w:cs="Times New Roman"/>
              </w:rPr>
              <w:t>документов, устанавливает от</w:t>
            </w:r>
            <w:r>
              <w:rPr>
                <w:rFonts w:ascii="Times New Roman" w:hAnsi="Times New Roman" w:cs="Times New Roman"/>
              </w:rPr>
              <w:t xml:space="preserve">сутствие оснований для отказа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975D9" w:rsidRPr="003E05C3" w:rsidRDefault="005975D9" w:rsidP="009D0E5A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proofErr w:type="gramStart"/>
            <w:r w:rsidRPr="00025E25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>оставлении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муниципальной услуги.</w:t>
            </w:r>
          </w:p>
        </w:tc>
        <w:tc>
          <w:tcPr>
            <w:tcW w:w="1985" w:type="dxa"/>
          </w:tcPr>
          <w:p w:rsidR="005975D9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842" w:type="dxa"/>
          </w:tcPr>
          <w:p w:rsidR="005975D9" w:rsidRPr="009C69D1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985" w:type="dxa"/>
          </w:tcPr>
          <w:p w:rsidR="005975D9" w:rsidRPr="005D259D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5975D9" w:rsidRPr="009C69D1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5D9" w:rsidRPr="005D259D" w:rsidTr="009D0E5A">
        <w:tc>
          <w:tcPr>
            <w:tcW w:w="540" w:type="dxa"/>
          </w:tcPr>
          <w:p w:rsidR="005975D9" w:rsidRDefault="005975D9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2403" w:type="dxa"/>
            <w:vAlign w:val="center"/>
          </w:tcPr>
          <w:p w:rsidR="005975D9" w:rsidRPr="00310BBE" w:rsidRDefault="005975D9" w:rsidP="009D0E5A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310BBE">
              <w:rPr>
                <w:kern w:val="24"/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4111" w:type="dxa"/>
          </w:tcPr>
          <w:p w:rsidR="005975D9" w:rsidRPr="005D259D" w:rsidRDefault="005975D9" w:rsidP="005975D9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5D259D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соответствия запрашиваемых сведений, указанных в заявлении на предоставление муниципальной услуги, сведениям и информации, содержащимся в подтверждающих документах, представленных заявителем по собственной инициативе либо полученных посредством межведомственного взаимодействия,</w:t>
            </w:r>
            <w:r w:rsidRPr="005D25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5D25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ответственный за рассмотрение заявления по существу, принимает решение о </w:t>
            </w: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выдаче документа (единого жилищного документа, копии финансово-лицевого счета, выписки из домой книги, карточки учета)</w:t>
            </w:r>
            <w:r w:rsidRPr="005D259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5975D9" w:rsidRPr="005D259D" w:rsidRDefault="005975D9" w:rsidP="005975D9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D25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недостоверности представленных сведений либо несоответствия запроса заявителя сведениям и информации, содержащимся в подтверждающих документах, </w:t>
            </w: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5D25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ответственный за рассмотрение заявления по существу,  принимает решение об отказе в </w:t>
            </w: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предоставлении муниципальной услуги и выдачи документа</w:t>
            </w:r>
            <w:r w:rsidRPr="005D259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975D9" w:rsidRPr="005D259D" w:rsidRDefault="005975D9" w:rsidP="00486D40">
            <w:pPr>
              <w:pStyle w:val="a5"/>
              <w:spacing w:after="0"/>
              <w:ind w:left="23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985" w:type="dxa"/>
          </w:tcPr>
          <w:p w:rsidR="005975D9" w:rsidRPr="005D259D" w:rsidRDefault="0045653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842" w:type="dxa"/>
          </w:tcPr>
          <w:p w:rsidR="005975D9" w:rsidRPr="005D259D" w:rsidRDefault="0045653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985" w:type="dxa"/>
          </w:tcPr>
          <w:p w:rsidR="005975D9" w:rsidRPr="005D259D" w:rsidRDefault="0045653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65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5975D9" w:rsidRPr="005D259D" w:rsidRDefault="0045653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306" w:rsidRPr="005D259D" w:rsidTr="009D0E5A">
        <w:tc>
          <w:tcPr>
            <w:tcW w:w="540" w:type="dxa"/>
          </w:tcPr>
          <w:p w:rsidR="00FE2306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403" w:type="dxa"/>
            <w:vAlign w:val="center"/>
          </w:tcPr>
          <w:p w:rsidR="00FE2306" w:rsidRPr="00310BBE" w:rsidRDefault="00FE2306" w:rsidP="009D0E5A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85BE9">
              <w:rPr>
                <w:kern w:val="24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4111" w:type="dxa"/>
          </w:tcPr>
          <w:p w:rsidR="00FE2306" w:rsidRPr="003E05C3" w:rsidRDefault="00FE2306" w:rsidP="00FE230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05C3">
              <w:rPr>
                <w:rFonts w:ascii="Times New Roman" w:hAnsi="Times New Roman" w:cs="Times New Roman"/>
              </w:rPr>
              <w:t xml:space="preserve">После подписания документа, являющегося </w:t>
            </w:r>
            <w:r>
              <w:rPr>
                <w:rFonts w:ascii="Times New Roman" w:hAnsi="Times New Roman" w:cs="Times New Roman"/>
              </w:rPr>
              <w:t xml:space="preserve">результатом </w:t>
            </w:r>
            <w:r w:rsidRPr="003E05C3">
              <w:rPr>
                <w:rFonts w:ascii="Times New Roman" w:hAnsi="Times New Roman" w:cs="Times New Roman"/>
              </w:rPr>
              <w:t xml:space="preserve">предоставлением услуги, документ регистрируется в </w:t>
            </w:r>
            <w:r>
              <w:rPr>
                <w:rFonts w:ascii="Times New Roman" w:hAnsi="Times New Roman" w:cs="Times New Roman"/>
              </w:rPr>
              <w:t>системе делопроизводства Администрации Красноярского сельского поселения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3E05C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5" w:type="dxa"/>
          </w:tcPr>
          <w:p w:rsidR="00FE2306" w:rsidRDefault="004D71B2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1842" w:type="dxa"/>
          </w:tcPr>
          <w:p w:rsidR="00FE2306" w:rsidRPr="009C69D1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985" w:type="dxa"/>
          </w:tcPr>
          <w:p w:rsidR="00FE2306" w:rsidRPr="005D259D" w:rsidRDefault="00FE2306" w:rsidP="009D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регистрации</w:t>
            </w:r>
          </w:p>
        </w:tc>
        <w:tc>
          <w:tcPr>
            <w:tcW w:w="1920" w:type="dxa"/>
          </w:tcPr>
          <w:p w:rsidR="00FE2306" w:rsidRPr="009C69D1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306" w:rsidRPr="005D259D" w:rsidTr="009D0E5A">
        <w:tc>
          <w:tcPr>
            <w:tcW w:w="14786" w:type="dxa"/>
            <w:gridSpan w:val="7"/>
          </w:tcPr>
          <w:p w:rsidR="00FE2306" w:rsidRPr="005D259D" w:rsidRDefault="00FE230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D302D">
              <w:rPr>
                <w:rFonts w:ascii="Times New Roman" w:hAnsi="Times New Roman" w:cs="Times New Roman"/>
                <w:sz w:val="20"/>
                <w:szCs w:val="20"/>
              </w:rPr>
              <w:t>. Прием-передача документов между ОМСУ и МФЦ</w:t>
            </w:r>
          </w:p>
        </w:tc>
      </w:tr>
      <w:tr w:rsidR="00FE2306" w:rsidRPr="005D259D" w:rsidTr="009D0E5A">
        <w:tc>
          <w:tcPr>
            <w:tcW w:w="540" w:type="dxa"/>
          </w:tcPr>
          <w:p w:rsidR="00FE2306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403" w:type="dxa"/>
            <w:vAlign w:val="center"/>
          </w:tcPr>
          <w:p w:rsidR="00FE2306" w:rsidRPr="00310BBE" w:rsidRDefault="00FE2306" w:rsidP="009D0E5A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Передача </w:t>
            </w:r>
            <w:r>
              <w:rPr>
                <w:kern w:val="24"/>
                <w:sz w:val="20"/>
                <w:szCs w:val="20"/>
              </w:rPr>
              <w:t>документов-результатов от ОМСУ</w:t>
            </w:r>
            <w:r w:rsidRPr="00E538C6">
              <w:rPr>
                <w:kern w:val="24"/>
                <w:sz w:val="20"/>
                <w:szCs w:val="20"/>
              </w:rPr>
              <w:t xml:space="preserve">  в</w:t>
            </w:r>
            <w:r>
              <w:rPr>
                <w:kern w:val="24"/>
                <w:sz w:val="20"/>
                <w:szCs w:val="20"/>
              </w:rPr>
              <w:t xml:space="preserve"> ОГКУ ТО </w:t>
            </w:r>
            <w:r w:rsidRPr="00E538C6">
              <w:rPr>
                <w:kern w:val="24"/>
                <w:sz w:val="20"/>
                <w:szCs w:val="20"/>
              </w:rPr>
              <w:t xml:space="preserve"> МФЦ</w:t>
            </w:r>
          </w:p>
        </w:tc>
        <w:tc>
          <w:tcPr>
            <w:tcW w:w="4111" w:type="dxa"/>
          </w:tcPr>
          <w:p w:rsidR="00FE2306" w:rsidRPr="00310BBE" w:rsidRDefault="00FE2306" w:rsidP="009D0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1.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уведомляет специалиста ОГКУ ТО МФЦ о готовности результата предоставления услуги.</w:t>
            </w:r>
          </w:p>
          <w:p w:rsidR="00FE2306" w:rsidRPr="00310BBE" w:rsidRDefault="00FE2306" w:rsidP="009D0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2.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передает </w:t>
            </w:r>
            <w:r w:rsidRPr="00310BBE">
              <w:rPr>
                <w:rFonts w:ascii="Times New Roman" w:hAnsi="Times New Roman" w:cs="Times New Roman"/>
              </w:rPr>
              <w:lastRenderedPageBreak/>
              <w:t>документы-результаты предоставления услуги специалисту ОГКУ ТО МФЦ</w:t>
            </w:r>
          </w:p>
        </w:tc>
        <w:tc>
          <w:tcPr>
            <w:tcW w:w="1985" w:type="dxa"/>
          </w:tcPr>
          <w:p w:rsidR="00FE2306" w:rsidRPr="003A6364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42" w:type="dxa"/>
          </w:tcPr>
          <w:p w:rsidR="00FE2306" w:rsidRPr="003A6364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985" w:type="dxa"/>
          </w:tcPr>
          <w:p w:rsidR="00FE2306" w:rsidRPr="005D259D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FE2306" w:rsidRPr="009C69D1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306" w:rsidRPr="005D259D" w:rsidTr="009D0E5A">
        <w:tc>
          <w:tcPr>
            <w:tcW w:w="540" w:type="dxa"/>
          </w:tcPr>
          <w:p w:rsidR="00FE2306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</w:t>
            </w:r>
          </w:p>
        </w:tc>
        <w:tc>
          <w:tcPr>
            <w:tcW w:w="2403" w:type="dxa"/>
            <w:vAlign w:val="center"/>
          </w:tcPr>
          <w:p w:rsidR="00FE2306" w:rsidRPr="00310BBE" w:rsidRDefault="00FE2306" w:rsidP="009D0E5A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Прием документов-результатов </w:t>
            </w:r>
            <w:r>
              <w:rPr>
                <w:kern w:val="24"/>
                <w:sz w:val="20"/>
                <w:szCs w:val="20"/>
              </w:rPr>
              <w:t>ОГКУ ТО МФЦ от ОМСУ</w:t>
            </w:r>
          </w:p>
        </w:tc>
        <w:tc>
          <w:tcPr>
            <w:tcW w:w="4111" w:type="dxa"/>
          </w:tcPr>
          <w:p w:rsidR="00FE2306" w:rsidRPr="00310BBE" w:rsidRDefault="00FE2306" w:rsidP="009D0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ОГКУ ТО МФЦ принимает документы-результаты предоставления услуги от </w:t>
            </w:r>
            <w:r>
              <w:rPr>
                <w:rFonts w:ascii="Times New Roman" w:hAnsi="Times New Roman" w:cs="Times New Roman"/>
              </w:rPr>
              <w:t>с</w:t>
            </w:r>
            <w:r w:rsidRPr="00326405">
              <w:rPr>
                <w:rFonts w:ascii="Times New Roman" w:hAnsi="Times New Roman" w:cs="Times New Roman"/>
              </w:rPr>
              <w:t>пециа</w:t>
            </w:r>
            <w:r>
              <w:rPr>
                <w:rFonts w:ascii="Times New Roman" w:hAnsi="Times New Roman" w:cs="Times New Roman"/>
              </w:rPr>
              <w:t>листа Администрации Красноярского сельского поселения, ответственного</w:t>
            </w:r>
            <w:r w:rsidRPr="00326405">
              <w:rPr>
                <w:rFonts w:ascii="Times New Roman" w:hAnsi="Times New Roman" w:cs="Times New Roman"/>
              </w:rPr>
              <w:t xml:space="preserve"> за прием заявления</w:t>
            </w:r>
          </w:p>
        </w:tc>
        <w:tc>
          <w:tcPr>
            <w:tcW w:w="1985" w:type="dxa"/>
          </w:tcPr>
          <w:p w:rsidR="00FE2306" w:rsidRPr="003A6364" w:rsidRDefault="004D71B2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42" w:type="dxa"/>
          </w:tcPr>
          <w:p w:rsidR="00FE2306" w:rsidRPr="009C69D1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985" w:type="dxa"/>
          </w:tcPr>
          <w:p w:rsidR="00FE2306" w:rsidRPr="005D259D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FE2306" w:rsidRPr="009C69D1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306" w:rsidRPr="005D259D" w:rsidTr="009D0E5A">
        <w:tc>
          <w:tcPr>
            <w:tcW w:w="14786" w:type="dxa"/>
            <w:gridSpan w:val="7"/>
          </w:tcPr>
          <w:p w:rsidR="00FE2306" w:rsidRPr="005D259D" w:rsidRDefault="00FE230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выдача документа (единого жилищного документа, копии финансово-лицевого счета, выписки из домой книги, карточки учета) либо отказа в выдаче соответствующего документа</w:t>
            </w:r>
          </w:p>
        </w:tc>
      </w:tr>
      <w:tr w:rsidR="00FE2306" w:rsidRPr="005D259D" w:rsidTr="009D0E5A">
        <w:tc>
          <w:tcPr>
            <w:tcW w:w="540" w:type="dxa"/>
          </w:tcPr>
          <w:p w:rsidR="00FE2306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403" w:type="dxa"/>
            <w:vAlign w:val="center"/>
          </w:tcPr>
          <w:p w:rsidR="00FE2306" w:rsidRPr="00562286" w:rsidRDefault="00FE2306" w:rsidP="009D0E5A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4111" w:type="dxa"/>
          </w:tcPr>
          <w:p w:rsidR="00FE2306" w:rsidRPr="003A6364" w:rsidRDefault="00FE2306" w:rsidP="009D0E5A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уведомляет заявителя (представителя) о готовности результата предоставления услуги.</w:t>
            </w:r>
          </w:p>
        </w:tc>
        <w:tc>
          <w:tcPr>
            <w:tcW w:w="1985" w:type="dxa"/>
          </w:tcPr>
          <w:p w:rsidR="00FE2306" w:rsidRPr="003A6364" w:rsidRDefault="004D71B2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842" w:type="dxa"/>
          </w:tcPr>
          <w:p w:rsidR="00FE2306" w:rsidRPr="009C69D1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985" w:type="dxa"/>
          </w:tcPr>
          <w:p w:rsidR="00FE2306" w:rsidRPr="005D259D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FE2306" w:rsidRPr="009C69D1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306" w:rsidRPr="005D259D" w:rsidTr="009D0E5A">
        <w:tc>
          <w:tcPr>
            <w:tcW w:w="540" w:type="dxa"/>
          </w:tcPr>
          <w:p w:rsidR="00FE2306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403" w:type="dxa"/>
            <w:vAlign w:val="center"/>
          </w:tcPr>
          <w:p w:rsidR="00FE2306" w:rsidRPr="00562286" w:rsidRDefault="00FE2306" w:rsidP="009D0E5A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4111" w:type="dxa"/>
          </w:tcPr>
          <w:p w:rsidR="00FE2306" w:rsidRPr="003A6364" w:rsidRDefault="00FE2306" w:rsidP="009D0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FE2306" w:rsidRPr="003A6364" w:rsidRDefault="00FE2306" w:rsidP="009D0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в  выдаче результата муниципальной  услуги и предлагает принять меры по его устранению. </w:t>
            </w:r>
          </w:p>
          <w:p w:rsidR="00FE2306" w:rsidRPr="003A6364" w:rsidRDefault="00FE2306" w:rsidP="009D0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если заявитель (его представитель) отказывается устранить выявленные несоо</w:t>
            </w:r>
            <w:r w:rsidR="005669B3">
              <w:rPr>
                <w:rFonts w:ascii="Times New Roman" w:hAnsi="Times New Roman" w:cs="Times New Roman"/>
              </w:rPr>
              <w:t>тветствия и настаивает на 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</w:t>
            </w:r>
            <w:r w:rsidRPr="003A6364">
              <w:rPr>
                <w:rFonts w:ascii="Times New Roman" w:hAnsi="Times New Roman" w:cs="Times New Roman"/>
              </w:rPr>
              <w:lastRenderedPageBreak/>
              <w:t xml:space="preserve">в конечном итоге будет предоставлен письменный отказ в выдаче результатов муниципальной услуги  и переходит к следующему действию. </w:t>
            </w:r>
          </w:p>
          <w:p w:rsidR="00FE2306" w:rsidRPr="003A6364" w:rsidRDefault="00FE2306" w:rsidP="009D0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FE2306" w:rsidRPr="003A6364" w:rsidRDefault="00FE2306" w:rsidP="009D0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в  выдаче результата муниципальной услуги и предлагает принять меры по его устранению. </w:t>
            </w:r>
          </w:p>
          <w:p w:rsidR="00FE2306" w:rsidRPr="003A6364" w:rsidRDefault="00FE2306" w:rsidP="009D0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если заявитель (его представитель) отказывается устранить выявленные несоо</w:t>
            </w:r>
            <w:r w:rsidR="005669B3">
              <w:rPr>
                <w:rFonts w:ascii="Times New Roman" w:hAnsi="Times New Roman" w:cs="Times New Roman"/>
              </w:rPr>
              <w:t>тветствия и настаивает на 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FE2306" w:rsidRPr="003A6364" w:rsidRDefault="00FE2306" w:rsidP="009D0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 w:rsidR="00FE2306" w:rsidRPr="003A6364" w:rsidRDefault="00FE2306" w:rsidP="009D0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FE2306" w:rsidRPr="003A6364" w:rsidRDefault="00FE2306" w:rsidP="009D0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обращения представителя заявителя, документ, подтверждающий его полномочия, специалист проверяет на принадлежность лицу, обратившемуся за выдачей результата муниципальной услуги, путем сверки данных, указанных в </w:t>
            </w:r>
            <w:r w:rsidRPr="003A6364">
              <w:rPr>
                <w:rFonts w:ascii="Times New Roman" w:hAnsi="Times New Roman" w:cs="Times New Roman"/>
              </w:rPr>
              <w:lastRenderedPageBreak/>
              <w:t>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FE2306" w:rsidRPr="003A6364" w:rsidRDefault="00FE2306" w:rsidP="009D0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в выдаче результата муниципальной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FE2306" w:rsidRPr="003A6364" w:rsidRDefault="00FE2306" w:rsidP="009D0E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если заявитель (его представитель) отказывается устранить выявленные несоответств</w:t>
            </w:r>
            <w:r w:rsidR="005669B3">
              <w:rPr>
                <w:rFonts w:ascii="Times New Roman" w:hAnsi="Times New Roman" w:cs="Times New Roman"/>
              </w:rPr>
              <w:t>ия и настаивает на 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FE2306" w:rsidRPr="002729EA" w:rsidRDefault="00FE2306" w:rsidP="009D0E5A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1985" w:type="dxa"/>
          </w:tcPr>
          <w:p w:rsidR="00FE2306" w:rsidRPr="003A6364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1842" w:type="dxa"/>
          </w:tcPr>
          <w:p w:rsidR="00FE2306" w:rsidRPr="009C69D1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985" w:type="dxa"/>
          </w:tcPr>
          <w:p w:rsidR="00FE2306" w:rsidRPr="005D259D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FE2306" w:rsidRPr="009C69D1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306" w:rsidRPr="005D259D" w:rsidTr="009D0E5A">
        <w:tc>
          <w:tcPr>
            <w:tcW w:w="540" w:type="dxa"/>
          </w:tcPr>
          <w:p w:rsidR="00FE2306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</w:t>
            </w:r>
          </w:p>
        </w:tc>
        <w:tc>
          <w:tcPr>
            <w:tcW w:w="2403" w:type="dxa"/>
            <w:vAlign w:val="center"/>
          </w:tcPr>
          <w:p w:rsidR="00FE2306" w:rsidRPr="00310BBE" w:rsidRDefault="00FE2306" w:rsidP="009D0E5A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4111" w:type="dxa"/>
          </w:tcPr>
          <w:p w:rsidR="00FE2306" w:rsidRPr="003A6364" w:rsidRDefault="00FE2306" w:rsidP="009D0E5A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выдает документ-результат на бумажном носителе заявителю (представителю) при личном обращении в Администрацию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 посредством почтового отправления на адрес заявителя, указанный в заявлении, в ОГКУ ТО МФЦ.</w:t>
            </w:r>
          </w:p>
        </w:tc>
        <w:tc>
          <w:tcPr>
            <w:tcW w:w="1985" w:type="dxa"/>
          </w:tcPr>
          <w:p w:rsidR="00FE2306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1842" w:type="dxa"/>
          </w:tcPr>
          <w:p w:rsidR="00FE2306" w:rsidRPr="009C69D1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985" w:type="dxa"/>
          </w:tcPr>
          <w:p w:rsidR="00FE2306" w:rsidRPr="005D259D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FE2306" w:rsidRPr="009C69D1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306" w:rsidRPr="005D259D" w:rsidTr="009D0E5A">
        <w:tc>
          <w:tcPr>
            <w:tcW w:w="540" w:type="dxa"/>
          </w:tcPr>
          <w:p w:rsidR="00FE2306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2403" w:type="dxa"/>
            <w:vAlign w:val="center"/>
          </w:tcPr>
          <w:p w:rsidR="00FE2306" w:rsidRPr="00562286" w:rsidRDefault="00FE2306" w:rsidP="009D0E5A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 xml:space="preserve">Регистрация факта выдачи документа-результата </w:t>
            </w:r>
            <w:proofErr w:type="gramStart"/>
            <w:r w:rsidRPr="00562286">
              <w:rPr>
                <w:kern w:val="24"/>
                <w:sz w:val="20"/>
                <w:szCs w:val="20"/>
              </w:rPr>
              <w:t>в</w:t>
            </w:r>
            <w:proofErr w:type="gramEnd"/>
            <w:r w:rsidRPr="00562286">
              <w:rPr>
                <w:kern w:val="24"/>
                <w:sz w:val="20"/>
                <w:szCs w:val="20"/>
              </w:rPr>
              <w:t xml:space="preserve"> </w:t>
            </w:r>
          </w:p>
          <w:p w:rsidR="00FE2306" w:rsidRPr="00310BBE" w:rsidRDefault="00FE2306" w:rsidP="009D0E5A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lastRenderedPageBreak/>
              <w:t xml:space="preserve">АИС МФЦ и/или </w:t>
            </w:r>
            <w:r>
              <w:rPr>
                <w:kern w:val="24"/>
                <w:sz w:val="20"/>
                <w:szCs w:val="20"/>
              </w:rPr>
              <w:t>информационной системе</w:t>
            </w:r>
          </w:p>
        </w:tc>
        <w:tc>
          <w:tcPr>
            <w:tcW w:w="4111" w:type="dxa"/>
          </w:tcPr>
          <w:p w:rsidR="00FE2306" w:rsidRPr="003A6364" w:rsidRDefault="00FE2306" w:rsidP="009D0E5A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регистрирует факт выдачи документа-результата в АИС МФЦ или системе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делопроизводства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Красноярского сельского поселения </w:t>
            </w:r>
          </w:p>
        </w:tc>
        <w:tc>
          <w:tcPr>
            <w:tcW w:w="1985" w:type="dxa"/>
          </w:tcPr>
          <w:p w:rsidR="00FE2306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1842" w:type="dxa"/>
          </w:tcPr>
          <w:p w:rsidR="00FE2306" w:rsidRPr="009C69D1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985" w:type="dxa"/>
          </w:tcPr>
          <w:p w:rsidR="00FE2306" w:rsidRPr="003A6364" w:rsidRDefault="00FE2306" w:rsidP="009D0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lastRenderedPageBreak/>
              <w:t>Технологическое обеспечение:</w:t>
            </w:r>
          </w:p>
          <w:p w:rsidR="00FE2306" w:rsidRPr="005D259D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920" w:type="dxa"/>
          </w:tcPr>
          <w:p w:rsidR="00FE2306" w:rsidRPr="009C69D1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306" w:rsidRPr="005D259D" w:rsidTr="009D0E5A">
        <w:tc>
          <w:tcPr>
            <w:tcW w:w="540" w:type="dxa"/>
          </w:tcPr>
          <w:p w:rsidR="00FE2306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7.5</w:t>
            </w:r>
          </w:p>
        </w:tc>
        <w:tc>
          <w:tcPr>
            <w:tcW w:w="2403" w:type="dxa"/>
            <w:vAlign w:val="center"/>
          </w:tcPr>
          <w:p w:rsidR="00FE2306" w:rsidRPr="003A6364" w:rsidRDefault="00FE2306" w:rsidP="009D0E5A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Передача сведений о выданных результатах в орган, предоставляющий услугу</w:t>
            </w:r>
          </w:p>
        </w:tc>
        <w:tc>
          <w:tcPr>
            <w:tcW w:w="4111" w:type="dxa"/>
          </w:tcPr>
          <w:p w:rsidR="00FE2306" w:rsidRPr="003A6364" w:rsidRDefault="00FE2306" w:rsidP="009D0E5A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передает сведения о выданных результатах в Администрацию Красноярского сельского поселения</w:t>
            </w:r>
          </w:p>
        </w:tc>
        <w:tc>
          <w:tcPr>
            <w:tcW w:w="1985" w:type="dxa"/>
          </w:tcPr>
          <w:p w:rsidR="00FE2306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842" w:type="dxa"/>
          </w:tcPr>
          <w:p w:rsidR="00FE2306" w:rsidRPr="009C69D1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ОГКУ ТО МФЦ</w:t>
            </w:r>
          </w:p>
        </w:tc>
        <w:tc>
          <w:tcPr>
            <w:tcW w:w="1985" w:type="dxa"/>
          </w:tcPr>
          <w:p w:rsidR="00FE2306" w:rsidRPr="003A6364" w:rsidRDefault="00FE2306" w:rsidP="009D0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FE2306" w:rsidRPr="005D259D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920" w:type="dxa"/>
          </w:tcPr>
          <w:p w:rsidR="00FE2306" w:rsidRPr="009C69D1" w:rsidRDefault="00FE2306" w:rsidP="009D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256B" w:rsidRDefault="00D3256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56B" w:rsidRDefault="00D3256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56B" w:rsidRDefault="00D3256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56B" w:rsidRDefault="00D3256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9D" w:rsidRDefault="005D259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9D" w:rsidRDefault="005D259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9D" w:rsidRDefault="005D259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9D" w:rsidRDefault="005D259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9D" w:rsidRDefault="005D259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9D" w:rsidRDefault="005D259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9D" w:rsidRDefault="005D259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9D" w:rsidRDefault="005D259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9D" w:rsidRDefault="005D259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9D" w:rsidRDefault="005D259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9D" w:rsidRDefault="005D259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306" w:rsidRDefault="00FE230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306" w:rsidRDefault="00FE230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306" w:rsidRDefault="00FE230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306" w:rsidRDefault="00FE230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306" w:rsidRDefault="00FE230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9D" w:rsidRDefault="005D259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9D" w:rsidRDefault="005D259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9D" w:rsidRDefault="005D259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9D" w:rsidRDefault="005D259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56B" w:rsidRDefault="00D3256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8. Особенности предоставления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электронной форме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2020"/>
        <w:gridCol w:w="2021"/>
        <w:gridCol w:w="2070"/>
        <w:gridCol w:w="2119"/>
        <w:gridCol w:w="2022"/>
        <w:gridCol w:w="2267"/>
      </w:tblGrid>
      <w:tr w:rsidR="0055173B" w:rsidRPr="0021143E" w:rsidTr="0021143E">
        <w:tc>
          <w:tcPr>
            <w:tcW w:w="2267" w:type="dxa"/>
          </w:tcPr>
          <w:p w:rsidR="001C0DA6" w:rsidRPr="0021143E" w:rsidRDefault="001C0DA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0" w:type="dxa"/>
          </w:tcPr>
          <w:p w:rsidR="001C0DA6" w:rsidRPr="0021143E" w:rsidRDefault="001C0DA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</w:t>
            </w:r>
            <w:r w:rsidR="00C17AC8" w:rsidRPr="0021143E">
              <w:rPr>
                <w:rFonts w:ascii="Times New Roman" w:hAnsi="Times New Roman" w:cs="Times New Roman"/>
                <w:sz w:val="20"/>
                <w:szCs w:val="20"/>
              </w:rPr>
              <w:t xml:space="preserve"> для подачи запроса о предоставлении «</w:t>
            </w:r>
            <w:proofErr w:type="spellStart"/>
            <w:r w:rsidR="00C17AC8"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C17AC8"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0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9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22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</w:tcPr>
          <w:p w:rsidR="001C0DA6" w:rsidRPr="0021143E" w:rsidRDefault="00C17AC8" w:rsidP="00551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</w:t>
            </w:r>
            <w:r w:rsidR="0055173B" w:rsidRPr="0021143E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«</w:t>
            </w:r>
            <w:proofErr w:type="spellStart"/>
            <w:r w:rsidR="0055173B"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55173B" w:rsidRPr="0021143E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</w:t>
            </w:r>
            <w:r w:rsidR="0021143E" w:rsidRPr="0021143E">
              <w:rPr>
                <w:rFonts w:ascii="Times New Roman" w:hAnsi="Times New Roman" w:cs="Times New Roman"/>
                <w:sz w:val="20"/>
                <w:szCs w:val="20"/>
              </w:rPr>
              <w:t>вания решений и действий (бездействия) органа в процессе получения «</w:t>
            </w:r>
            <w:proofErr w:type="spellStart"/>
            <w:r w:rsidR="0021143E"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1143E" w:rsidRPr="0021143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55173B" w:rsidRPr="0021143E" w:rsidTr="0021143E">
        <w:tc>
          <w:tcPr>
            <w:tcW w:w="2267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0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1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2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143E" w:rsidRPr="0021143E" w:rsidTr="00C76F6C">
        <w:tc>
          <w:tcPr>
            <w:tcW w:w="14786" w:type="dxa"/>
            <w:gridSpan w:val="7"/>
          </w:tcPr>
          <w:p w:rsidR="0021143E" w:rsidRPr="0021143E" w:rsidRDefault="00D3256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документов (единого жилищного документа, копии финансово-лицевого счета, выписки из домовой книги, карточки учета)</w:t>
            </w:r>
          </w:p>
        </w:tc>
      </w:tr>
      <w:tr w:rsidR="0055173B" w:rsidRPr="0021143E" w:rsidTr="0021143E">
        <w:tc>
          <w:tcPr>
            <w:tcW w:w="2267" w:type="dxa"/>
          </w:tcPr>
          <w:p w:rsidR="00FE2306" w:rsidRDefault="00FE2306" w:rsidP="00FE2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Единый портал государственных услуг.</w:t>
            </w:r>
          </w:p>
          <w:p w:rsidR="001C0DA6" w:rsidRPr="0021143E" w:rsidRDefault="00FE2306" w:rsidP="00FE2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Официальный сайт Красноярского сельского поселения в информационно-телекоммуникационной сети «Интернет»</w:t>
            </w:r>
          </w:p>
        </w:tc>
        <w:tc>
          <w:tcPr>
            <w:tcW w:w="2020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21" w:type="dxa"/>
          </w:tcPr>
          <w:p w:rsidR="001C0DA6" w:rsidRPr="0021143E" w:rsidRDefault="00FE230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70" w:type="dxa"/>
          </w:tcPr>
          <w:p w:rsidR="001C0DA6" w:rsidRPr="0021143E" w:rsidRDefault="00FE230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2119" w:type="dxa"/>
          </w:tcPr>
          <w:p w:rsidR="001C0DA6" w:rsidRPr="0021143E" w:rsidRDefault="002247C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2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7" w:type="dxa"/>
          </w:tcPr>
          <w:p w:rsidR="001C0DA6" w:rsidRPr="00F61CD7" w:rsidRDefault="00F61CD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CD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211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  <w:sectPr w:rsidR="0021143E" w:rsidSect="00CE71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457AD" w:rsidRPr="0085695D" w:rsidRDefault="009457AD" w:rsidP="009457AD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85695D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№1</w:t>
      </w:r>
    </w:p>
    <w:p w:rsidR="009457AD" w:rsidRPr="0085695D" w:rsidRDefault="009457AD" w:rsidP="009457A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95D">
        <w:rPr>
          <w:rFonts w:ascii="Times New Roman" w:eastAsia="Times New Roman" w:hAnsi="Times New Roman" w:cs="Times New Roman"/>
          <w:b/>
          <w:sz w:val="24"/>
          <w:szCs w:val="24"/>
        </w:rPr>
        <w:t>Образец заявления о предоставлении муниципальной услуги</w:t>
      </w:r>
    </w:p>
    <w:p w:rsidR="009457AD" w:rsidRPr="0085695D" w:rsidRDefault="009457AD" w:rsidP="009457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457AD" w:rsidRDefault="009457AD" w:rsidP="009457AD">
      <w:pPr>
        <w:tabs>
          <w:tab w:val="left" w:pos="5387"/>
        </w:tabs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85695D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9457AD" w:rsidRPr="0085695D" w:rsidRDefault="009457AD" w:rsidP="009457AD">
      <w:pPr>
        <w:tabs>
          <w:tab w:val="left" w:pos="5387"/>
        </w:tabs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</w:p>
    <w:p w:rsidR="009457AD" w:rsidRPr="0085695D" w:rsidRDefault="009457AD" w:rsidP="009457AD">
      <w:pPr>
        <w:tabs>
          <w:tab w:val="left" w:pos="5387"/>
        </w:tabs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</w:p>
    <w:p w:rsidR="009457AD" w:rsidRPr="0085695D" w:rsidRDefault="009457AD" w:rsidP="009457AD">
      <w:pPr>
        <w:tabs>
          <w:tab w:val="left" w:pos="5387"/>
        </w:tabs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85695D">
        <w:rPr>
          <w:rFonts w:ascii="Times New Roman" w:hAnsi="Times New Roman" w:cs="Times New Roman"/>
          <w:sz w:val="24"/>
          <w:szCs w:val="24"/>
        </w:rPr>
        <w:t>от (Ф.И.О. заявителя)</w:t>
      </w:r>
    </w:p>
    <w:p w:rsidR="009457AD" w:rsidRPr="0085695D" w:rsidRDefault="009457AD" w:rsidP="009457AD">
      <w:pPr>
        <w:tabs>
          <w:tab w:val="left" w:pos="5387"/>
        </w:tabs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85695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457AD" w:rsidRPr="0085695D" w:rsidRDefault="009457AD" w:rsidP="009457AD">
      <w:pPr>
        <w:tabs>
          <w:tab w:val="left" w:pos="5387"/>
        </w:tabs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85695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457AD" w:rsidRPr="0085695D" w:rsidRDefault="009457AD" w:rsidP="009457AD">
      <w:pPr>
        <w:tabs>
          <w:tab w:val="left" w:pos="5387"/>
        </w:tabs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85695D">
        <w:rPr>
          <w:rFonts w:ascii="Times New Roman" w:hAnsi="Times New Roman" w:cs="Times New Roman"/>
          <w:sz w:val="24"/>
          <w:szCs w:val="24"/>
        </w:rPr>
        <w:t>Почтовый адрес _____________________</w:t>
      </w:r>
    </w:p>
    <w:p w:rsidR="009457AD" w:rsidRPr="0085695D" w:rsidRDefault="009457AD" w:rsidP="009457AD">
      <w:pPr>
        <w:tabs>
          <w:tab w:val="left" w:pos="5387"/>
        </w:tabs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85695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457AD" w:rsidRPr="0085695D" w:rsidRDefault="009457AD" w:rsidP="009457AD">
      <w:pPr>
        <w:tabs>
          <w:tab w:val="left" w:pos="5387"/>
        </w:tabs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85695D">
        <w:rPr>
          <w:rFonts w:ascii="Times New Roman" w:hAnsi="Times New Roman" w:cs="Times New Roman"/>
          <w:sz w:val="24"/>
          <w:szCs w:val="24"/>
        </w:rPr>
        <w:t>Адрес электронной почты (при наличии)</w:t>
      </w:r>
    </w:p>
    <w:p w:rsidR="009457AD" w:rsidRPr="0085695D" w:rsidRDefault="009457AD" w:rsidP="009457AD">
      <w:pPr>
        <w:tabs>
          <w:tab w:val="left" w:pos="5387"/>
        </w:tabs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85695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457AD" w:rsidRPr="0085695D" w:rsidRDefault="009457AD" w:rsidP="009457AD">
      <w:pPr>
        <w:tabs>
          <w:tab w:val="left" w:pos="5387"/>
        </w:tabs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85695D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</w:p>
    <w:p w:rsidR="009457AD" w:rsidRPr="0085695D" w:rsidRDefault="009457AD" w:rsidP="009457AD">
      <w:pPr>
        <w:tabs>
          <w:tab w:val="left" w:pos="5387"/>
        </w:tabs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85695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457AD" w:rsidRPr="0085695D" w:rsidRDefault="009457AD" w:rsidP="009457AD">
      <w:pPr>
        <w:tabs>
          <w:tab w:val="left" w:pos="5387"/>
        </w:tabs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9457AD" w:rsidRPr="0085695D" w:rsidRDefault="009457AD" w:rsidP="00945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95D">
        <w:rPr>
          <w:rFonts w:ascii="Times New Roman" w:hAnsi="Times New Roman" w:cs="Times New Roman"/>
          <w:sz w:val="24"/>
          <w:szCs w:val="24"/>
        </w:rPr>
        <w:t>Запрос (заявление).</w:t>
      </w:r>
    </w:p>
    <w:p w:rsidR="009457AD" w:rsidRPr="0085695D" w:rsidRDefault="009457AD" w:rsidP="0094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7AD" w:rsidRPr="0085695D" w:rsidRDefault="009457AD" w:rsidP="0094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95D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 w:rsidRPr="0085695D">
        <w:rPr>
          <w:rFonts w:ascii="Times New Roman" w:hAnsi="Times New Roman" w:cs="Times New Roman"/>
          <w:sz w:val="24"/>
          <w:szCs w:val="24"/>
        </w:rPr>
        <w:t>предоставить мне справку</w:t>
      </w:r>
      <w:proofErr w:type="gramEnd"/>
      <w:r w:rsidRPr="0085695D">
        <w:rPr>
          <w:rFonts w:ascii="Times New Roman" w:hAnsi="Times New Roman" w:cs="Times New Roman"/>
          <w:sz w:val="24"/>
          <w:szCs w:val="24"/>
        </w:rPr>
        <w:t xml:space="preserve"> (выписку, копию и т.д.) __________________________________________________________________</w:t>
      </w:r>
    </w:p>
    <w:p w:rsidR="009457AD" w:rsidRPr="0085695D" w:rsidRDefault="009457AD" w:rsidP="0094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95D">
        <w:rPr>
          <w:rFonts w:ascii="Times New Roman" w:hAnsi="Times New Roman" w:cs="Times New Roman"/>
          <w:sz w:val="24"/>
          <w:szCs w:val="24"/>
        </w:rPr>
        <w:t>в (на)_____________________________________________________________</w:t>
      </w:r>
    </w:p>
    <w:p w:rsidR="009457AD" w:rsidRPr="0085695D" w:rsidRDefault="009457AD" w:rsidP="0094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95D">
        <w:rPr>
          <w:rFonts w:ascii="Times New Roman" w:hAnsi="Times New Roman" w:cs="Times New Roman"/>
          <w:sz w:val="24"/>
          <w:szCs w:val="24"/>
        </w:rPr>
        <w:t>за______________________________________________________________г.</w:t>
      </w:r>
      <w:proofErr w:type="gramStart"/>
      <w:r w:rsidRPr="0085695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5695D">
        <w:rPr>
          <w:rFonts w:ascii="Times New Roman" w:hAnsi="Times New Roman" w:cs="Times New Roman"/>
          <w:sz w:val="24"/>
          <w:szCs w:val="24"/>
        </w:rPr>
        <w:t>.</w:t>
      </w:r>
    </w:p>
    <w:p w:rsidR="009457AD" w:rsidRPr="0085695D" w:rsidRDefault="009457AD" w:rsidP="0094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95D"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__________________________________________________________________</w:t>
      </w:r>
    </w:p>
    <w:p w:rsidR="009457AD" w:rsidRPr="0085695D" w:rsidRDefault="009457AD" w:rsidP="0094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7AD" w:rsidRPr="0085695D" w:rsidRDefault="009457AD" w:rsidP="00945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95D">
        <w:rPr>
          <w:rFonts w:ascii="Times New Roman" w:eastAsia="Times New Roman" w:hAnsi="Times New Roman" w:cs="Times New Roman"/>
          <w:sz w:val="24"/>
          <w:szCs w:val="24"/>
        </w:rPr>
        <w:t>Способ получения *</w:t>
      </w:r>
      <w:r w:rsidRPr="0085695D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 предоставления муниципальной услуги* </w:t>
      </w:r>
      <w:r w:rsidRPr="0085695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85695D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85695D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подчеркнуть): </w:t>
      </w:r>
    </w:p>
    <w:p w:rsidR="009457AD" w:rsidRPr="0085695D" w:rsidRDefault="009457AD" w:rsidP="00945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 в Администрации Красноярского сельского поселения</w:t>
      </w:r>
      <w:r w:rsidRPr="0085695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457AD" w:rsidRPr="0085695D" w:rsidRDefault="009457AD" w:rsidP="00945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95D">
        <w:rPr>
          <w:rFonts w:ascii="Times New Roman" w:eastAsia="Times New Roman" w:hAnsi="Times New Roman" w:cs="Times New Roman"/>
          <w:sz w:val="24"/>
          <w:szCs w:val="24"/>
        </w:rPr>
        <w:t xml:space="preserve">лично в </w:t>
      </w:r>
      <w:r w:rsidR="00AE5022">
        <w:rPr>
          <w:rFonts w:ascii="Times New Roman" w:eastAsia="Times New Roman" w:hAnsi="Times New Roman" w:cs="Times New Roman"/>
          <w:sz w:val="24"/>
          <w:szCs w:val="24"/>
        </w:rPr>
        <w:t xml:space="preserve">ОГКУ ТО </w:t>
      </w:r>
      <w:r w:rsidRPr="0085695D">
        <w:rPr>
          <w:rFonts w:ascii="Times New Roman" w:eastAsia="Times New Roman" w:hAnsi="Times New Roman" w:cs="Times New Roman"/>
          <w:sz w:val="24"/>
          <w:szCs w:val="24"/>
        </w:rPr>
        <w:t>МФЦ, почтовое отправление по указанному адресу;</w:t>
      </w:r>
    </w:p>
    <w:p w:rsidR="009457AD" w:rsidRPr="0085695D" w:rsidRDefault="009457AD" w:rsidP="00945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95D">
        <w:rPr>
          <w:rFonts w:ascii="Times New Roman" w:eastAsia="Times New Roman" w:hAnsi="Times New Roman" w:cs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85695D">
        <w:rPr>
          <w:rFonts w:ascii="Times New Roman" w:eastAsia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  <w:r w:rsidRPr="008569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57AD" w:rsidRPr="0085695D" w:rsidRDefault="009457AD" w:rsidP="0094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7AD" w:rsidRPr="0085695D" w:rsidRDefault="009457AD" w:rsidP="0094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7AD" w:rsidRPr="0085695D" w:rsidRDefault="009457AD" w:rsidP="0094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95D">
        <w:rPr>
          <w:rFonts w:ascii="Times New Roman" w:hAnsi="Times New Roman" w:cs="Times New Roman"/>
          <w:sz w:val="24"/>
          <w:szCs w:val="24"/>
        </w:rPr>
        <w:t>Подпись заявителя          _____________ / _________________/</w:t>
      </w:r>
    </w:p>
    <w:p w:rsidR="009457AD" w:rsidRPr="0085695D" w:rsidRDefault="009457AD" w:rsidP="0094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9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695D">
        <w:rPr>
          <w:rFonts w:ascii="Times New Roman" w:hAnsi="Times New Roman" w:cs="Times New Roman"/>
          <w:sz w:val="24"/>
          <w:szCs w:val="24"/>
        </w:rPr>
        <w:t xml:space="preserve">фамилия, инициалы </w:t>
      </w:r>
    </w:p>
    <w:p w:rsidR="009457AD" w:rsidRPr="0085695D" w:rsidRDefault="009457AD" w:rsidP="0094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9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_____________</w:t>
      </w:r>
    </w:p>
    <w:p w:rsidR="009457AD" w:rsidRPr="0085695D" w:rsidRDefault="009457AD" w:rsidP="0094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9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дата</w:t>
      </w:r>
    </w:p>
    <w:p w:rsidR="0021143E" w:rsidRDefault="0021143E" w:rsidP="002114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21143E" w:rsidSect="002114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143E" w:rsidRPr="009A3811" w:rsidRDefault="0021143E" w:rsidP="00211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1143E" w:rsidRPr="009A3811" w:rsidSect="00CE71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4637912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7302B4F"/>
    <w:multiLevelType w:val="hybridMultilevel"/>
    <w:tmpl w:val="BE6C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11"/>
    <w:rsid w:val="0001113B"/>
    <w:rsid w:val="000241C8"/>
    <w:rsid w:val="00060659"/>
    <w:rsid w:val="0007105B"/>
    <w:rsid w:val="000F4A77"/>
    <w:rsid w:val="00154D43"/>
    <w:rsid w:val="001B6406"/>
    <w:rsid w:val="001C0DA6"/>
    <w:rsid w:val="001D00ED"/>
    <w:rsid w:val="0021143E"/>
    <w:rsid w:val="002247C5"/>
    <w:rsid w:val="00244C80"/>
    <w:rsid w:val="00265CA1"/>
    <w:rsid w:val="0028195F"/>
    <w:rsid w:val="003035DC"/>
    <w:rsid w:val="00306FF0"/>
    <w:rsid w:val="00311D8C"/>
    <w:rsid w:val="00334AAC"/>
    <w:rsid w:val="00362B98"/>
    <w:rsid w:val="003F659C"/>
    <w:rsid w:val="00434580"/>
    <w:rsid w:val="004422D3"/>
    <w:rsid w:val="00456536"/>
    <w:rsid w:val="0047099C"/>
    <w:rsid w:val="00486D40"/>
    <w:rsid w:val="004D71B2"/>
    <w:rsid w:val="004D74D0"/>
    <w:rsid w:val="004E2A6E"/>
    <w:rsid w:val="005127E6"/>
    <w:rsid w:val="0055173B"/>
    <w:rsid w:val="005669B3"/>
    <w:rsid w:val="00580E40"/>
    <w:rsid w:val="00582113"/>
    <w:rsid w:val="005975D9"/>
    <w:rsid w:val="005D259D"/>
    <w:rsid w:val="005F1479"/>
    <w:rsid w:val="00631F83"/>
    <w:rsid w:val="00676135"/>
    <w:rsid w:val="006A4441"/>
    <w:rsid w:val="007261CA"/>
    <w:rsid w:val="007E461D"/>
    <w:rsid w:val="00864CA2"/>
    <w:rsid w:val="009457AD"/>
    <w:rsid w:val="00976CCF"/>
    <w:rsid w:val="009A3811"/>
    <w:rsid w:val="009D0E5A"/>
    <w:rsid w:val="00A8352D"/>
    <w:rsid w:val="00A843DA"/>
    <w:rsid w:val="00AE5022"/>
    <w:rsid w:val="00AF2F1B"/>
    <w:rsid w:val="00B015A4"/>
    <w:rsid w:val="00C17AC8"/>
    <w:rsid w:val="00C2148B"/>
    <w:rsid w:val="00C2772C"/>
    <w:rsid w:val="00C76F6C"/>
    <w:rsid w:val="00CC2E2D"/>
    <w:rsid w:val="00CD69BF"/>
    <w:rsid w:val="00CE71F1"/>
    <w:rsid w:val="00D3256B"/>
    <w:rsid w:val="00E22120"/>
    <w:rsid w:val="00E8687E"/>
    <w:rsid w:val="00F61CD7"/>
    <w:rsid w:val="00FE2306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uiPriority w:val="99"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semiHidden/>
    <w:rsid w:val="00A843DA"/>
    <w:rPr>
      <w:rFonts w:ascii="Courier New" w:eastAsia="Calibri" w:hAnsi="Courier New" w:cs="Times New Roman"/>
      <w:sz w:val="24"/>
      <w:szCs w:val="24"/>
      <w:lang w:val="x-none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334A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4A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34A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4A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4AA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3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4AA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334AAC"/>
  </w:style>
  <w:style w:type="character" w:styleId="af">
    <w:name w:val="Hyperlink"/>
    <w:basedOn w:val="a0"/>
    <w:uiPriority w:val="99"/>
    <w:semiHidden/>
    <w:unhideWhenUsed/>
    <w:rsid w:val="00334AAC"/>
    <w:rPr>
      <w:color w:val="0000FF"/>
      <w:u w:val="single"/>
    </w:rPr>
  </w:style>
  <w:style w:type="paragraph" w:styleId="af0">
    <w:name w:val="Normal (Web)"/>
    <w:basedOn w:val="a"/>
    <w:rsid w:val="00C2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Исполнитель"/>
    <w:basedOn w:val="a"/>
    <w:autoRedefine/>
    <w:rsid w:val="004D74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uiPriority w:val="99"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semiHidden/>
    <w:rsid w:val="00A843DA"/>
    <w:rPr>
      <w:rFonts w:ascii="Courier New" w:eastAsia="Calibri" w:hAnsi="Courier New" w:cs="Times New Roman"/>
      <w:sz w:val="24"/>
      <w:szCs w:val="24"/>
      <w:lang w:val="x-none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334A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4A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34A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4A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4AA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3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4AA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334AAC"/>
  </w:style>
  <w:style w:type="character" w:styleId="af">
    <w:name w:val="Hyperlink"/>
    <w:basedOn w:val="a0"/>
    <w:uiPriority w:val="99"/>
    <w:semiHidden/>
    <w:unhideWhenUsed/>
    <w:rsid w:val="00334AAC"/>
    <w:rPr>
      <w:color w:val="0000FF"/>
      <w:u w:val="single"/>
    </w:rPr>
  </w:style>
  <w:style w:type="paragraph" w:styleId="af0">
    <w:name w:val="Normal (Web)"/>
    <w:basedOn w:val="a"/>
    <w:rsid w:val="00C2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Исполнитель"/>
    <w:basedOn w:val="a"/>
    <w:autoRedefine/>
    <w:rsid w:val="004D74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6022</Words>
  <Characters>34328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34</cp:revision>
  <cp:lastPrinted>2018-03-12T05:19:00Z</cp:lastPrinted>
  <dcterms:created xsi:type="dcterms:W3CDTF">2017-08-24T08:23:00Z</dcterms:created>
  <dcterms:modified xsi:type="dcterms:W3CDTF">2018-03-12T05:19:00Z</dcterms:modified>
</cp:coreProperties>
</file>