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Pr="00A75E94" w:rsidRDefault="007271AF" w:rsidP="00A75E94">
      <w:pPr>
        <w:jc w:val="center"/>
      </w:pPr>
      <w:r w:rsidRPr="00A75E94">
        <w:t>СОВЕТ     КРАСНОЯРСКОГО     СЕЛЬСКОГО    ПОСЕЛЕНИЯ</w:t>
      </w:r>
    </w:p>
    <w:p w:rsidR="007271AF" w:rsidRPr="00A75E94" w:rsidRDefault="007271AF" w:rsidP="00A75E94"/>
    <w:p w:rsidR="007271AF" w:rsidRPr="00A75E94" w:rsidRDefault="007271AF" w:rsidP="00A75E94">
      <w:pPr>
        <w:jc w:val="center"/>
      </w:pPr>
      <w:r w:rsidRPr="00A75E94">
        <w:t>РЕШЕНИЕ</w:t>
      </w:r>
    </w:p>
    <w:p w:rsidR="00990A1D" w:rsidRDefault="00990A1D" w:rsidP="00A75E94">
      <w:pPr>
        <w:jc w:val="center"/>
      </w:pPr>
    </w:p>
    <w:p w:rsidR="007271AF" w:rsidRPr="00A75E94" w:rsidRDefault="007271AF" w:rsidP="00A75E94">
      <w:pPr>
        <w:jc w:val="center"/>
      </w:pPr>
      <w:r w:rsidRPr="00A75E94">
        <w:t>с. Красный  Яр</w:t>
      </w:r>
    </w:p>
    <w:p w:rsidR="007271AF" w:rsidRPr="00A75E94" w:rsidRDefault="007271AF" w:rsidP="00A75E94">
      <w:pPr>
        <w:jc w:val="center"/>
      </w:pPr>
      <w:r w:rsidRPr="00A75E94">
        <w:t>Кривошеинского    района</w:t>
      </w:r>
    </w:p>
    <w:p w:rsidR="007271AF" w:rsidRPr="00A75E94" w:rsidRDefault="007271AF" w:rsidP="00A75E94">
      <w:pPr>
        <w:jc w:val="center"/>
      </w:pPr>
      <w:r w:rsidRPr="00A75E94">
        <w:t>Томской   области</w:t>
      </w:r>
    </w:p>
    <w:p w:rsidR="007271AF" w:rsidRPr="00A75E94" w:rsidRDefault="007271AF" w:rsidP="00A75E94">
      <w:pPr>
        <w:jc w:val="center"/>
      </w:pPr>
      <w:r w:rsidRPr="00A75E94">
        <w:tab/>
      </w:r>
      <w:r w:rsidRPr="00A75E94">
        <w:tab/>
      </w:r>
      <w:r w:rsidRPr="00A75E94">
        <w:tab/>
      </w:r>
      <w:r w:rsidRPr="00A75E94">
        <w:tab/>
      </w:r>
      <w:r w:rsidRPr="00A75E94">
        <w:tab/>
      </w:r>
      <w:r w:rsidRPr="00A75E94">
        <w:tab/>
      </w:r>
      <w:r w:rsidRPr="00A75E94">
        <w:tab/>
      </w:r>
      <w:r w:rsidRPr="00A75E94">
        <w:tab/>
      </w:r>
      <w:r w:rsidRPr="00A75E94">
        <w:tab/>
      </w:r>
    </w:p>
    <w:p w:rsidR="00990A1D" w:rsidRDefault="00990A1D" w:rsidP="00A75E94"/>
    <w:p w:rsidR="007271AF" w:rsidRPr="00A75E94" w:rsidRDefault="002146CA" w:rsidP="00A75E94">
      <w:r>
        <w:t>06</w:t>
      </w:r>
      <w:r w:rsidR="007271AF" w:rsidRPr="00A75E94">
        <w:t>.</w:t>
      </w:r>
      <w:r>
        <w:t>10</w:t>
      </w:r>
      <w:r w:rsidR="007271AF" w:rsidRPr="00A75E94">
        <w:t>.20</w:t>
      </w:r>
      <w:r w:rsidR="00BC6A36" w:rsidRPr="00A75E94">
        <w:t>2</w:t>
      </w:r>
      <w:r w:rsidR="001B35A4" w:rsidRPr="00A75E94">
        <w:t>1</w:t>
      </w:r>
      <w:r w:rsidR="007271AF" w:rsidRPr="00A75E94">
        <w:t xml:space="preserve">                                                                                </w:t>
      </w:r>
      <w:r>
        <w:t xml:space="preserve">                    </w:t>
      </w:r>
      <w:r w:rsidR="007271AF" w:rsidRPr="00A75E94">
        <w:t xml:space="preserve">№ </w:t>
      </w:r>
      <w:r>
        <w:t>149</w:t>
      </w:r>
    </w:p>
    <w:p w:rsidR="007271AF" w:rsidRPr="00A75E94" w:rsidRDefault="002146CA" w:rsidP="002146CA">
      <w:pPr>
        <w:ind w:left="6372" w:firstLine="708"/>
      </w:pPr>
      <w:r>
        <w:t>47</w:t>
      </w:r>
      <w:r w:rsidR="007271AF" w:rsidRPr="00A75E94">
        <w:t>-е собрание</w:t>
      </w:r>
    </w:p>
    <w:p w:rsidR="007271AF" w:rsidRPr="00A75E94" w:rsidRDefault="007271AF" w:rsidP="00A75E94">
      <w:r w:rsidRPr="00A75E94">
        <w:t xml:space="preserve"> </w:t>
      </w:r>
      <w:r w:rsidR="002146CA">
        <w:tab/>
      </w:r>
      <w:r w:rsidR="002146CA">
        <w:tab/>
      </w:r>
      <w:r w:rsidR="002146CA">
        <w:tab/>
      </w:r>
      <w:r w:rsidR="002146CA">
        <w:tab/>
      </w:r>
      <w:r w:rsidR="002146CA">
        <w:tab/>
      </w:r>
      <w:r w:rsidR="002146CA">
        <w:tab/>
      </w:r>
      <w:r w:rsidR="002146CA">
        <w:tab/>
      </w:r>
      <w:r w:rsidR="002146CA">
        <w:tab/>
      </w:r>
      <w:r w:rsidR="002146CA">
        <w:tab/>
      </w:r>
      <w:r w:rsidR="002146CA">
        <w:tab/>
      </w:r>
      <w:r w:rsidRPr="00A75E94">
        <w:t xml:space="preserve">4 созыва </w:t>
      </w:r>
    </w:p>
    <w:p w:rsidR="00990A1D" w:rsidRDefault="00990A1D" w:rsidP="00A75E94">
      <w:pPr>
        <w:jc w:val="center"/>
      </w:pPr>
    </w:p>
    <w:p w:rsidR="00990A1D" w:rsidRDefault="00990A1D" w:rsidP="00A75E94">
      <w:pPr>
        <w:jc w:val="center"/>
      </w:pPr>
    </w:p>
    <w:p w:rsidR="00A75E94" w:rsidRPr="00A75E94" w:rsidRDefault="006D6C11" w:rsidP="00A75E94">
      <w:pPr>
        <w:jc w:val="center"/>
      </w:pPr>
      <w:r w:rsidRPr="00A75E94">
        <w:t xml:space="preserve">О </w:t>
      </w:r>
      <w:r w:rsidR="00236C41" w:rsidRPr="00A75E94">
        <w:t>внесении</w:t>
      </w:r>
      <w:r w:rsidRPr="00A75E94">
        <w:t xml:space="preserve"> изменений и дополнений</w:t>
      </w:r>
      <w:r w:rsidR="00A75E94" w:rsidRPr="00A75E94">
        <w:t xml:space="preserve"> </w:t>
      </w:r>
      <w:r w:rsidRPr="00A75E94">
        <w:t xml:space="preserve">в Устав </w:t>
      </w:r>
    </w:p>
    <w:p w:rsidR="006D6C11" w:rsidRPr="00A75E94" w:rsidRDefault="006D6C11" w:rsidP="00A75E94">
      <w:pPr>
        <w:jc w:val="center"/>
      </w:pPr>
      <w:r w:rsidRPr="00A75E94">
        <w:t>муниципального образования</w:t>
      </w:r>
      <w:r w:rsidR="00A75E94" w:rsidRPr="00A75E94">
        <w:t xml:space="preserve"> </w:t>
      </w:r>
      <w:r w:rsidRPr="00A75E94">
        <w:t>Красноярское сельское поселение</w:t>
      </w:r>
    </w:p>
    <w:p w:rsidR="007271AF" w:rsidRPr="00A75E94" w:rsidRDefault="007271AF" w:rsidP="00A75E94">
      <w:pPr>
        <w:jc w:val="both"/>
      </w:pPr>
    </w:p>
    <w:p w:rsidR="007271AF" w:rsidRPr="00A75E94" w:rsidRDefault="007271AF" w:rsidP="001567DD">
      <w:pPr>
        <w:jc w:val="both"/>
      </w:pPr>
      <w:r w:rsidRPr="00A75E94">
        <w:tab/>
        <w:t xml:space="preserve">В целях приведения </w:t>
      </w:r>
      <w:r w:rsidR="00821FF0">
        <w:t>Устава муниципального образования Красноярское сельское поселение, принятого решением Совета Красноярского сельского поселения от 14.12.2005 года № 22, в соответствии с действующим законодательством Российской Федерации, Уставом муницип</w:t>
      </w:r>
      <w:r w:rsidR="001567DD">
        <w:t>ального образования</w:t>
      </w:r>
      <w:r w:rsidRPr="00A75E94">
        <w:t>,</w:t>
      </w:r>
      <w:r w:rsidRPr="00A75E94">
        <w:tab/>
      </w:r>
    </w:p>
    <w:p w:rsidR="001567DD" w:rsidRDefault="001567DD" w:rsidP="00A75E94">
      <w:pPr>
        <w:jc w:val="both"/>
      </w:pPr>
    </w:p>
    <w:p w:rsidR="007271AF" w:rsidRPr="00A75E94" w:rsidRDefault="007271AF" w:rsidP="00A75E94">
      <w:pPr>
        <w:jc w:val="both"/>
      </w:pPr>
      <w:r w:rsidRPr="00A75E94">
        <w:t>СОВЕТ КРАСНОЯРСКОГО СЕЛЬСКОГО ПОСЕЛЕНИЯ РЕШИЛ:</w:t>
      </w:r>
    </w:p>
    <w:p w:rsidR="001567DD" w:rsidRDefault="007271AF" w:rsidP="00A75E94">
      <w:pPr>
        <w:jc w:val="both"/>
      </w:pPr>
      <w:r w:rsidRPr="00A75E94">
        <w:tab/>
      </w:r>
    </w:p>
    <w:p w:rsidR="006D6C11" w:rsidRPr="00A75E94" w:rsidRDefault="007271AF" w:rsidP="001567DD">
      <w:pPr>
        <w:ind w:firstLine="708"/>
        <w:jc w:val="both"/>
      </w:pPr>
      <w:r w:rsidRPr="00A75E94">
        <w:t>1.</w:t>
      </w:r>
      <w:r w:rsidR="006D6C11" w:rsidRPr="00A75E94">
        <w:t xml:space="preserve"> Внести </w:t>
      </w:r>
      <w:r w:rsidR="00821FF0">
        <w:t xml:space="preserve">следующие </w:t>
      </w:r>
      <w:r w:rsidR="006D6C11" w:rsidRPr="00A75E94">
        <w:t>изменения и дополнения в Устав муниципального образования Красноярское сельское поселение Кривошеинского района Томской области:</w:t>
      </w:r>
    </w:p>
    <w:p w:rsidR="00E61955" w:rsidRPr="00A75E94" w:rsidRDefault="00BC6A36" w:rsidP="00A75E94">
      <w:pPr>
        <w:ind w:firstLine="708"/>
        <w:jc w:val="both"/>
      </w:pPr>
      <w:r w:rsidRPr="001567DD">
        <w:rPr>
          <w:b/>
        </w:rPr>
        <w:t xml:space="preserve">1.1. </w:t>
      </w:r>
      <w:r w:rsidR="00C50FC5" w:rsidRPr="001567DD">
        <w:rPr>
          <w:b/>
        </w:rPr>
        <w:t>Пункт 4.1 части 1 статьи 8 Устава</w:t>
      </w:r>
      <w:r w:rsidR="00E61955" w:rsidRPr="00A75E94">
        <w:t xml:space="preserve"> </w:t>
      </w:r>
      <w:r w:rsidR="00E61955" w:rsidRPr="001567DD">
        <w:rPr>
          <w:b/>
        </w:rPr>
        <w:t>изложить в следующей редакции:</w:t>
      </w:r>
    </w:p>
    <w:p w:rsidR="00C50FC5" w:rsidRPr="00A75E94" w:rsidRDefault="00C50FC5" w:rsidP="00A75E94">
      <w:pPr>
        <w:ind w:firstLine="708"/>
        <w:jc w:val="both"/>
      </w:pPr>
      <w:r w:rsidRPr="00A75E94">
        <w:t>«4.1</w:t>
      </w:r>
      <w:r w:rsidR="00D61234" w:rsidRPr="00A75E94">
        <w:t>)</w:t>
      </w:r>
      <w:r w:rsidRPr="00A75E94">
        <w:t xml:space="preserve"> осуществление муниципального </w:t>
      </w:r>
      <w:proofErr w:type="gramStart"/>
      <w:r w:rsidRPr="00A75E94">
        <w:t>контроля за</w:t>
      </w:r>
      <w:proofErr w:type="gramEnd"/>
      <w:r w:rsidRPr="00A75E94">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50FC5" w:rsidRPr="001567DD" w:rsidRDefault="00C50FC5" w:rsidP="00A75E94">
      <w:pPr>
        <w:ind w:firstLine="708"/>
        <w:jc w:val="both"/>
        <w:rPr>
          <w:b/>
        </w:rPr>
      </w:pPr>
      <w:r w:rsidRPr="001567DD">
        <w:rPr>
          <w:b/>
        </w:rPr>
        <w:t>1.2. Пункт 5 части 1 статьи 8 Устава изложить в следующей редакции:</w:t>
      </w:r>
    </w:p>
    <w:p w:rsidR="00C50FC5" w:rsidRPr="00A75E94" w:rsidRDefault="00C50FC5" w:rsidP="00A75E94">
      <w:pPr>
        <w:ind w:firstLine="708"/>
        <w:jc w:val="both"/>
      </w:pPr>
      <w:proofErr w:type="gramStart"/>
      <w:r w:rsidRPr="00A75E94">
        <w:t>«</w:t>
      </w:r>
      <w:r w:rsidR="00D61234" w:rsidRPr="00A75E94">
        <w:t>5)</w:t>
      </w:r>
      <w:r w:rsidRPr="00A75E94">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75E94">
        <w:t xml:space="preserve"> дорог и осуществления дорожной деятельности в соответствии с законодательством Российской Федерации»;</w:t>
      </w:r>
    </w:p>
    <w:p w:rsidR="00D61234" w:rsidRPr="001567DD" w:rsidRDefault="00D61234" w:rsidP="00A75E94">
      <w:pPr>
        <w:ind w:firstLine="708"/>
        <w:jc w:val="both"/>
        <w:rPr>
          <w:b/>
        </w:rPr>
      </w:pPr>
      <w:r w:rsidRPr="001567DD">
        <w:rPr>
          <w:b/>
        </w:rPr>
        <w:t>1.3. Пункт 19 части 1 статьи 8 Устава изложить в следующей редакции:</w:t>
      </w:r>
    </w:p>
    <w:p w:rsidR="00D61234" w:rsidRPr="00A75E94" w:rsidRDefault="00D61234" w:rsidP="00A75E94">
      <w:pPr>
        <w:ind w:firstLine="708"/>
        <w:jc w:val="both"/>
      </w:pPr>
      <w:r w:rsidRPr="00A75E94">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1234" w:rsidRPr="001567DD" w:rsidRDefault="00D61234" w:rsidP="00A75E94">
      <w:pPr>
        <w:ind w:firstLine="708"/>
        <w:jc w:val="both"/>
        <w:rPr>
          <w:b/>
        </w:rPr>
      </w:pPr>
      <w:r w:rsidRPr="001567DD">
        <w:rPr>
          <w:b/>
        </w:rPr>
        <w:t>1.4. Пункт 27 части 1 статьи 8 Устава изложить в следующей редакции:</w:t>
      </w:r>
    </w:p>
    <w:p w:rsidR="00177ABC" w:rsidRPr="00A75E94" w:rsidRDefault="00D61234" w:rsidP="00A75E94">
      <w:pPr>
        <w:shd w:val="clear" w:color="auto" w:fill="FFFFFF"/>
        <w:ind w:firstLine="540"/>
        <w:jc w:val="both"/>
        <w:rPr>
          <w:color w:val="000000"/>
        </w:rPr>
      </w:pPr>
      <w:r w:rsidRPr="00A75E94">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177ABC" w:rsidRPr="00A75E94">
        <w:rPr>
          <w:color w:val="000000"/>
        </w:rPr>
        <w:t xml:space="preserve"> </w:t>
      </w:r>
    </w:p>
    <w:p w:rsidR="00177ABC" w:rsidRPr="001567DD" w:rsidRDefault="00177ABC" w:rsidP="00A75E94">
      <w:pPr>
        <w:shd w:val="clear" w:color="auto" w:fill="FFFFFF"/>
        <w:ind w:firstLine="540"/>
        <w:jc w:val="both"/>
        <w:rPr>
          <w:b/>
          <w:color w:val="000000"/>
        </w:rPr>
      </w:pPr>
      <w:r w:rsidRPr="001567DD">
        <w:rPr>
          <w:b/>
          <w:color w:val="000000"/>
        </w:rPr>
        <w:lastRenderedPageBreak/>
        <w:t>1.5. Часть 1 статьи 8.1 устава дополнить пунктом 20 следующего содержания:</w:t>
      </w:r>
    </w:p>
    <w:p w:rsidR="00177ABC" w:rsidRPr="00A75E94" w:rsidRDefault="00177ABC" w:rsidP="00A75E94">
      <w:pPr>
        <w:shd w:val="clear" w:color="auto" w:fill="FFFFFF"/>
        <w:ind w:firstLine="539"/>
        <w:jc w:val="both"/>
        <w:rPr>
          <w:color w:val="000000"/>
        </w:rPr>
      </w:pPr>
      <w:r w:rsidRPr="00A75E94">
        <w:rPr>
          <w:color w:val="000000"/>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77ABC" w:rsidRPr="001567DD" w:rsidRDefault="00177ABC" w:rsidP="00A75E94">
      <w:pPr>
        <w:shd w:val="clear" w:color="auto" w:fill="FFFFFF"/>
        <w:ind w:firstLine="540"/>
        <w:jc w:val="both"/>
        <w:rPr>
          <w:b/>
          <w:color w:val="000000"/>
        </w:rPr>
      </w:pPr>
      <w:r w:rsidRPr="001567DD">
        <w:rPr>
          <w:b/>
          <w:color w:val="000000"/>
        </w:rPr>
        <w:t>1.6. Часть 6 статьи 13.1 Устава дополнить пунктом 4.1. следующего содержания:</w:t>
      </w:r>
    </w:p>
    <w:p w:rsidR="00177ABC" w:rsidRPr="00A75E94" w:rsidRDefault="00177ABC" w:rsidP="00A75E94">
      <w:pPr>
        <w:shd w:val="clear" w:color="auto" w:fill="FFFFFF"/>
        <w:ind w:firstLine="540"/>
        <w:jc w:val="both"/>
        <w:rPr>
          <w:color w:val="000000"/>
          <w:shd w:val="clear" w:color="auto" w:fill="FFFFFF"/>
        </w:rPr>
      </w:pPr>
      <w:r w:rsidRPr="00A75E94">
        <w:rPr>
          <w:color w:val="000000"/>
        </w:rPr>
        <w:t xml:space="preserve">«4.1) </w:t>
      </w:r>
      <w:r w:rsidRPr="00A75E94">
        <w:rPr>
          <w:color w:val="000000"/>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7ABC" w:rsidRPr="001567DD" w:rsidRDefault="00177ABC" w:rsidP="00A75E94">
      <w:pPr>
        <w:shd w:val="clear" w:color="auto" w:fill="FFFFFF"/>
        <w:ind w:firstLine="540"/>
        <w:jc w:val="both"/>
        <w:rPr>
          <w:b/>
          <w:color w:val="000000"/>
          <w:shd w:val="clear" w:color="auto" w:fill="FFFFFF"/>
        </w:rPr>
      </w:pPr>
      <w:r w:rsidRPr="001567DD">
        <w:rPr>
          <w:b/>
          <w:color w:val="000000"/>
          <w:shd w:val="clear" w:color="auto" w:fill="FFFFFF"/>
        </w:rPr>
        <w:t>1.7. Часть 2 статьи 14 дополнить абзацем следующего содержания:</w:t>
      </w:r>
    </w:p>
    <w:p w:rsidR="00177ABC" w:rsidRPr="00A75E94" w:rsidRDefault="00177ABC" w:rsidP="00A75E94">
      <w:pPr>
        <w:shd w:val="clear" w:color="auto" w:fill="FFFFFF"/>
        <w:ind w:firstLine="540"/>
        <w:jc w:val="both"/>
        <w:rPr>
          <w:color w:val="000000"/>
          <w:shd w:val="clear" w:color="auto" w:fill="FFFFFF"/>
        </w:rPr>
      </w:pPr>
      <w:r w:rsidRPr="00A75E94">
        <w:rPr>
          <w:color w:val="000000"/>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Красноярского сельского поселения»;</w:t>
      </w:r>
    </w:p>
    <w:p w:rsidR="003C1858" w:rsidRPr="001567DD" w:rsidRDefault="00177ABC" w:rsidP="00A75E94">
      <w:pPr>
        <w:ind w:firstLine="708"/>
        <w:jc w:val="both"/>
        <w:rPr>
          <w:b/>
        </w:rPr>
      </w:pPr>
      <w:r w:rsidRPr="001567DD">
        <w:rPr>
          <w:b/>
        </w:rPr>
        <w:t>1.8</w:t>
      </w:r>
      <w:r w:rsidR="003C1858" w:rsidRPr="001567DD">
        <w:rPr>
          <w:b/>
        </w:rPr>
        <w:t>. Часть 1 статьи 14.1 Устава дополнить пунктами 4.2 и 4.3 следующего содержания:</w:t>
      </w:r>
    </w:p>
    <w:p w:rsidR="003C1858" w:rsidRPr="00A75E94" w:rsidRDefault="003C1858" w:rsidP="00A75E94">
      <w:pPr>
        <w:ind w:firstLine="708"/>
        <w:jc w:val="both"/>
        <w:rPr>
          <w:color w:val="000000"/>
          <w:shd w:val="clear" w:color="auto" w:fill="FFFFFF"/>
        </w:rPr>
      </w:pPr>
      <w:r w:rsidRPr="00A75E94">
        <w:t xml:space="preserve">«4.2) </w:t>
      </w:r>
      <w:r w:rsidRPr="00A75E94">
        <w:rPr>
          <w:color w:val="000000"/>
          <w:shd w:val="clear" w:color="auto" w:fill="FFFFFF"/>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D52EC" w:rsidRPr="00A75E94" w:rsidRDefault="003C1858" w:rsidP="00A75E94">
      <w:pPr>
        <w:ind w:firstLine="708"/>
        <w:jc w:val="both"/>
      </w:pPr>
      <w:proofErr w:type="gramStart"/>
      <w:r w:rsidRPr="00A75E94">
        <w:rPr>
          <w:color w:val="000000"/>
          <w:shd w:val="clear" w:color="auto" w:fill="FFFFFF"/>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A75E94">
        <w:t>»;</w:t>
      </w:r>
      <w:proofErr w:type="gramEnd"/>
    </w:p>
    <w:p w:rsidR="003C1858" w:rsidRPr="001567DD" w:rsidRDefault="00177ABC" w:rsidP="00A75E94">
      <w:pPr>
        <w:ind w:firstLine="708"/>
        <w:jc w:val="both"/>
        <w:rPr>
          <w:b/>
        </w:rPr>
      </w:pPr>
      <w:r w:rsidRPr="001567DD">
        <w:rPr>
          <w:b/>
        </w:rPr>
        <w:t>1.9</w:t>
      </w:r>
      <w:r w:rsidR="003C1858" w:rsidRPr="001567DD">
        <w:rPr>
          <w:b/>
        </w:rPr>
        <w:t>. Дополнить статьей 16.1 следующего содержания:</w:t>
      </w:r>
    </w:p>
    <w:p w:rsidR="003C1858" w:rsidRPr="00A75E94" w:rsidRDefault="003C1858" w:rsidP="00A75E94">
      <w:pPr>
        <w:shd w:val="clear" w:color="auto" w:fill="FFFFFF"/>
        <w:ind w:firstLine="540"/>
        <w:jc w:val="both"/>
        <w:rPr>
          <w:color w:val="000000"/>
        </w:rPr>
      </w:pPr>
      <w:r w:rsidRPr="00A75E94">
        <w:t>«</w:t>
      </w:r>
      <w:r w:rsidR="00EA6D70">
        <w:rPr>
          <w:color w:val="000000"/>
        </w:rPr>
        <w:t>Статья 1</w:t>
      </w:r>
      <w:r w:rsidRPr="00A75E94">
        <w:rPr>
          <w:color w:val="000000"/>
        </w:rPr>
        <w:t>6.1. Инициативные проекты</w:t>
      </w:r>
    </w:p>
    <w:p w:rsidR="003C1858" w:rsidRPr="00A75E94" w:rsidRDefault="003C1858" w:rsidP="00A75E94">
      <w:pPr>
        <w:shd w:val="clear" w:color="auto" w:fill="FFFFFF"/>
        <w:ind w:firstLine="540"/>
        <w:jc w:val="both"/>
        <w:rPr>
          <w:color w:val="000000"/>
        </w:rPr>
      </w:pPr>
      <w:bookmarkStart w:id="0" w:name="dst100014"/>
      <w:bookmarkEnd w:id="0"/>
      <w:r w:rsidRPr="00A75E94">
        <w:rPr>
          <w:color w:val="000000"/>
        </w:rPr>
        <w:t xml:space="preserve">1. В целях реализации мероприятий, имеющих приоритетное значение для жителей муниципального образования </w:t>
      </w:r>
      <w:r w:rsidR="0065460F" w:rsidRPr="00A75E94">
        <w:rPr>
          <w:color w:val="000000"/>
        </w:rPr>
        <w:t xml:space="preserve">Красноярское сельское поселение </w:t>
      </w:r>
      <w:r w:rsidRPr="00A75E94">
        <w:rPr>
          <w:color w:val="000000"/>
        </w:rPr>
        <w:t xml:space="preserve">или его части, по решению вопросов местного значения или иных вопросов, право </w:t>
      </w:r>
      <w:proofErr w:type="gramStart"/>
      <w:r w:rsidRPr="00A75E94">
        <w:rPr>
          <w:color w:val="000000"/>
        </w:rPr>
        <w:t>решения</w:t>
      </w:r>
      <w:proofErr w:type="gramEnd"/>
      <w:r w:rsidRPr="00A75E94">
        <w:rPr>
          <w:color w:val="000000"/>
        </w:rPr>
        <w:t xml:space="preserve"> которых предоставлено органам местного самоуправления,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 xml:space="preserve">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1" w:name="dst100015"/>
      <w:bookmarkEnd w:id="1"/>
      <w:r w:rsidRPr="00A75E94">
        <w:rPr>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5460F" w:rsidRPr="00A75E94">
        <w:rPr>
          <w:color w:val="000000"/>
        </w:rPr>
        <w:t>Красноярского сельского поселения</w:t>
      </w:r>
      <w:r w:rsidRPr="00A75E94">
        <w:rPr>
          <w:color w:val="000000"/>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5460F" w:rsidRPr="00A75E94">
        <w:rPr>
          <w:color w:val="000000"/>
        </w:rPr>
        <w:t>решением Совета Красноярского сельского поселения</w:t>
      </w:r>
      <w:r w:rsidRPr="00A75E94">
        <w:rPr>
          <w:color w:val="000000"/>
        </w:rPr>
        <w:t xml:space="preserve">. Право выступить инициатором проекта в соответствии с </w:t>
      </w:r>
      <w:r w:rsidR="0065460F" w:rsidRPr="00A75E94">
        <w:rPr>
          <w:color w:val="000000"/>
        </w:rPr>
        <w:t>решением Совета Красноярского сельского поселения</w:t>
      </w:r>
      <w:r w:rsidRPr="00A75E94">
        <w:rPr>
          <w:color w:val="000000"/>
        </w:rPr>
        <w:t xml:space="preserve"> может быть предоставлено также иным лицам, осуществляющим деятельность на территории </w:t>
      </w:r>
      <w:r w:rsidR="0065460F" w:rsidRPr="00A75E94">
        <w:rPr>
          <w:color w:val="000000"/>
        </w:rPr>
        <w:t>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2" w:name="dst100016"/>
      <w:bookmarkEnd w:id="2"/>
      <w:r w:rsidRPr="00A75E94">
        <w:rPr>
          <w:color w:val="000000"/>
        </w:rPr>
        <w:t>3. Инициативный проект должен содержать следующие сведения:</w:t>
      </w:r>
    </w:p>
    <w:p w:rsidR="003C1858" w:rsidRPr="00A75E94" w:rsidRDefault="003C1858" w:rsidP="00A75E94">
      <w:pPr>
        <w:shd w:val="clear" w:color="auto" w:fill="FFFFFF"/>
        <w:ind w:firstLine="540"/>
        <w:jc w:val="both"/>
        <w:rPr>
          <w:color w:val="000000"/>
        </w:rPr>
      </w:pPr>
      <w:bookmarkStart w:id="3" w:name="dst100017"/>
      <w:bookmarkEnd w:id="3"/>
      <w:r w:rsidRPr="00A75E94">
        <w:rPr>
          <w:color w:val="000000"/>
        </w:rPr>
        <w:t>1) описание проблемы, решение которой имеет приоритетное значение для жителей муниципального образования или его части;</w:t>
      </w:r>
    </w:p>
    <w:p w:rsidR="003C1858" w:rsidRPr="00A75E94" w:rsidRDefault="003C1858" w:rsidP="00A75E94">
      <w:pPr>
        <w:shd w:val="clear" w:color="auto" w:fill="FFFFFF"/>
        <w:ind w:firstLine="540"/>
        <w:jc w:val="both"/>
        <w:rPr>
          <w:color w:val="000000"/>
        </w:rPr>
      </w:pPr>
      <w:bookmarkStart w:id="4" w:name="dst100018"/>
      <w:bookmarkEnd w:id="4"/>
      <w:r w:rsidRPr="00A75E94">
        <w:rPr>
          <w:color w:val="000000"/>
        </w:rPr>
        <w:t>2) обоснование предложений по решению указанной проблемы;</w:t>
      </w:r>
    </w:p>
    <w:p w:rsidR="003C1858" w:rsidRPr="00A75E94" w:rsidRDefault="003C1858" w:rsidP="00A75E94">
      <w:pPr>
        <w:shd w:val="clear" w:color="auto" w:fill="FFFFFF"/>
        <w:ind w:firstLine="540"/>
        <w:jc w:val="both"/>
        <w:rPr>
          <w:color w:val="000000"/>
        </w:rPr>
      </w:pPr>
      <w:bookmarkStart w:id="5" w:name="dst100019"/>
      <w:bookmarkEnd w:id="5"/>
      <w:r w:rsidRPr="00A75E94">
        <w:rPr>
          <w:color w:val="000000"/>
        </w:rPr>
        <w:t>3) описание ожидаемого результата (ожидаемых результатов) реализации инициативного проекта;</w:t>
      </w:r>
    </w:p>
    <w:p w:rsidR="003C1858" w:rsidRPr="00A75E94" w:rsidRDefault="003C1858" w:rsidP="00A75E94">
      <w:pPr>
        <w:shd w:val="clear" w:color="auto" w:fill="FFFFFF"/>
        <w:ind w:firstLine="540"/>
        <w:jc w:val="both"/>
        <w:rPr>
          <w:color w:val="000000"/>
        </w:rPr>
      </w:pPr>
      <w:bookmarkStart w:id="6" w:name="dst100020"/>
      <w:bookmarkEnd w:id="6"/>
      <w:r w:rsidRPr="00A75E94">
        <w:rPr>
          <w:color w:val="000000"/>
        </w:rPr>
        <w:t>4) предварительный расчет необходимых расходов на реализацию инициативного проекта;</w:t>
      </w:r>
    </w:p>
    <w:p w:rsidR="003C1858" w:rsidRPr="00A75E94" w:rsidRDefault="003C1858" w:rsidP="00A75E94">
      <w:pPr>
        <w:shd w:val="clear" w:color="auto" w:fill="FFFFFF"/>
        <w:ind w:firstLine="540"/>
        <w:jc w:val="both"/>
        <w:rPr>
          <w:color w:val="000000"/>
        </w:rPr>
      </w:pPr>
      <w:bookmarkStart w:id="7" w:name="dst100021"/>
      <w:bookmarkEnd w:id="7"/>
      <w:r w:rsidRPr="00A75E94">
        <w:rPr>
          <w:color w:val="000000"/>
        </w:rPr>
        <w:t>5) планируемые сроки реализации инициативного проекта;</w:t>
      </w:r>
    </w:p>
    <w:p w:rsidR="003C1858" w:rsidRPr="00A75E94" w:rsidRDefault="003C1858" w:rsidP="00A75E94">
      <w:pPr>
        <w:shd w:val="clear" w:color="auto" w:fill="FFFFFF"/>
        <w:ind w:firstLine="540"/>
        <w:jc w:val="both"/>
        <w:rPr>
          <w:color w:val="000000"/>
        </w:rPr>
      </w:pPr>
      <w:bookmarkStart w:id="8" w:name="dst100022"/>
      <w:bookmarkEnd w:id="8"/>
      <w:r w:rsidRPr="00A75E94">
        <w:rPr>
          <w:color w:val="000000"/>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3C1858" w:rsidRPr="00A75E94" w:rsidRDefault="003C1858" w:rsidP="00A75E94">
      <w:pPr>
        <w:shd w:val="clear" w:color="auto" w:fill="FFFFFF"/>
        <w:ind w:firstLine="540"/>
        <w:jc w:val="both"/>
        <w:rPr>
          <w:color w:val="000000"/>
        </w:rPr>
      </w:pPr>
      <w:bookmarkStart w:id="9" w:name="dst100023"/>
      <w:bookmarkEnd w:id="9"/>
      <w:r w:rsidRPr="00A75E94">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1858" w:rsidRPr="00A75E94" w:rsidRDefault="003C1858" w:rsidP="00A75E94">
      <w:pPr>
        <w:shd w:val="clear" w:color="auto" w:fill="FFFFFF"/>
        <w:ind w:firstLine="540"/>
        <w:jc w:val="both"/>
        <w:rPr>
          <w:color w:val="000000"/>
        </w:rPr>
      </w:pPr>
      <w:bookmarkStart w:id="10" w:name="dst100024"/>
      <w:bookmarkEnd w:id="10"/>
      <w:r w:rsidRPr="00A75E94">
        <w:rPr>
          <w:color w:val="00000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11" w:name="dst100025"/>
      <w:bookmarkEnd w:id="11"/>
      <w:r w:rsidRPr="00A75E94">
        <w:rPr>
          <w:color w:val="000000"/>
        </w:rPr>
        <w:t xml:space="preserve">9) иные сведения, предусмотренные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12" w:name="dst100026"/>
      <w:bookmarkEnd w:id="12"/>
      <w:r w:rsidRPr="00A75E94">
        <w:rPr>
          <w:color w:val="000000"/>
        </w:rPr>
        <w:t xml:space="preserve">4. </w:t>
      </w:r>
      <w:proofErr w:type="gramStart"/>
      <w:r w:rsidRPr="00A75E94">
        <w:rPr>
          <w:color w:val="000000"/>
        </w:rPr>
        <w:t xml:space="preserve">Инициативный проект до его внесения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A75E94">
        <w:rPr>
          <w:color w:val="000000"/>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C1858" w:rsidRPr="00A75E94" w:rsidRDefault="0065460F" w:rsidP="00A75E94">
      <w:pPr>
        <w:shd w:val="clear" w:color="auto" w:fill="FFFFFF"/>
        <w:ind w:firstLine="540"/>
        <w:jc w:val="both"/>
        <w:rPr>
          <w:color w:val="000000"/>
        </w:rPr>
      </w:pPr>
      <w:bookmarkStart w:id="13" w:name="dst100027"/>
      <w:bookmarkEnd w:id="13"/>
      <w:r w:rsidRPr="00A75E94">
        <w:rPr>
          <w:color w:val="000000"/>
        </w:rPr>
        <w:t>Решением Совета Красноярского сельского поселения</w:t>
      </w:r>
      <w:r w:rsidR="003C1858" w:rsidRPr="00A75E94">
        <w:rPr>
          <w:color w:val="000000"/>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C1858" w:rsidRPr="00A75E94" w:rsidRDefault="003C1858" w:rsidP="00A75E94">
      <w:pPr>
        <w:shd w:val="clear" w:color="auto" w:fill="FFFFFF"/>
        <w:ind w:firstLine="540"/>
        <w:jc w:val="both"/>
        <w:rPr>
          <w:color w:val="000000"/>
        </w:rPr>
      </w:pPr>
      <w:bookmarkStart w:id="14" w:name="dst100028"/>
      <w:bookmarkEnd w:id="14"/>
      <w:r w:rsidRPr="00A75E94">
        <w:rPr>
          <w:color w:val="000000"/>
        </w:rPr>
        <w:t xml:space="preserve">Инициаторы проекта при внесении инициативного проекта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C1858" w:rsidRPr="00A75E94" w:rsidRDefault="003C1858" w:rsidP="00A75E94">
      <w:pPr>
        <w:shd w:val="clear" w:color="auto" w:fill="FFFFFF"/>
        <w:ind w:firstLine="540"/>
        <w:jc w:val="both"/>
        <w:rPr>
          <w:color w:val="000000"/>
        </w:rPr>
      </w:pPr>
      <w:bookmarkStart w:id="15" w:name="dst100029"/>
      <w:bookmarkEnd w:id="15"/>
      <w:r w:rsidRPr="00A75E94">
        <w:rPr>
          <w:color w:val="000000"/>
        </w:rPr>
        <w:t xml:space="preserve">5. </w:t>
      </w:r>
      <w:proofErr w:type="gramStart"/>
      <w:r w:rsidRPr="00A75E94">
        <w:rPr>
          <w:color w:val="000000"/>
        </w:rPr>
        <w:t xml:space="preserve">Информация о внесении инициативного проекта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 xml:space="preserve">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и должна содержать сведения, указанные в части 3 настоящей статьи, а также об инициаторах проекта.</w:t>
      </w:r>
      <w:proofErr w:type="gramEnd"/>
      <w:r w:rsidRPr="00A75E94">
        <w:rPr>
          <w:color w:val="000000"/>
        </w:rPr>
        <w:t xml:space="preserve"> Одновременно граждане информируются о возможности представления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A75E94">
        <w:rPr>
          <w:color w:val="000000"/>
        </w:rPr>
        <w:t>,</w:t>
      </w:r>
      <w:proofErr w:type="gramEnd"/>
      <w:r w:rsidRPr="00A75E94">
        <w:rPr>
          <w:color w:val="000000"/>
        </w:rPr>
        <w:t xml:space="preserve"> если </w:t>
      </w:r>
      <w:r w:rsidR="0065460F" w:rsidRPr="00A75E94">
        <w:rPr>
          <w:color w:val="000000"/>
        </w:rPr>
        <w:t>А</w:t>
      </w:r>
      <w:r w:rsidRPr="00A75E94">
        <w:rPr>
          <w:color w:val="000000"/>
        </w:rPr>
        <w:t xml:space="preserve">дминистрация </w:t>
      </w:r>
      <w:r w:rsidR="0065460F" w:rsidRPr="00A75E94">
        <w:rPr>
          <w:color w:val="000000"/>
        </w:rPr>
        <w:t xml:space="preserve">Красноярского сельского поселения </w:t>
      </w:r>
      <w:r w:rsidRPr="00A75E94">
        <w:rPr>
          <w:color w:val="000000"/>
        </w:rPr>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1858" w:rsidRPr="00A75E94" w:rsidRDefault="003C1858" w:rsidP="00A75E94">
      <w:pPr>
        <w:shd w:val="clear" w:color="auto" w:fill="FFFFFF"/>
        <w:ind w:firstLine="540"/>
        <w:jc w:val="both"/>
        <w:rPr>
          <w:color w:val="000000"/>
        </w:rPr>
      </w:pPr>
      <w:bookmarkStart w:id="16" w:name="dst100030"/>
      <w:bookmarkEnd w:id="16"/>
      <w:r w:rsidRPr="00A75E94">
        <w:rPr>
          <w:color w:val="000000"/>
        </w:rPr>
        <w:t xml:space="preserve">6. Инициативный проект подлежит обязательному рассмотрению </w:t>
      </w:r>
      <w:r w:rsidR="0065460F" w:rsidRPr="00A75E94">
        <w:rPr>
          <w:color w:val="000000"/>
        </w:rPr>
        <w:t>А</w:t>
      </w:r>
      <w:r w:rsidRPr="00A75E94">
        <w:rPr>
          <w:color w:val="000000"/>
        </w:rPr>
        <w:t xml:space="preserve">дминистрацией </w:t>
      </w:r>
      <w:r w:rsidR="0065460F" w:rsidRPr="00A75E94">
        <w:rPr>
          <w:color w:val="000000"/>
        </w:rPr>
        <w:t xml:space="preserve">Красноярского сельского поселения </w:t>
      </w:r>
      <w:r w:rsidRPr="00A75E94">
        <w:rPr>
          <w:color w:val="000000"/>
        </w:rPr>
        <w:t xml:space="preserve">в течение 30 дней со дня его внесения. </w:t>
      </w:r>
      <w:r w:rsidR="0065460F" w:rsidRPr="00A75E94">
        <w:rPr>
          <w:color w:val="000000"/>
        </w:rPr>
        <w:t>А</w:t>
      </w:r>
      <w:r w:rsidRPr="00A75E94">
        <w:rPr>
          <w:color w:val="000000"/>
        </w:rPr>
        <w:t xml:space="preserve">дминистрация </w:t>
      </w:r>
      <w:r w:rsidR="0065460F" w:rsidRPr="00A75E94">
        <w:rPr>
          <w:color w:val="000000"/>
        </w:rPr>
        <w:t xml:space="preserve">Красноярского сельского поселения </w:t>
      </w:r>
      <w:r w:rsidRPr="00A75E94">
        <w:rPr>
          <w:color w:val="000000"/>
        </w:rPr>
        <w:t>по результатам рассмотрения инициативного проекта принимает одно из следующих решений:</w:t>
      </w:r>
    </w:p>
    <w:p w:rsidR="003C1858" w:rsidRPr="00A75E94" w:rsidRDefault="003C1858" w:rsidP="00A75E94">
      <w:pPr>
        <w:shd w:val="clear" w:color="auto" w:fill="FFFFFF"/>
        <w:ind w:firstLine="540"/>
        <w:jc w:val="both"/>
        <w:rPr>
          <w:color w:val="000000"/>
        </w:rPr>
      </w:pPr>
      <w:bookmarkStart w:id="17" w:name="dst100031"/>
      <w:bookmarkEnd w:id="17"/>
      <w:r w:rsidRPr="00A75E94">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1858" w:rsidRPr="00A75E94" w:rsidRDefault="003C1858" w:rsidP="00A75E94">
      <w:pPr>
        <w:shd w:val="clear" w:color="auto" w:fill="FFFFFF"/>
        <w:ind w:firstLine="540"/>
        <w:jc w:val="both"/>
        <w:rPr>
          <w:color w:val="000000"/>
        </w:rPr>
      </w:pPr>
      <w:bookmarkStart w:id="18" w:name="dst100032"/>
      <w:bookmarkEnd w:id="18"/>
      <w:r w:rsidRPr="00A75E94">
        <w:rPr>
          <w:color w:val="000000"/>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C1858" w:rsidRPr="00A75E94" w:rsidRDefault="003C1858" w:rsidP="00A75E94">
      <w:pPr>
        <w:shd w:val="clear" w:color="auto" w:fill="FFFFFF"/>
        <w:ind w:firstLine="540"/>
        <w:jc w:val="both"/>
        <w:rPr>
          <w:color w:val="000000"/>
        </w:rPr>
      </w:pPr>
      <w:bookmarkStart w:id="19" w:name="dst100033"/>
      <w:bookmarkEnd w:id="19"/>
      <w:r w:rsidRPr="00A75E94">
        <w:rPr>
          <w:color w:val="000000"/>
        </w:rPr>
        <w:t xml:space="preserve">7. </w:t>
      </w:r>
      <w:r w:rsidR="000474A4" w:rsidRPr="00A75E94">
        <w:rPr>
          <w:color w:val="000000"/>
        </w:rPr>
        <w:t>А</w:t>
      </w:r>
      <w:r w:rsidRPr="00A75E94">
        <w:rPr>
          <w:color w:val="000000"/>
        </w:rPr>
        <w:t xml:space="preserve">дминистрация </w:t>
      </w:r>
      <w:r w:rsidR="000474A4" w:rsidRPr="00A75E94">
        <w:rPr>
          <w:color w:val="000000"/>
        </w:rPr>
        <w:t xml:space="preserve">Красноярского сельского поселения </w:t>
      </w:r>
      <w:r w:rsidRPr="00A75E94">
        <w:rPr>
          <w:color w:val="000000"/>
        </w:rPr>
        <w:t>принимает решение об отказе в поддержке инициативного проекта в одном из следующих случаев:</w:t>
      </w:r>
    </w:p>
    <w:p w:rsidR="003C1858" w:rsidRPr="00A75E94" w:rsidRDefault="003C1858" w:rsidP="00A75E94">
      <w:pPr>
        <w:shd w:val="clear" w:color="auto" w:fill="FFFFFF"/>
        <w:ind w:firstLine="540"/>
        <w:jc w:val="both"/>
        <w:rPr>
          <w:color w:val="000000"/>
        </w:rPr>
      </w:pPr>
      <w:bookmarkStart w:id="20" w:name="dst100034"/>
      <w:bookmarkEnd w:id="20"/>
      <w:r w:rsidRPr="00A75E94">
        <w:rPr>
          <w:color w:val="000000"/>
        </w:rPr>
        <w:t>1) несоблюдение установленного порядка внесения инициативного проекта и его рассмотрения;</w:t>
      </w:r>
    </w:p>
    <w:p w:rsidR="003C1858" w:rsidRPr="00A75E94" w:rsidRDefault="003C1858" w:rsidP="00A75E94">
      <w:pPr>
        <w:shd w:val="clear" w:color="auto" w:fill="FFFFFF"/>
        <w:ind w:firstLine="540"/>
        <w:jc w:val="both"/>
        <w:rPr>
          <w:color w:val="000000"/>
        </w:rPr>
      </w:pPr>
      <w:bookmarkStart w:id="21" w:name="dst100035"/>
      <w:bookmarkEnd w:id="21"/>
      <w:r w:rsidRPr="00A75E94">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C1858" w:rsidRPr="00A75E94" w:rsidRDefault="003C1858" w:rsidP="00A75E94">
      <w:pPr>
        <w:shd w:val="clear" w:color="auto" w:fill="FFFFFF"/>
        <w:ind w:firstLine="540"/>
        <w:jc w:val="both"/>
        <w:rPr>
          <w:color w:val="000000"/>
        </w:rPr>
      </w:pPr>
      <w:bookmarkStart w:id="22" w:name="dst100036"/>
      <w:bookmarkEnd w:id="22"/>
      <w:r w:rsidRPr="00A75E94">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3C1858" w:rsidRPr="00A75E94" w:rsidRDefault="003C1858" w:rsidP="00A75E94">
      <w:pPr>
        <w:shd w:val="clear" w:color="auto" w:fill="FFFFFF"/>
        <w:ind w:firstLine="540"/>
        <w:jc w:val="both"/>
        <w:rPr>
          <w:color w:val="000000"/>
        </w:rPr>
      </w:pPr>
      <w:bookmarkStart w:id="23" w:name="dst100037"/>
      <w:bookmarkEnd w:id="23"/>
      <w:r w:rsidRPr="00A75E94">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1858" w:rsidRPr="00A75E94" w:rsidRDefault="003C1858" w:rsidP="00A75E94">
      <w:pPr>
        <w:shd w:val="clear" w:color="auto" w:fill="FFFFFF"/>
        <w:ind w:firstLine="540"/>
        <w:jc w:val="both"/>
        <w:rPr>
          <w:color w:val="000000"/>
        </w:rPr>
      </w:pPr>
      <w:bookmarkStart w:id="24" w:name="dst100038"/>
      <w:bookmarkEnd w:id="24"/>
      <w:r w:rsidRPr="00A75E94">
        <w:rPr>
          <w:color w:val="000000"/>
        </w:rPr>
        <w:t>5) наличие возможности решения описанной в инициативном проекте проблемы более эффективным способом;</w:t>
      </w:r>
    </w:p>
    <w:p w:rsidR="003C1858" w:rsidRPr="00A75E94" w:rsidRDefault="003C1858" w:rsidP="00A75E94">
      <w:pPr>
        <w:shd w:val="clear" w:color="auto" w:fill="FFFFFF"/>
        <w:ind w:firstLine="540"/>
        <w:jc w:val="both"/>
        <w:rPr>
          <w:color w:val="000000"/>
        </w:rPr>
      </w:pPr>
      <w:bookmarkStart w:id="25" w:name="dst100039"/>
      <w:bookmarkEnd w:id="25"/>
      <w:r w:rsidRPr="00A75E94">
        <w:rPr>
          <w:color w:val="000000"/>
        </w:rPr>
        <w:t>6) признание инициативного проекта не прошедшим конкурсный отбор.</w:t>
      </w:r>
    </w:p>
    <w:p w:rsidR="003C1858" w:rsidRPr="00A75E94" w:rsidRDefault="003C1858" w:rsidP="00A75E94">
      <w:pPr>
        <w:shd w:val="clear" w:color="auto" w:fill="FFFFFF"/>
        <w:ind w:firstLine="540"/>
        <w:jc w:val="both"/>
        <w:rPr>
          <w:color w:val="000000"/>
        </w:rPr>
      </w:pPr>
      <w:bookmarkStart w:id="26" w:name="dst100040"/>
      <w:bookmarkEnd w:id="26"/>
      <w:r w:rsidRPr="00A75E94">
        <w:rPr>
          <w:color w:val="000000"/>
        </w:rPr>
        <w:t xml:space="preserve">8. </w:t>
      </w:r>
      <w:r w:rsidR="000474A4" w:rsidRPr="00A75E94">
        <w:rPr>
          <w:color w:val="000000"/>
        </w:rPr>
        <w:t>А</w:t>
      </w:r>
      <w:r w:rsidRPr="00A75E94">
        <w:rPr>
          <w:color w:val="000000"/>
        </w:rPr>
        <w:t xml:space="preserve">дминистрация </w:t>
      </w:r>
      <w:r w:rsidR="000474A4" w:rsidRPr="00A75E94">
        <w:rPr>
          <w:color w:val="000000"/>
        </w:rPr>
        <w:t xml:space="preserve">Красноярского сельского поселения </w:t>
      </w:r>
      <w:r w:rsidRPr="00A75E94">
        <w:rPr>
          <w:color w:val="000000"/>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1858" w:rsidRPr="00A75E94" w:rsidRDefault="003C1858" w:rsidP="00A75E94">
      <w:pPr>
        <w:shd w:val="clear" w:color="auto" w:fill="FFFFFF"/>
        <w:ind w:firstLine="540"/>
        <w:jc w:val="both"/>
        <w:rPr>
          <w:color w:val="000000"/>
        </w:rPr>
      </w:pPr>
      <w:bookmarkStart w:id="27" w:name="dst100041"/>
      <w:bookmarkEnd w:id="27"/>
      <w:r w:rsidRPr="00A75E94">
        <w:rPr>
          <w:color w:val="000000"/>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0474A4" w:rsidRPr="00A75E94">
        <w:rPr>
          <w:color w:val="000000"/>
        </w:rPr>
        <w:t>Советом Красноярского сельского поселения</w:t>
      </w:r>
      <w:r w:rsidRPr="00A75E94">
        <w:rPr>
          <w:color w:val="000000"/>
        </w:rPr>
        <w:t xml:space="preserve"> (сходом граждан, осуществляющим полномочия представительного органа) муниципального образования.</w:t>
      </w:r>
    </w:p>
    <w:p w:rsidR="003C1858" w:rsidRPr="00A75E94" w:rsidRDefault="003C1858" w:rsidP="00A75E94">
      <w:pPr>
        <w:shd w:val="clear" w:color="auto" w:fill="FFFFFF"/>
        <w:ind w:firstLine="540"/>
        <w:jc w:val="both"/>
        <w:rPr>
          <w:color w:val="000000"/>
        </w:rPr>
      </w:pPr>
      <w:bookmarkStart w:id="28" w:name="dst100042"/>
      <w:bookmarkEnd w:id="28"/>
      <w:r w:rsidRPr="00A75E94">
        <w:rPr>
          <w:color w:val="000000"/>
        </w:rPr>
        <w:t xml:space="preserve">10. </w:t>
      </w:r>
      <w:proofErr w:type="gramStart"/>
      <w:r w:rsidRPr="00A75E94">
        <w:rPr>
          <w:color w:val="000000"/>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0474A4" w:rsidRPr="00A75E94">
        <w:rPr>
          <w:color w:val="000000"/>
        </w:rPr>
        <w:t>Томской</w:t>
      </w:r>
      <w:proofErr w:type="gramEnd"/>
      <w:r w:rsidR="000474A4" w:rsidRPr="00A75E94">
        <w:rPr>
          <w:color w:val="000000"/>
        </w:rPr>
        <w:t xml:space="preserve"> области</w:t>
      </w:r>
      <w:r w:rsidRPr="00A75E94">
        <w:rPr>
          <w:color w:val="000000"/>
        </w:rPr>
        <w:t>. В этом случае требования частей 3, 6, 7, 8, 9, 11 и 12 настоящей статьи не применяются.</w:t>
      </w:r>
    </w:p>
    <w:p w:rsidR="003C1858" w:rsidRPr="00A75E94" w:rsidRDefault="003C1858" w:rsidP="00A75E94">
      <w:pPr>
        <w:shd w:val="clear" w:color="auto" w:fill="FFFFFF"/>
        <w:ind w:firstLine="540"/>
        <w:jc w:val="both"/>
        <w:rPr>
          <w:color w:val="000000"/>
        </w:rPr>
      </w:pPr>
      <w:bookmarkStart w:id="29" w:name="dst100043"/>
      <w:bookmarkEnd w:id="29"/>
      <w:r w:rsidRPr="00A75E94">
        <w:rPr>
          <w:color w:val="000000"/>
        </w:rPr>
        <w:t>11. В случае</w:t>
      </w:r>
      <w:proofErr w:type="gramStart"/>
      <w:r w:rsidRPr="00A75E94">
        <w:rPr>
          <w:color w:val="000000"/>
        </w:rPr>
        <w:t>,</w:t>
      </w:r>
      <w:proofErr w:type="gramEnd"/>
      <w:r w:rsidRPr="00A75E94">
        <w:rPr>
          <w:color w:val="000000"/>
        </w:rPr>
        <w:t xml:space="preserve"> если в </w:t>
      </w:r>
      <w:r w:rsidR="000474A4" w:rsidRPr="00A75E94">
        <w:rPr>
          <w:color w:val="000000"/>
        </w:rPr>
        <w:t>А</w:t>
      </w:r>
      <w:r w:rsidRPr="00A75E94">
        <w:rPr>
          <w:color w:val="000000"/>
        </w:rPr>
        <w:t>дминистрацию</w:t>
      </w:r>
      <w:r w:rsidR="000474A4" w:rsidRPr="00A75E94">
        <w:rPr>
          <w:color w:val="000000"/>
        </w:rPr>
        <w:t xml:space="preserve"> Красноярского сельского поселения</w:t>
      </w:r>
      <w:r w:rsidRPr="00A75E94">
        <w:rPr>
          <w:color w:val="000000"/>
        </w:rPr>
        <w:t xml:space="preserve"> внесено несколько инициативных проектов, в том числе с описанием аналогичных по содержанию приоритетных проблем, </w:t>
      </w:r>
      <w:r w:rsidR="000474A4" w:rsidRPr="00A75E94">
        <w:rPr>
          <w:color w:val="000000"/>
        </w:rPr>
        <w:t>А</w:t>
      </w:r>
      <w:r w:rsidRPr="00A75E94">
        <w:rPr>
          <w:color w:val="000000"/>
        </w:rPr>
        <w:t>дминистрация организует проведение конкурсного отбора и информирует об этом инициаторов проекта.</w:t>
      </w:r>
    </w:p>
    <w:p w:rsidR="003C1858" w:rsidRPr="00A75E94" w:rsidRDefault="003C1858" w:rsidP="00A75E94">
      <w:pPr>
        <w:shd w:val="clear" w:color="auto" w:fill="FFFFFF"/>
        <w:ind w:firstLine="540"/>
        <w:jc w:val="both"/>
        <w:rPr>
          <w:color w:val="000000"/>
        </w:rPr>
      </w:pPr>
      <w:bookmarkStart w:id="30" w:name="dst100044"/>
      <w:bookmarkEnd w:id="30"/>
      <w:r w:rsidRPr="00A75E94">
        <w:rPr>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0474A4" w:rsidRPr="00A75E94">
        <w:rPr>
          <w:color w:val="000000"/>
        </w:rPr>
        <w:t>решением Совета Красноярского сельского поселения</w:t>
      </w:r>
      <w:r w:rsidRPr="00A75E94">
        <w:rPr>
          <w:color w:val="000000"/>
        </w:rPr>
        <w:t xml:space="preserve">. Состав коллегиального органа (комиссии) формируется </w:t>
      </w:r>
      <w:r w:rsidR="000474A4" w:rsidRPr="00A75E94">
        <w:rPr>
          <w:color w:val="000000"/>
        </w:rPr>
        <w:t>Администрацией Красноярского сельского поселения</w:t>
      </w:r>
      <w:r w:rsidRPr="00A75E94">
        <w:rPr>
          <w:color w:val="000000"/>
        </w:rPr>
        <w:t xml:space="preserve">. При этом половина от общего числа членов коллегиального органа (комиссии) должна быть назначена на основе предложений </w:t>
      </w:r>
      <w:r w:rsidR="000474A4" w:rsidRPr="00A75E94">
        <w:rPr>
          <w:color w:val="000000"/>
        </w:rPr>
        <w:t>Совета красноярского сельского поселения</w:t>
      </w:r>
      <w:r w:rsidRPr="00A75E94">
        <w:rPr>
          <w:color w:val="000000"/>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1858" w:rsidRPr="00A75E94" w:rsidRDefault="003C1858" w:rsidP="00A75E94">
      <w:pPr>
        <w:shd w:val="clear" w:color="auto" w:fill="FFFFFF"/>
        <w:ind w:firstLine="540"/>
        <w:jc w:val="both"/>
        <w:rPr>
          <w:color w:val="000000"/>
        </w:rPr>
      </w:pPr>
      <w:bookmarkStart w:id="31" w:name="dst100045"/>
      <w:bookmarkEnd w:id="31"/>
      <w:r w:rsidRPr="00A75E94">
        <w:rPr>
          <w:color w:val="000000"/>
        </w:rPr>
        <w:t xml:space="preserve">13. Инициаторы проекта, другие граждане, проживающие на территории </w:t>
      </w:r>
      <w:r w:rsidR="000474A4" w:rsidRPr="00A75E94">
        <w:rPr>
          <w:color w:val="000000"/>
        </w:rPr>
        <w:t>Красноярского сельского поселения</w:t>
      </w:r>
      <w:r w:rsidRPr="00A75E94">
        <w:rPr>
          <w:color w:val="000000"/>
        </w:rPr>
        <w:t xml:space="preserve">, уполномоченные сходом, собранием или конференцией граждан, а также иные лица, определяемые законодательством Российской </w:t>
      </w:r>
      <w:r w:rsidRPr="00A75E94">
        <w:rPr>
          <w:color w:val="000000"/>
        </w:rPr>
        <w:lastRenderedPageBreak/>
        <w:t xml:space="preserve">Федерации, вправе осуществлять общественный </w:t>
      </w:r>
      <w:proofErr w:type="gramStart"/>
      <w:r w:rsidRPr="00A75E94">
        <w:rPr>
          <w:color w:val="000000"/>
        </w:rPr>
        <w:t>контроль за</w:t>
      </w:r>
      <w:proofErr w:type="gramEnd"/>
      <w:r w:rsidRPr="00A75E94">
        <w:rPr>
          <w:color w:val="000000"/>
        </w:rPr>
        <w:t xml:space="preserve"> реализацией инициативного проекта в формах, не противоречащих законодательству Российской Федерации.</w:t>
      </w:r>
    </w:p>
    <w:p w:rsidR="003C1858" w:rsidRPr="00A75E94" w:rsidRDefault="003C1858" w:rsidP="00A75E94">
      <w:pPr>
        <w:shd w:val="clear" w:color="auto" w:fill="FFFFFF"/>
        <w:ind w:firstLine="540"/>
        <w:jc w:val="both"/>
        <w:rPr>
          <w:color w:val="000000"/>
        </w:rPr>
      </w:pPr>
      <w:bookmarkStart w:id="32" w:name="dst100046"/>
      <w:bookmarkEnd w:id="32"/>
      <w:r w:rsidRPr="00A75E94">
        <w:rPr>
          <w:color w:val="000000"/>
        </w:rPr>
        <w:t xml:space="preserve">14. Информация о рассмотрении инициативного проекта </w:t>
      </w:r>
      <w:r w:rsidR="000474A4" w:rsidRPr="00A75E94">
        <w:rPr>
          <w:color w:val="000000"/>
        </w:rPr>
        <w:t>А</w:t>
      </w:r>
      <w:r w:rsidRPr="00A75E94">
        <w:rPr>
          <w:color w:val="000000"/>
        </w:rPr>
        <w:t>дминистрацией</w:t>
      </w:r>
      <w:r w:rsidR="000474A4" w:rsidRPr="00A75E94">
        <w:rPr>
          <w:color w:val="000000"/>
        </w:rPr>
        <w:t xml:space="preserve"> Красноярского сельского поселения</w:t>
      </w:r>
      <w:r w:rsidRPr="00A75E94">
        <w:rPr>
          <w:color w:val="000000"/>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rsidR="000474A4" w:rsidRPr="00A75E94">
        <w:rPr>
          <w:color w:val="000000"/>
        </w:rPr>
        <w:t>А</w:t>
      </w:r>
      <w:r w:rsidRPr="00A75E94">
        <w:rPr>
          <w:color w:val="000000"/>
        </w:rPr>
        <w:t>дминистрации</w:t>
      </w:r>
      <w:r w:rsidR="000474A4" w:rsidRPr="00A75E94">
        <w:rPr>
          <w:color w:val="000000"/>
        </w:rPr>
        <w:t xml:space="preserve"> Красноярского сельского поселения</w:t>
      </w:r>
      <w:r w:rsidRPr="00A75E94">
        <w:rPr>
          <w:color w:val="000000"/>
        </w:rPr>
        <w:t xml:space="preserve">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w:t>
      </w:r>
      <w:r w:rsidR="000474A4" w:rsidRPr="00A75E94">
        <w:rPr>
          <w:color w:val="000000"/>
        </w:rPr>
        <w:t>А</w:t>
      </w:r>
      <w:r w:rsidRPr="00A75E94">
        <w:rPr>
          <w:color w:val="000000"/>
        </w:rPr>
        <w:t>дминистрация</w:t>
      </w:r>
      <w:r w:rsidR="000474A4" w:rsidRPr="00A75E94">
        <w:rPr>
          <w:color w:val="000000"/>
        </w:rPr>
        <w:t xml:space="preserve"> Красноярского сельского поселения</w:t>
      </w:r>
      <w:r w:rsidRPr="00A75E94">
        <w:rPr>
          <w:color w:val="000000"/>
        </w:rPr>
        <w:t xml:space="preserve"> </w:t>
      </w:r>
      <w:proofErr w:type="gramStart"/>
      <w:r w:rsidRPr="00A75E94">
        <w:rPr>
          <w:color w:val="000000"/>
        </w:rPr>
        <w:t>поселения</w:t>
      </w:r>
      <w:proofErr w:type="gramEnd"/>
      <w:r w:rsidRPr="00A75E94">
        <w:rPr>
          <w:color w:val="000000"/>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474A4" w:rsidRPr="00A75E94">
        <w:rPr>
          <w:color w:val="000000"/>
        </w:rPr>
        <w:t>муниципального образования Кривошеинский район</w:t>
      </w:r>
      <w:r w:rsidRPr="00A75E94">
        <w:rPr>
          <w:color w:val="000000"/>
        </w:rPr>
        <w:t>. В сельском населенном пункте указанная информация может доводиться до сведения граждан старостой сельского населенного пункта</w:t>
      </w:r>
      <w:r w:rsidR="000474A4" w:rsidRPr="00A75E94">
        <w:rPr>
          <w:color w:val="000000"/>
        </w:rPr>
        <w:t>»;</w:t>
      </w:r>
    </w:p>
    <w:p w:rsidR="00177ABC" w:rsidRPr="001567DD" w:rsidRDefault="00177ABC" w:rsidP="00A75E94">
      <w:pPr>
        <w:shd w:val="clear" w:color="auto" w:fill="FFFFFF"/>
        <w:ind w:firstLine="539"/>
        <w:jc w:val="both"/>
        <w:rPr>
          <w:b/>
          <w:color w:val="000000"/>
          <w:shd w:val="clear" w:color="auto" w:fill="FFFFFF"/>
        </w:rPr>
      </w:pPr>
      <w:r w:rsidRPr="001567DD">
        <w:rPr>
          <w:b/>
          <w:color w:val="000000"/>
          <w:shd w:val="clear" w:color="auto" w:fill="FFFFFF"/>
        </w:rPr>
        <w:t>1.10. Часть 4 статьи 17 Устава изложить в следующей редакции:</w:t>
      </w:r>
    </w:p>
    <w:p w:rsidR="00177ABC" w:rsidRPr="00A75E94" w:rsidRDefault="00177ABC" w:rsidP="00A75E94">
      <w:pPr>
        <w:shd w:val="clear" w:color="auto" w:fill="FFFFFF"/>
        <w:ind w:firstLine="539"/>
        <w:jc w:val="both"/>
      </w:pPr>
      <w:r w:rsidRPr="00A75E94">
        <w:rPr>
          <w:color w:val="000000"/>
          <w:shd w:val="clear" w:color="auto" w:fill="FFFFFF"/>
        </w:rPr>
        <w:t xml:space="preserve">«4. </w:t>
      </w:r>
      <w:r w:rsidRPr="00A75E94">
        <w:t>Порядок организации и проведения публичных слушаний определяется</w:t>
      </w:r>
      <w:r w:rsidR="00EA6D70">
        <w:t xml:space="preserve">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Pr="00A75E94">
        <w:t>»;</w:t>
      </w:r>
    </w:p>
    <w:p w:rsidR="00177ABC" w:rsidRPr="001567DD" w:rsidRDefault="00177ABC" w:rsidP="00A75E94">
      <w:pPr>
        <w:shd w:val="clear" w:color="auto" w:fill="FFFFFF"/>
        <w:ind w:firstLine="539"/>
        <w:jc w:val="both"/>
        <w:rPr>
          <w:b/>
          <w:color w:val="000000"/>
          <w:shd w:val="clear" w:color="auto" w:fill="FFFFFF"/>
        </w:rPr>
      </w:pPr>
      <w:r w:rsidRPr="001567DD">
        <w:rPr>
          <w:b/>
          <w:color w:val="000000"/>
          <w:shd w:val="clear" w:color="auto" w:fill="FFFFFF"/>
        </w:rPr>
        <w:t>1.11. Часть 5 статьи 17 Устава изложить в следующей редакции:</w:t>
      </w:r>
    </w:p>
    <w:p w:rsidR="00177ABC" w:rsidRPr="00A75E94" w:rsidRDefault="00177ABC" w:rsidP="00A75E94">
      <w:pPr>
        <w:shd w:val="clear" w:color="auto" w:fill="FFFFFF"/>
        <w:ind w:firstLine="539"/>
        <w:jc w:val="both"/>
        <w:rPr>
          <w:color w:val="000000"/>
        </w:rPr>
      </w:pPr>
      <w:r w:rsidRPr="00A75E94">
        <w:rPr>
          <w:color w:val="000000"/>
        </w:rPr>
        <w:t xml:space="preserve">«5. </w:t>
      </w:r>
      <w:proofErr w:type="gramStart"/>
      <w:r w:rsidRPr="00A75E94">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5E94">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7ABC" w:rsidRPr="001567DD" w:rsidRDefault="00177ABC" w:rsidP="00A75E94">
      <w:pPr>
        <w:shd w:val="clear" w:color="auto" w:fill="FFFFFF"/>
        <w:ind w:firstLine="539"/>
        <w:jc w:val="both"/>
        <w:rPr>
          <w:b/>
          <w:color w:val="000000"/>
        </w:rPr>
      </w:pPr>
      <w:r w:rsidRPr="001567DD">
        <w:rPr>
          <w:b/>
          <w:color w:val="000000"/>
        </w:rPr>
        <w:t>1.12. Пункт 8 части 8 статьи 23 Устава изложить в следующей редакции:</w:t>
      </w:r>
    </w:p>
    <w:p w:rsidR="00177ABC" w:rsidRDefault="00177ABC" w:rsidP="00A75E94">
      <w:pPr>
        <w:shd w:val="clear" w:color="auto" w:fill="FFFFFF"/>
        <w:ind w:firstLine="539"/>
        <w:jc w:val="both"/>
        <w:rPr>
          <w:color w:val="000000"/>
          <w:shd w:val="clear" w:color="auto" w:fill="FFFFFF"/>
        </w:rPr>
      </w:pPr>
      <w:proofErr w:type="gramStart"/>
      <w:r w:rsidRPr="00A75E94">
        <w:rPr>
          <w:color w:val="000000"/>
        </w:rPr>
        <w:t xml:space="preserve">«8) </w:t>
      </w:r>
      <w:r w:rsidRPr="00A75E94">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5E94">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5BFC" w:rsidRPr="001567DD" w:rsidRDefault="00725BFC" w:rsidP="00A75E94">
      <w:pPr>
        <w:shd w:val="clear" w:color="auto" w:fill="FFFFFF"/>
        <w:ind w:firstLine="539"/>
        <w:jc w:val="both"/>
        <w:rPr>
          <w:b/>
          <w:color w:val="000000"/>
          <w:shd w:val="clear" w:color="auto" w:fill="FFFFFF"/>
        </w:rPr>
      </w:pPr>
      <w:r w:rsidRPr="001567DD">
        <w:rPr>
          <w:b/>
          <w:color w:val="000000"/>
          <w:shd w:val="clear" w:color="auto" w:fill="FFFFFF"/>
        </w:rPr>
        <w:t>1.13. Пункт 6 части 1 статьи 24 Устава изложить в следующей редакции:</w:t>
      </w:r>
    </w:p>
    <w:p w:rsidR="00725BFC" w:rsidRDefault="00725BFC" w:rsidP="00A75E94">
      <w:pPr>
        <w:shd w:val="clear" w:color="auto" w:fill="FFFFFF"/>
        <w:ind w:firstLine="539"/>
        <w:jc w:val="both"/>
        <w:rPr>
          <w:color w:val="000000"/>
          <w:shd w:val="clear" w:color="auto" w:fill="FFFFFF"/>
        </w:rPr>
      </w:pPr>
      <w:proofErr w:type="gramStart"/>
      <w:r>
        <w:rPr>
          <w:color w:val="000000"/>
          <w:shd w:val="clear" w:color="auto" w:fill="FFFFFF"/>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w:t>
      </w:r>
      <w:proofErr w:type="gramEnd"/>
      <w:r>
        <w:rPr>
          <w:color w:val="000000"/>
          <w:shd w:val="clear" w:color="auto" w:fill="FFFFFF"/>
        </w:rPr>
        <w:t xml:space="preserve"> </w:t>
      </w:r>
      <w:r>
        <w:rPr>
          <w:color w:val="000000"/>
          <w:shd w:val="clear" w:color="auto" w:fill="FFFFFF"/>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725BFC" w:rsidRPr="001567DD" w:rsidRDefault="00725BFC" w:rsidP="00A75E94">
      <w:pPr>
        <w:shd w:val="clear" w:color="auto" w:fill="FFFFFF"/>
        <w:ind w:firstLine="539"/>
        <w:jc w:val="both"/>
        <w:rPr>
          <w:b/>
          <w:color w:val="000000"/>
          <w:shd w:val="clear" w:color="auto" w:fill="FFFFFF"/>
        </w:rPr>
      </w:pPr>
      <w:r w:rsidRPr="001567DD">
        <w:rPr>
          <w:b/>
          <w:color w:val="000000"/>
          <w:shd w:val="clear" w:color="auto" w:fill="FFFFFF"/>
        </w:rPr>
        <w:t>1.14. Пункт 19 части 1 статьи 24 Устава изложить в следующей редакции:</w:t>
      </w:r>
    </w:p>
    <w:p w:rsidR="00725BFC" w:rsidRDefault="00725BFC" w:rsidP="00A75E94">
      <w:pPr>
        <w:shd w:val="clear" w:color="auto" w:fill="FFFFFF"/>
        <w:ind w:firstLine="539"/>
        <w:jc w:val="both"/>
        <w:rPr>
          <w:color w:val="000000"/>
          <w:shd w:val="clear" w:color="auto" w:fill="FFFFFF"/>
        </w:rPr>
      </w:pPr>
      <w:r>
        <w:rPr>
          <w:color w:val="000000"/>
          <w:shd w:val="clear" w:color="auto" w:fill="FFFFFF"/>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25BFC" w:rsidRPr="001567DD" w:rsidRDefault="00725BFC" w:rsidP="00A75E94">
      <w:pPr>
        <w:shd w:val="clear" w:color="auto" w:fill="FFFFFF"/>
        <w:ind w:firstLine="539"/>
        <w:jc w:val="both"/>
        <w:rPr>
          <w:b/>
          <w:color w:val="000000"/>
          <w:shd w:val="clear" w:color="auto" w:fill="FFFFFF"/>
        </w:rPr>
      </w:pPr>
      <w:r w:rsidRPr="001567DD">
        <w:rPr>
          <w:b/>
          <w:color w:val="000000"/>
          <w:shd w:val="clear" w:color="auto" w:fill="FFFFFF"/>
        </w:rPr>
        <w:t>1.15. Пункт 29 части 1 статьи 24 Устава изложить в следующей редакции:</w:t>
      </w:r>
    </w:p>
    <w:p w:rsidR="00725BFC" w:rsidRPr="00A75E94" w:rsidRDefault="00725BFC" w:rsidP="00A75E94">
      <w:pPr>
        <w:shd w:val="clear" w:color="auto" w:fill="FFFFFF"/>
        <w:ind w:firstLine="539"/>
        <w:jc w:val="both"/>
        <w:rPr>
          <w:color w:val="000000"/>
          <w:shd w:val="clear" w:color="auto" w:fill="FFFFFF"/>
        </w:rPr>
      </w:pPr>
      <w:r>
        <w:rPr>
          <w:color w:val="000000"/>
          <w:shd w:val="clear" w:color="auto" w:fill="FFFFFF"/>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77ABC" w:rsidRPr="001567DD" w:rsidRDefault="00177ABC" w:rsidP="00A75E94">
      <w:pPr>
        <w:shd w:val="clear" w:color="auto" w:fill="FFFFFF"/>
        <w:ind w:firstLine="539"/>
        <w:jc w:val="both"/>
        <w:rPr>
          <w:b/>
          <w:color w:val="000000"/>
          <w:shd w:val="clear" w:color="auto" w:fill="FFFFFF"/>
        </w:rPr>
      </w:pPr>
      <w:r w:rsidRPr="001567DD">
        <w:rPr>
          <w:b/>
          <w:color w:val="000000"/>
          <w:shd w:val="clear" w:color="auto" w:fill="FFFFFF"/>
        </w:rPr>
        <w:t>1.1</w:t>
      </w:r>
      <w:r w:rsidR="007059B5" w:rsidRPr="001567DD">
        <w:rPr>
          <w:b/>
          <w:color w:val="000000"/>
          <w:shd w:val="clear" w:color="auto" w:fill="FFFFFF"/>
        </w:rPr>
        <w:t>6</w:t>
      </w:r>
      <w:r w:rsidRPr="001567DD">
        <w:rPr>
          <w:b/>
          <w:color w:val="000000"/>
          <w:shd w:val="clear" w:color="auto" w:fill="FFFFFF"/>
        </w:rPr>
        <w:t>. Пункт 7 части 12 статьи 26 Устава изложить в следующей редакции:</w:t>
      </w:r>
    </w:p>
    <w:p w:rsidR="00177ABC" w:rsidRDefault="00177ABC" w:rsidP="00A75E94">
      <w:pPr>
        <w:shd w:val="clear" w:color="auto" w:fill="FFFFFF"/>
        <w:ind w:firstLine="539"/>
        <w:jc w:val="both"/>
        <w:rPr>
          <w:color w:val="000000"/>
          <w:shd w:val="clear" w:color="auto" w:fill="FFFFFF"/>
        </w:rPr>
      </w:pPr>
      <w:proofErr w:type="gramStart"/>
      <w:r w:rsidRPr="00A75E94">
        <w:rPr>
          <w:color w:val="000000"/>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5E94">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w:t>
      </w:r>
      <w:r w:rsidR="007059B5">
        <w:rPr>
          <w:color w:val="000000"/>
          <w:shd w:val="clear" w:color="auto" w:fill="FFFFFF"/>
        </w:rPr>
        <w:t>договором Российской Федерации»;</w:t>
      </w:r>
    </w:p>
    <w:p w:rsidR="007059B5" w:rsidRPr="001567DD" w:rsidRDefault="007059B5" w:rsidP="00A75E94">
      <w:pPr>
        <w:shd w:val="clear" w:color="auto" w:fill="FFFFFF"/>
        <w:ind w:firstLine="539"/>
        <w:jc w:val="both"/>
        <w:rPr>
          <w:b/>
          <w:color w:val="000000"/>
          <w:shd w:val="clear" w:color="auto" w:fill="FFFFFF"/>
        </w:rPr>
      </w:pPr>
      <w:r w:rsidRPr="001567DD">
        <w:rPr>
          <w:b/>
          <w:color w:val="000000"/>
          <w:shd w:val="clear" w:color="auto" w:fill="FFFFFF"/>
        </w:rPr>
        <w:t>1.17. Предложение 2 части 3 статьи 30 Устава изложить в следующей редакции:</w:t>
      </w:r>
    </w:p>
    <w:p w:rsidR="007059B5" w:rsidRPr="00A75E94" w:rsidRDefault="007059B5" w:rsidP="00A75E94">
      <w:pPr>
        <w:shd w:val="clear" w:color="auto" w:fill="FFFFFF"/>
        <w:ind w:firstLine="539"/>
        <w:jc w:val="both"/>
        <w:rPr>
          <w:color w:val="000000"/>
          <w:shd w:val="clear" w:color="auto" w:fill="FFFFFF"/>
        </w:rPr>
      </w:pPr>
      <w:proofErr w:type="gramStart"/>
      <w:r>
        <w:rPr>
          <w:color w:val="000000"/>
          <w:shd w:val="clear" w:color="auto" w:fill="FFFFF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color w:val="000000"/>
          <w:shd w:val="clear" w:color="auto" w:fill="FFFFFF"/>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w:t>
      </w:r>
      <w:r w:rsidR="00BB43A4">
        <w:rPr>
          <w:color w:val="000000"/>
          <w:shd w:val="clear" w:color="auto" w:fill="FFFFFF"/>
        </w:rPr>
        <w:t xml:space="preserve"> уставов муниципальных образований».</w:t>
      </w:r>
    </w:p>
    <w:p w:rsidR="00591E57" w:rsidRDefault="00236C41" w:rsidP="00591E57">
      <w:pPr>
        <w:ind w:firstLine="709"/>
        <w:jc w:val="both"/>
      </w:pPr>
      <w:r w:rsidRPr="00A75E94">
        <w:t xml:space="preserve">2. </w:t>
      </w:r>
      <w:r w:rsidR="00591E57">
        <w:t>Главе муниципального образования Красноярское сельское поселение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w:t>
      </w:r>
      <w:r w:rsidRPr="00A75E94">
        <w:t xml:space="preserve">ешение на государственную регистрацию. </w:t>
      </w:r>
    </w:p>
    <w:p w:rsidR="00591E57" w:rsidRPr="00A75E94" w:rsidRDefault="00591E57" w:rsidP="00591E57">
      <w:pPr>
        <w:ind w:firstLine="709"/>
        <w:jc w:val="both"/>
      </w:pPr>
      <w:r>
        <w:t>3. Настоящее Р</w:t>
      </w:r>
      <w:r w:rsidRPr="00A75E94">
        <w:t>ешение вступает в силу со дня его официального опубликования</w:t>
      </w:r>
      <w:r>
        <w:t xml:space="preserve"> (обнародования), произведенного после его государственной регистрации</w:t>
      </w:r>
      <w:r w:rsidRPr="00A75E94">
        <w:t>.</w:t>
      </w:r>
    </w:p>
    <w:p w:rsidR="00236C41" w:rsidRPr="00A75E94" w:rsidRDefault="00236C41" w:rsidP="00A75E94">
      <w:pPr>
        <w:ind w:firstLine="709"/>
        <w:jc w:val="both"/>
      </w:pPr>
    </w:p>
    <w:p w:rsidR="001567DD" w:rsidRDefault="001567DD" w:rsidP="00A75E94">
      <w:pPr>
        <w:jc w:val="both"/>
      </w:pPr>
    </w:p>
    <w:p w:rsidR="001567DD" w:rsidRDefault="001567DD" w:rsidP="00A75E94">
      <w:pPr>
        <w:jc w:val="both"/>
      </w:pPr>
    </w:p>
    <w:p w:rsidR="004429A1" w:rsidRPr="00A75E94" w:rsidRDefault="004429A1" w:rsidP="00A75E94">
      <w:pPr>
        <w:jc w:val="both"/>
      </w:pPr>
      <w:bookmarkStart w:id="33" w:name="_GoBack"/>
      <w:bookmarkEnd w:id="33"/>
      <w:proofErr w:type="gramStart"/>
      <w:r w:rsidRPr="00A75E94">
        <w:t>Исполняющий</w:t>
      </w:r>
      <w:proofErr w:type="gramEnd"/>
      <w:r w:rsidRPr="00A75E94">
        <w:t xml:space="preserve"> обязанности председателя</w:t>
      </w:r>
    </w:p>
    <w:p w:rsidR="00B55EE6" w:rsidRPr="00A75E94" w:rsidRDefault="004429A1" w:rsidP="00A75E94">
      <w:pPr>
        <w:jc w:val="both"/>
      </w:pPr>
      <w:r w:rsidRPr="00A75E94">
        <w:t>Совета Красноярского сельского поселения</w:t>
      </w:r>
      <w:r w:rsidRPr="00A75E94">
        <w:tab/>
      </w:r>
      <w:r w:rsidRPr="00A75E94">
        <w:tab/>
      </w:r>
      <w:r w:rsidRPr="00A75E94">
        <w:tab/>
      </w:r>
      <w:r w:rsidRPr="00A75E94">
        <w:tab/>
        <w:t>О.И. Давидюк</w:t>
      </w:r>
      <w:r w:rsidRPr="00A75E94">
        <w:tab/>
      </w:r>
    </w:p>
    <w:p w:rsidR="00990A1D" w:rsidRDefault="00990A1D" w:rsidP="00A75E94">
      <w:pPr>
        <w:jc w:val="both"/>
      </w:pPr>
    </w:p>
    <w:p w:rsidR="00990A1D" w:rsidRDefault="00990A1D" w:rsidP="00A75E94">
      <w:pPr>
        <w:jc w:val="both"/>
      </w:pPr>
    </w:p>
    <w:p w:rsidR="00DC7673" w:rsidRPr="00A75E94" w:rsidRDefault="00DC7673" w:rsidP="00A75E94">
      <w:pPr>
        <w:jc w:val="both"/>
      </w:pPr>
      <w:r w:rsidRPr="00A75E94">
        <w:t xml:space="preserve">Глава Красноярского сельского поселения          </w:t>
      </w:r>
      <w:r w:rsidRPr="00A75E94">
        <w:tab/>
      </w:r>
      <w:r w:rsidRPr="00A75E94">
        <w:tab/>
      </w:r>
      <w:r w:rsidRPr="00A75E94">
        <w:tab/>
        <w:t>О.В. Дорофеев</w:t>
      </w:r>
    </w:p>
    <w:p w:rsidR="00B55EE6" w:rsidRPr="00A75E94" w:rsidRDefault="00B55EE6" w:rsidP="00A75E94">
      <w:pPr>
        <w:jc w:val="both"/>
      </w:pPr>
    </w:p>
    <w:sectPr w:rsidR="00B55EE6" w:rsidRPr="00A75E94" w:rsidSect="00990A1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B6" w:rsidRDefault="009573B6" w:rsidP="00990A1D">
      <w:r>
        <w:separator/>
      </w:r>
    </w:p>
  </w:endnote>
  <w:endnote w:type="continuationSeparator" w:id="0">
    <w:p w:rsidR="009573B6" w:rsidRDefault="009573B6" w:rsidP="009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4006"/>
      <w:docPartObj>
        <w:docPartGallery w:val="Page Numbers (Bottom of Page)"/>
        <w:docPartUnique/>
      </w:docPartObj>
    </w:sdtPr>
    <w:sdtEndPr/>
    <w:sdtContent>
      <w:p w:rsidR="00990A1D" w:rsidRDefault="00990A1D">
        <w:pPr>
          <w:pStyle w:val="a8"/>
          <w:jc w:val="center"/>
        </w:pPr>
        <w:r>
          <w:fldChar w:fldCharType="begin"/>
        </w:r>
        <w:r>
          <w:instrText>PAGE   \* MERGEFORMAT</w:instrText>
        </w:r>
        <w:r>
          <w:fldChar w:fldCharType="separate"/>
        </w:r>
        <w:r w:rsidR="001567DD">
          <w:rPr>
            <w:noProof/>
          </w:rPr>
          <w:t>6</w:t>
        </w:r>
        <w:r>
          <w:fldChar w:fldCharType="end"/>
        </w:r>
      </w:p>
    </w:sdtContent>
  </w:sdt>
  <w:p w:rsidR="00990A1D" w:rsidRDefault="00990A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B6" w:rsidRDefault="009573B6" w:rsidP="00990A1D">
      <w:r>
        <w:separator/>
      </w:r>
    </w:p>
  </w:footnote>
  <w:footnote w:type="continuationSeparator" w:id="0">
    <w:p w:rsidR="009573B6" w:rsidRDefault="009573B6" w:rsidP="0099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0426C3"/>
    <w:rsid w:val="000474A4"/>
    <w:rsid w:val="0006244E"/>
    <w:rsid w:val="000624EF"/>
    <w:rsid w:val="00067B97"/>
    <w:rsid w:val="00083AD9"/>
    <w:rsid w:val="00087ED2"/>
    <w:rsid w:val="000D3A91"/>
    <w:rsid w:val="00122818"/>
    <w:rsid w:val="001510A6"/>
    <w:rsid w:val="00154D43"/>
    <w:rsid w:val="001567DD"/>
    <w:rsid w:val="00160CB1"/>
    <w:rsid w:val="00165CCE"/>
    <w:rsid w:val="0017039B"/>
    <w:rsid w:val="001742F5"/>
    <w:rsid w:val="00177ABC"/>
    <w:rsid w:val="001B35A4"/>
    <w:rsid w:val="002146CA"/>
    <w:rsid w:val="00236C41"/>
    <w:rsid w:val="00274C6B"/>
    <w:rsid w:val="002757F9"/>
    <w:rsid w:val="002C09C7"/>
    <w:rsid w:val="002E0214"/>
    <w:rsid w:val="0030500B"/>
    <w:rsid w:val="00342975"/>
    <w:rsid w:val="00350757"/>
    <w:rsid w:val="003B1A0E"/>
    <w:rsid w:val="003C1858"/>
    <w:rsid w:val="003E7441"/>
    <w:rsid w:val="003E79F2"/>
    <w:rsid w:val="003F79F1"/>
    <w:rsid w:val="004429A1"/>
    <w:rsid w:val="00472561"/>
    <w:rsid w:val="00506BBB"/>
    <w:rsid w:val="00533710"/>
    <w:rsid w:val="00550B8F"/>
    <w:rsid w:val="00551D82"/>
    <w:rsid w:val="00574B3D"/>
    <w:rsid w:val="005840E9"/>
    <w:rsid w:val="00591E57"/>
    <w:rsid w:val="006263AE"/>
    <w:rsid w:val="0065460F"/>
    <w:rsid w:val="006827F2"/>
    <w:rsid w:val="006D6C11"/>
    <w:rsid w:val="007059B5"/>
    <w:rsid w:val="00714A65"/>
    <w:rsid w:val="00725BFC"/>
    <w:rsid w:val="007271AF"/>
    <w:rsid w:val="007B2C48"/>
    <w:rsid w:val="007C2A17"/>
    <w:rsid w:val="007E4718"/>
    <w:rsid w:val="008071BD"/>
    <w:rsid w:val="00821FF0"/>
    <w:rsid w:val="008529B9"/>
    <w:rsid w:val="00871C7A"/>
    <w:rsid w:val="008D52EC"/>
    <w:rsid w:val="0092293B"/>
    <w:rsid w:val="009264FF"/>
    <w:rsid w:val="00941033"/>
    <w:rsid w:val="009508A1"/>
    <w:rsid w:val="009573B6"/>
    <w:rsid w:val="009628C9"/>
    <w:rsid w:val="00966057"/>
    <w:rsid w:val="0097034B"/>
    <w:rsid w:val="00990A1D"/>
    <w:rsid w:val="009B7B65"/>
    <w:rsid w:val="009D2E32"/>
    <w:rsid w:val="009D6C47"/>
    <w:rsid w:val="00A03275"/>
    <w:rsid w:val="00A06861"/>
    <w:rsid w:val="00A75E94"/>
    <w:rsid w:val="00A86E99"/>
    <w:rsid w:val="00AA1AE4"/>
    <w:rsid w:val="00AA7511"/>
    <w:rsid w:val="00AC311F"/>
    <w:rsid w:val="00AD11AF"/>
    <w:rsid w:val="00B07FCF"/>
    <w:rsid w:val="00B10A02"/>
    <w:rsid w:val="00B44506"/>
    <w:rsid w:val="00B55EE6"/>
    <w:rsid w:val="00BB43A4"/>
    <w:rsid w:val="00BC6A36"/>
    <w:rsid w:val="00BD4775"/>
    <w:rsid w:val="00BE04CA"/>
    <w:rsid w:val="00C02CAD"/>
    <w:rsid w:val="00C06976"/>
    <w:rsid w:val="00C15CE9"/>
    <w:rsid w:val="00C47ABB"/>
    <w:rsid w:val="00C50FC5"/>
    <w:rsid w:val="00C533AD"/>
    <w:rsid w:val="00C61A4E"/>
    <w:rsid w:val="00C7767D"/>
    <w:rsid w:val="00C87DF7"/>
    <w:rsid w:val="00CA6015"/>
    <w:rsid w:val="00CC081C"/>
    <w:rsid w:val="00CC1303"/>
    <w:rsid w:val="00CC7EB0"/>
    <w:rsid w:val="00CE30C4"/>
    <w:rsid w:val="00D15976"/>
    <w:rsid w:val="00D30479"/>
    <w:rsid w:val="00D32E8A"/>
    <w:rsid w:val="00D410DA"/>
    <w:rsid w:val="00D43C13"/>
    <w:rsid w:val="00D47ED8"/>
    <w:rsid w:val="00D5077D"/>
    <w:rsid w:val="00D50E87"/>
    <w:rsid w:val="00D61234"/>
    <w:rsid w:val="00D874FD"/>
    <w:rsid w:val="00DC7673"/>
    <w:rsid w:val="00DD1E54"/>
    <w:rsid w:val="00DE572B"/>
    <w:rsid w:val="00E10601"/>
    <w:rsid w:val="00E12247"/>
    <w:rsid w:val="00E302FF"/>
    <w:rsid w:val="00E35D71"/>
    <w:rsid w:val="00E5274D"/>
    <w:rsid w:val="00E53F43"/>
    <w:rsid w:val="00E61955"/>
    <w:rsid w:val="00E72897"/>
    <w:rsid w:val="00EA6D70"/>
    <w:rsid w:val="00EF2D52"/>
    <w:rsid w:val="00F06099"/>
    <w:rsid w:val="00F22AEF"/>
    <w:rsid w:val="00F32A6A"/>
    <w:rsid w:val="00F32E43"/>
    <w:rsid w:val="00F4748B"/>
    <w:rsid w:val="00F475BC"/>
    <w:rsid w:val="00F9018C"/>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 w:id="431171646">
      <w:bodyDiv w:val="1"/>
      <w:marLeft w:val="0"/>
      <w:marRight w:val="0"/>
      <w:marTop w:val="0"/>
      <w:marBottom w:val="0"/>
      <w:divBdr>
        <w:top w:val="none" w:sz="0" w:space="0" w:color="auto"/>
        <w:left w:val="none" w:sz="0" w:space="0" w:color="auto"/>
        <w:bottom w:val="none" w:sz="0" w:space="0" w:color="auto"/>
        <w:right w:val="none" w:sz="0" w:space="0" w:color="auto"/>
      </w:divBdr>
      <w:divsChild>
        <w:div w:id="1113742288">
          <w:marLeft w:val="0"/>
          <w:marRight w:val="0"/>
          <w:marTop w:val="192"/>
          <w:marBottom w:val="0"/>
          <w:divBdr>
            <w:top w:val="none" w:sz="0" w:space="0" w:color="auto"/>
            <w:left w:val="none" w:sz="0" w:space="0" w:color="auto"/>
            <w:bottom w:val="none" w:sz="0" w:space="0" w:color="auto"/>
            <w:right w:val="none" w:sz="0" w:space="0" w:color="auto"/>
          </w:divBdr>
        </w:div>
        <w:div w:id="1791783335">
          <w:marLeft w:val="0"/>
          <w:marRight w:val="0"/>
          <w:marTop w:val="192"/>
          <w:marBottom w:val="0"/>
          <w:divBdr>
            <w:top w:val="none" w:sz="0" w:space="0" w:color="auto"/>
            <w:left w:val="none" w:sz="0" w:space="0" w:color="auto"/>
            <w:bottom w:val="none" w:sz="0" w:space="0" w:color="auto"/>
            <w:right w:val="none" w:sz="0" w:space="0" w:color="auto"/>
          </w:divBdr>
        </w:div>
        <w:div w:id="1217351681">
          <w:marLeft w:val="0"/>
          <w:marRight w:val="0"/>
          <w:marTop w:val="192"/>
          <w:marBottom w:val="0"/>
          <w:divBdr>
            <w:top w:val="none" w:sz="0" w:space="0" w:color="auto"/>
            <w:left w:val="none" w:sz="0" w:space="0" w:color="auto"/>
            <w:bottom w:val="none" w:sz="0" w:space="0" w:color="auto"/>
            <w:right w:val="none" w:sz="0" w:space="0" w:color="auto"/>
          </w:divBdr>
        </w:div>
        <w:div w:id="1693536279">
          <w:marLeft w:val="0"/>
          <w:marRight w:val="0"/>
          <w:marTop w:val="192"/>
          <w:marBottom w:val="0"/>
          <w:divBdr>
            <w:top w:val="none" w:sz="0" w:space="0" w:color="auto"/>
            <w:left w:val="none" w:sz="0" w:space="0" w:color="auto"/>
            <w:bottom w:val="none" w:sz="0" w:space="0" w:color="auto"/>
            <w:right w:val="none" w:sz="0" w:space="0" w:color="auto"/>
          </w:divBdr>
        </w:div>
        <w:div w:id="622620156">
          <w:marLeft w:val="0"/>
          <w:marRight w:val="0"/>
          <w:marTop w:val="192"/>
          <w:marBottom w:val="0"/>
          <w:divBdr>
            <w:top w:val="none" w:sz="0" w:space="0" w:color="auto"/>
            <w:left w:val="none" w:sz="0" w:space="0" w:color="auto"/>
            <w:bottom w:val="none" w:sz="0" w:space="0" w:color="auto"/>
            <w:right w:val="none" w:sz="0" w:space="0" w:color="auto"/>
          </w:divBdr>
        </w:div>
        <w:div w:id="133303251">
          <w:marLeft w:val="0"/>
          <w:marRight w:val="0"/>
          <w:marTop w:val="192"/>
          <w:marBottom w:val="0"/>
          <w:divBdr>
            <w:top w:val="none" w:sz="0" w:space="0" w:color="auto"/>
            <w:left w:val="none" w:sz="0" w:space="0" w:color="auto"/>
            <w:bottom w:val="none" w:sz="0" w:space="0" w:color="auto"/>
            <w:right w:val="none" w:sz="0" w:space="0" w:color="auto"/>
          </w:divBdr>
        </w:div>
        <w:div w:id="419835305">
          <w:marLeft w:val="0"/>
          <w:marRight w:val="0"/>
          <w:marTop w:val="192"/>
          <w:marBottom w:val="0"/>
          <w:divBdr>
            <w:top w:val="none" w:sz="0" w:space="0" w:color="auto"/>
            <w:left w:val="none" w:sz="0" w:space="0" w:color="auto"/>
            <w:bottom w:val="none" w:sz="0" w:space="0" w:color="auto"/>
            <w:right w:val="none" w:sz="0" w:space="0" w:color="auto"/>
          </w:divBdr>
        </w:div>
        <w:div w:id="880558585">
          <w:marLeft w:val="0"/>
          <w:marRight w:val="0"/>
          <w:marTop w:val="192"/>
          <w:marBottom w:val="0"/>
          <w:divBdr>
            <w:top w:val="none" w:sz="0" w:space="0" w:color="auto"/>
            <w:left w:val="none" w:sz="0" w:space="0" w:color="auto"/>
            <w:bottom w:val="none" w:sz="0" w:space="0" w:color="auto"/>
            <w:right w:val="none" w:sz="0" w:space="0" w:color="auto"/>
          </w:divBdr>
        </w:div>
        <w:div w:id="403455756">
          <w:marLeft w:val="0"/>
          <w:marRight w:val="0"/>
          <w:marTop w:val="192"/>
          <w:marBottom w:val="0"/>
          <w:divBdr>
            <w:top w:val="none" w:sz="0" w:space="0" w:color="auto"/>
            <w:left w:val="none" w:sz="0" w:space="0" w:color="auto"/>
            <w:bottom w:val="none" w:sz="0" w:space="0" w:color="auto"/>
            <w:right w:val="none" w:sz="0" w:space="0" w:color="auto"/>
          </w:divBdr>
        </w:div>
        <w:div w:id="1122961148">
          <w:marLeft w:val="0"/>
          <w:marRight w:val="0"/>
          <w:marTop w:val="192"/>
          <w:marBottom w:val="0"/>
          <w:divBdr>
            <w:top w:val="none" w:sz="0" w:space="0" w:color="auto"/>
            <w:left w:val="none" w:sz="0" w:space="0" w:color="auto"/>
            <w:bottom w:val="none" w:sz="0" w:space="0" w:color="auto"/>
            <w:right w:val="none" w:sz="0" w:space="0" w:color="auto"/>
          </w:divBdr>
        </w:div>
        <w:div w:id="245651256">
          <w:marLeft w:val="0"/>
          <w:marRight w:val="0"/>
          <w:marTop w:val="192"/>
          <w:marBottom w:val="0"/>
          <w:divBdr>
            <w:top w:val="none" w:sz="0" w:space="0" w:color="auto"/>
            <w:left w:val="none" w:sz="0" w:space="0" w:color="auto"/>
            <w:bottom w:val="none" w:sz="0" w:space="0" w:color="auto"/>
            <w:right w:val="none" w:sz="0" w:space="0" w:color="auto"/>
          </w:divBdr>
        </w:div>
        <w:div w:id="575358289">
          <w:marLeft w:val="0"/>
          <w:marRight w:val="0"/>
          <w:marTop w:val="192"/>
          <w:marBottom w:val="0"/>
          <w:divBdr>
            <w:top w:val="none" w:sz="0" w:space="0" w:color="auto"/>
            <w:left w:val="none" w:sz="0" w:space="0" w:color="auto"/>
            <w:bottom w:val="none" w:sz="0" w:space="0" w:color="auto"/>
            <w:right w:val="none" w:sz="0" w:space="0" w:color="auto"/>
          </w:divBdr>
        </w:div>
        <w:div w:id="1120763864">
          <w:marLeft w:val="0"/>
          <w:marRight w:val="0"/>
          <w:marTop w:val="192"/>
          <w:marBottom w:val="0"/>
          <w:divBdr>
            <w:top w:val="none" w:sz="0" w:space="0" w:color="auto"/>
            <w:left w:val="none" w:sz="0" w:space="0" w:color="auto"/>
            <w:bottom w:val="none" w:sz="0" w:space="0" w:color="auto"/>
            <w:right w:val="none" w:sz="0" w:space="0" w:color="auto"/>
          </w:divBdr>
        </w:div>
        <w:div w:id="1011757248">
          <w:marLeft w:val="0"/>
          <w:marRight w:val="0"/>
          <w:marTop w:val="192"/>
          <w:marBottom w:val="0"/>
          <w:divBdr>
            <w:top w:val="none" w:sz="0" w:space="0" w:color="auto"/>
            <w:left w:val="none" w:sz="0" w:space="0" w:color="auto"/>
            <w:bottom w:val="none" w:sz="0" w:space="0" w:color="auto"/>
            <w:right w:val="none" w:sz="0" w:space="0" w:color="auto"/>
          </w:divBdr>
        </w:div>
        <w:div w:id="984166220">
          <w:marLeft w:val="0"/>
          <w:marRight w:val="0"/>
          <w:marTop w:val="192"/>
          <w:marBottom w:val="0"/>
          <w:divBdr>
            <w:top w:val="none" w:sz="0" w:space="0" w:color="auto"/>
            <w:left w:val="none" w:sz="0" w:space="0" w:color="auto"/>
            <w:bottom w:val="none" w:sz="0" w:space="0" w:color="auto"/>
            <w:right w:val="none" w:sz="0" w:space="0" w:color="auto"/>
          </w:divBdr>
        </w:div>
        <w:div w:id="20513618">
          <w:marLeft w:val="0"/>
          <w:marRight w:val="0"/>
          <w:marTop w:val="192"/>
          <w:marBottom w:val="0"/>
          <w:divBdr>
            <w:top w:val="none" w:sz="0" w:space="0" w:color="auto"/>
            <w:left w:val="none" w:sz="0" w:space="0" w:color="auto"/>
            <w:bottom w:val="none" w:sz="0" w:space="0" w:color="auto"/>
            <w:right w:val="none" w:sz="0" w:space="0" w:color="auto"/>
          </w:divBdr>
        </w:div>
        <w:div w:id="1724283904">
          <w:marLeft w:val="0"/>
          <w:marRight w:val="0"/>
          <w:marTop w:val="192"/>
          <w:marBottom w:val="0"/>
          <w:divBdr>
            <w:top w:val="none" w:sz="0" w:space="0" w:color="auto"/>
            <w:left w:val="none" w:sz="0" w:space="0" w:color="auto"/>
            <w:bottom w:val="none" w:sz="0" w:space="0" w:color="auto"/>
            <w:right w:val="none" w:sz="0" w:space="0" w:color="auto"/>
          </w:divBdr>
        </w:div>
        <w:div w:id="1182819767">
          <w:marLeft w:val="0"/>
          <w:marRight w:val="0"/>
          <w:marTop w:val="192"/>
          <w:marBottom w:val="0"/>
          <w:divBdr>
            <w:top w:val="none" w:sz="0" w:space="0" w:color="auto"/>
            <w:left w:val="none" w:sz="0" w:space="0" w:color="auto"/>
            <w:bottom w:val="none" w:sz="0" w:space="0" w:color="auto"/>
            <w:right w:val="none" w:sz="0" w:space="0" w:color="auto"/>
          </w:divBdr>
        </w:div>
        <w:div w:id="818380756">
          <w:marLeft w:val="0"/>
          <w:marRight w:val="0"/>
          <w:marTop w:val="192"/>
          <w:marBottom w:val="0"/>
          <w:divBdr>
            <w:top w:val="none" w:sz="0" w:space="0" w:color="auto"/>
            <w:left w:val="none" w:sz="0" w:space="0" w:color="auto"/>
            <w:bottom w:val="none" w:sz="0" w:space="0" w:color="auto"/>
            <w:right w:val="none" w:sz="0" w:space="0" w:color="auto"/>
          </w:divBdr>
        </w:div>
        <w:div w:id="397023740">
          <w:marLeft w:val="0"/>
          <w:marRight w:val="0"/>
          <w:marTop w:val="192"/>
          <w:marBottom w:val="0"/>
          <w:divBdr>
            <w:top w:val="none" w:sz="0" w:space="0" w:color="auto"/>
            <w:left w:val="none" w:sz="0" w:space="0" w:color="auto"/>
            <w:bottom w:val="none" w:sz="0" w:space="0" w:color="auto"/>
            <w:right w:val="none" w:sz="0" w:space="0" w:color="auto"/>
          </w:divBdr>
        </w:div>
        <w:div w:id="1725449594">
          <w:marLeft w:val="0"/>
          <w:marRight w:val="0"/>
          <w:marTop w:val="192"/>
          <w:marBottom w:val="0"/>
          <w:divBdr>
            <w:top w:val="none" w:sz="0" w:space="0" w:color="auto"/>
            <w:left w:val="none" w:sz="0" w:space="0" w:color="auto"/>
            <w:bottom w:val="none" w:sz="0" w:space="0" w:color="auto"/>
            <w:right w:val="none" w:sz="0" w:space="0" w:color="auto"/>
          </w:divBdr>
        </w:div>
        <w:div w:id="1839734911">
          <w:marLeft w:val="0"/>
          <w:marRight w:val="0"/>
          <w:marTop w:val="192"/>
          <w:marBottom w:val="0"/>
          <w:divBdr>
            <w:top w:val="none" w:sz="0" w:space="0" w:color="auto"/>
            <w:left w:val="none" w:sz="0" w:space="0" w:color="auto"/>
            <w:bottom w:val="none" w:sz="0" w:space="0" w:color="auto"/>
            <w:right w:val="none" w:sz="0" w:space="0" w:color="auto"/>
          </w:divBdr>
        </w:div>
        <w:div w:id="1204904461">
          <w:marLeft w:val="0"/>
          <w:marRight w:val="0"/>
          <w:marTop w:val="192"/>
          <w:marBottom w:val="0"/>
          <w:divBdr>
            <w:top w:val="none" w:sz="0" w:space="0" w:color="auto"/>
            <w:left w:val="none" w:sz="0" w:space="0" w:color="auto"/>
            <w:bottom w:val="none" w:sz="0" w:space="0" w:color="auto"/>
            <w:right w:val="none" w:sz="0" w:space="0" w:color="auto"/>
          </w:divBdr>
        </w:div>
        <w:div w:id="934630775">
          <w:marLeft w:val="0"/>
          <w:marRight w:val="0"/>
          <w:marTop w:val="192"/>
          <w:marBottom w:val="0"/>
          <w:divBdr>
            <w:top w:val="none" w:sz="0" w:space="0" w:color="auto"/>
            <w:left w:val="none" w:sz="0" w:space="0" w:color="auto"/>
            <w:bottom w:val="none" w:sz="0" w:space="0" w:color="auto"/>
            <w:right w:val="none" w:sz="0" w:space="0" w:color="auto"/>
          </w:divBdr>
        </w:div>
        <w:div w:id="1752005618">
          <w:marLeft w:val="0"/>
          <w:marRight w:val="0"/>
          <w:marTop w:val="192"/>
          <w:marBottom w:val="0"/>
          <w:divBdr>
            <w:top w:val="none" w:sz="0" w:space="0" w:color="auto"/>
            <w:left w:val="none" w:sz="0" w:space="0" w:color="auto"/>
            <w:bottom w:val="none" w:sz="0" w:space="0" w:color="auto"/>
            <w:right w:val="none" w:sz="0" w:space="0" w:color="auto"/>
          </w:divBdr>
        </w:div>
        <w:div w:id="596518370">
          <w:marLeft w:val="0"/>
          <w:marRight w:val="0"/>
          <w:marTop w:val="192"/>
          <w:marBottom w:val="0"/>
          <w:divBdr>
            <w:top w:val="none" w:sz="0" w:space="0" w:color="auto"/>
            <w:left w:val="none" w:sz="0" w:space="0" w:color="auto"/>
            <w:bottom w:val="none" w:sz="0" w:space="0" w:color="auto"/>
            <w:right w:val="none" w:sz="0" w:space="0" w:color="auto"/>
          </w:divBdr>
        </w:div>
        <w:div w:id="1611081515">
          <w:marLeft w:val="0"/>
          <w:marRight w:val="0"/>
          <w:marTop w:val="192"/>
          <w:marBottom w:val="0"/>
          <w:divBdr>
            <w:top w:val="none" w:sz="0" w:space="0" w:color="auto"/>
            <w:left w:val="none" w:sz="0" w:space="0" w:color="auto"/>
            <w:bottom w:val="none" w:sz="0" w:space="0" w:color="auto"/>
            <w:right w:val="none" w:sz="0" w:space="0" w:color="auto"/>
          </w:divBdr>
        </w:div>
        <w:div w:id="513886372">
          <w:marLeft w:val="0"/>
          <w:marRight w:val="0"/>
          <w:marTop w:val="192"/>
          <w:marBottom w:val="0"/>
          <w:divBdr>
            <w:top w:val="none" w:sz="0" w:space="0" w:color="auto"/>
            <w:left w:val="none" w:sz="0" w:space="0" w:color="auto"/>
            <w:bottom w:val="none" w:sz="0" w:space="0" w:color="auto"/>
            <w:right w:val="none" w:sz="0" w:space="0" w:color="auto"/>
          </w:divBdr>
        </w:div>
        <w:div w:id="1668704781">
          <w:marLeft w:val="0"/>
          <w:marRight w:val="0"/>
          <w:marTop w:val="192"/>
          <w:marBottom w:val="0"/>
          <w:divBdr>
            <w:top w:val="none" w:sz="0" w:space="0" w:color="auto"/>
            <w:left w:val="none" w:sz="0" w:space="0" w:color="auto"/>
            <w:bottom w:val="none" w:sz="0" w:space="0" w:color="auto"/>
            <w:right w:val="none" w:sz="0" w:space="0" w:color="auto"/>
          </w:divBdr>
        </w:div>
        <w:div w:id="742527506">
          <w:marLeft w:val="0"/>
          <w:marRight w:val="0"/>
          <w:marTop w:val="192"/>
          <w:marBottom w:val="0"/>
          <w:divBdr>
            <w:top w:val="none" w:sz="0" w:space="0" w:color="auto"/>
            <w:left w:val="none" w:sz="0" w:space="0" w:color="auto"/>
            <w:bottom w:val="none" w:sz="0" w:space="0" w:color="auto"/>
            <w:right w:val="none" w:sz="0" w:space="0" w:color="auto"/>
          </w:divBdr>
        </w:div>
        <w:div w:id="982542485">
          <w:marLeft w:val="0"/>
          <w:marRight w:val="0"/>
          <w:marTop w:val="192"/>
          <w:marBottom w:val="0"/>
          <w:divBdr>
            <w:top w:val="none" w:sz="0" w:space="0" w:color="auto"/>
            <w:left w:val="none" w:sz="0" w:space="0" w:color="auto"/>
            <w:bottom w:val="none" w:sz="0" w:space="0" w:color="auto"/>
            <w:right w:val="none" w:sz="0" w:space="0" w:color="auto"/>
          </w:divBdr>
        </w:div>
        <w:div w:id="986591382">
          <w:marLeft w:val="0"/>
          <w:marRight w:val="0"/>
          <w:marTop w:val="192"/>
          <w:marBottom w:val="0"/>
          <w:divBdr>
            <w:top w:val="none" w:sz="0" w:space="0" w:color="auto"/>
            <w:left w:val="none" w:sz="0" w:space="0" w:color="auto"/>
            <w:bottom w:val="none" w:sz="0" w:space="0" w:color="auto"/>
            <w:right w:val="none" w:sz="0" w:space="0" w:color="auto"/>
          </w:divBdr>
        </w:div>
        <w:div w:id="326635833">
          <w:marLeft w:val="0"/>
          <w:marRight w:val="0"/>
          <w:marTop w:val="192"/>
          <w:marBottom w:val="0"/>
          <w:divBdr>
            <w:top w:val="none" w:sz="0" w:space="0" w:color="auto"/>
            <w:left w:val="none" w:sz="0" w:space="0" w:color="auto"/>
            <w:bottom w:val="none" w:sz="0" w:space="0" w:color="auto"/>
            <w:right w:val="none" w:sz="0" w:space="0" w:color="auto"/>
          </w:divBdr>
        </w:div>
        <w:div w:id="1024016360">
          <w:marLeft w:val="0"/>
          <w:marRight w:val="0"/>
          <w:marTop w:val="192"/>
          <w:marBottom w:val="0"/>
          <w:divBdr>
            <w:top w:val="none" w:sz="0" w:space="0" w:color="auto"/>
            <w:left w:val="none" w:sz="0" w:space="0" w:color="auto"/>
            <w:bottom w:val="none" w:sz="0" w:space="0" w:color="auto"/>
            <w:right w:val="none" w:sz="0" w:space="0" w:color="auto"/>
          </w:divBdr>
        </w:div>
        <w:div w:id="1075391833">
          <w:marLeft w:val="0"/>
          <w:marRight w:val="0"/>
          <w:marTop w:val="192"/>
          <w:marBottom w:val="0"/>
          <w:divBdr>
            <w:top w:val="none" w:sz="0" w:space="0" w:color="auto"/>
            <w:left w:val="none" w:sz="0" w:space="0" w:color="auto"/>
            <w:bottom w:val="none" w:sz="0" w:space="0" w:color="auto"/>
            <w:right w:val="none" w:sz="0" w:space="0" w:color="auto"/>
          </w:divBdr>
        </w:div>
        <w:div w:id="857084933">
          <w:marLeft w:val="0"/>
          <w:marRight w:val="0"/>
          <w:marTop w:val="192"/>
          <w:marBottom w:val="0"/>
          <w:divBdr>
            <w:top w:val="none" w:sz="0" w:space="0" w:color="auto"/>
            <w:left w:val="none" w:sz="0" w:space="0" w:color="auto"/>
            <w:bottom w:val="none" w:sz="0" w:space="0" w:color="auto"/>
            <w:right w:val="none" w:sz="0" w:space="0" w:color="auto"/>
          </w:divBdr>
        </w:div>
      </w:divsChild>
    </w:div>
    <w:div w:id="1439057191">
      <w:bodyDiv w:val="1"/>
      <w:marLeft w:val="0"/>
      <w:marRight w:val="0"/>
      <w:marTop w:val="0"/>
      <w:marBottom w:val="0"/>
      <w:divBdr>
        <w:top w:val="none" w:sz="0" w:space="0" w:color="auto"/>
        <w:left w:val="none" w:sz="0" w:space="0" w:color="auto"/>
        <w:bottom w:val="none" w:sz="0" w:space="0" w:color="auto"/>
        <w:right w:val="none" w:sz="0" w:space="0" w:color="auto"/>
      </w:divBdr>
      <w:divsChild>
        <w:div w:id="827939564">
          <w:marLeft w:val="0"/>
          <w:marRight w:val="0"/>
          <w:marTop w:val="192"/>
          <w:marBottom w:val="0"/>
          <w:divBdr>
            <w:top w:val="none" w:sz="0" w:space="0" w:color="auto"/>
            <w:left w:val="none" w:sz="0" w:space="0" w:color="auto"/>
            <w:bottom w:val="none" w:sz="0" w:space="0" w:color="auto"/>
            <w:right w:val="none" w:sz="0" w:space="0" w:color="auto"/>
          </w:divBdr>
        </w:div>
        <w:div w:id="1070153488">
          <w:marLeft w:val="0"/>
          <w:marRight w:val="0"/>
          <w:marTop w:val="192"/>
          <w:marBottom w:val="0"/>
          <w:divBdr>
            <w:top w:val="none" w:sz="0" w:space="0" w:color="auto"/>
            <w:left w:val="none" w:sz="0" w:space="0" w:color="auto"/>
            <w:bottom w:val="none" w:sz="0" w:space="0" w:color="auto"/>
            <w:right w:val="none" w:sz="0" w:space="0" w:color="auto"/>
          </w:divBdr>
        </w:div>
      </w:divsChild>
    </w:div>
    <w:div w:id="1506238842">
      <w:bodyDiv w:val="1"/>
      <w:marLeft w:val="0"/>
      <w:marRight w:val="0"/>
      <w:marTop w:val="0"/>
      <w:marBottom w:val="0"/>
      <w:divBdr>
        <w:top w:val="none" w:sz="0" w:space="0" w:color="auto"/>
        <w:left w:val="none" w:sz="0" w:space="0" w:color="auto"/>
        <w:bottom w:val="none" w:sz="0" w:space="0" w:color="auto"/>
        <w:right w:val="none" w:sz="0" w:space="0" w:color="auto"/>
      </w:divBdr>
    </w:div>
    <w:div w:id="1644920265">
      <w:bodyDiv w:val="1"/>
      <w:marLeft w:val="0"/>
      <w:marRight w:val="0"/>
      <w:marTop w:val="0"/>
      <w:marBottom w:val="0"/>
      <w:divBdr>
        <w:top w:val="none" w:sz="0" w:space="0" w:color="auto"/>
        <w:left w:val="none" w:sz="0" w:space="0" w:color="auto"/>
        <w:bottom w:val="none" w:sz="0" w:space="0" w:color="auto"/>
        <w:right w:val="none" w:sz="0" w:space="0" w:color="auto"/>
      </w:divBdr>
    </w:div>
    <w:div w:id="1747804802">
      <w:bodyDiv w:val="1"/>
      <w:marLeft w:val="0"/>
      <w:marRight w:val="0"/>
      <w:marTop w:val="0"/>
      <w:marBottom w:val="0"/>
      <w:divBdr>
        <w:top w:val="none" w:sz="0" w:space="0" w:color="auto"/>
        <w:left w:val="none" w:sz="0" w:space="0" w:color="auto"/>
        <w:bottom w:val="none" w:sz="0" w:space="0" w:color="auto"/>
        <w:right w:val="none" w:sz="0" w:space="0" w:color="auto"/>
      </w:divBdr>
      <w:divsChild>
        <w:div w:id="31197208">
          <w:marLeft w:val="0"/>
          <w:marRight w:val="0"/>
          <w:marTop w:val="192"/>
          <w:marBottom w:val="0"/>
          <w:divBdr>
            <w:top w:val="none" w:sz="0" w:space="0" w:color="auto"/>
            <w:left w:val="none" w:sz="0" w:space="0" w:color="auto"/>
            <w:bottom w:val="none" w:sz="0" w:space="0" w:color="auto"/>
            <w:right w:val="none" w:sz="0" w:space="0" w:color="auto"/>
          </w:divBdr>
        </w:div>
        <w:div w:id="2006937406">
          <w:marLeft w:val="0"/>
          <w:marRight w:val="0"/>
          <w:marTop w:val="0"/>
          <w:marBottom w:val="0"/>
          <w:divBdr>
            <w:top w:val="none" w:sz="0" w:space="0" w:color="auto"/>
            <w:left w:val="none" w:sz="0" w:space="0" w:color="auto"/>
            <w:bottom w:val="none" w:sz="0" w:space="0" w:color="auto"/>
            <w:right w:val="none" w:sz="0" w:space="0" w:color="auto"/>
          </w:divBdr>
          <w:divsChild>
            <w:div w:id="324479352">
              <w:marLeft w:val="0"/>
              <w:marRight w:val="0"/>
              <w:marTop w:val="192"/>
              <w:marBottom w:val="0"/>
              <w:divBdr>
                <w:top w:val="none" w:sz="0" w:space="0" w:color="auto"/>
                <w:left w:val="none" w:sz="0" w:space="0" w:color="auto"/>
                <w:bottom w:val="none" w:sz="0" w:space="0" w:color="auto"/>
                <w:right w:val="none" w:sz="0" w:space="0" w:color="auto"/>
              </w:divBdr>
            </w:div>
          </w:divsChild>
        </w:div>
        <w:div w:id="1239901812">
          <w:marLeft w:val="0"/>
          <w:marRight w:val="0"/>
          <w:marTop w:val="0"/>
          <w:marBottom w:val="0"/>
          <w:divBdr>
            <w:top w:val="none" w:sz="0" w:space="0" w:color="auto"/>
            <w:left w:val="none" w:sz="0" w:space="0" w:color="auto"/>
            <w:bottom w:val="none" w:sz="0" w:space="0" w:color="auto"/>
            <w:right w:val="none" w:sz="0" w:space="0" w:color="auto"/>
          </w:divBdr>
        </w:div>
        <w:div w:id="204832610">
          <w:marLeft w:val="0"/>
          <w:marRight w:val="0"/>
          <w:marTop w:val="192"/>
          <w:marBottom w:val="0"/>
          <w:divBdr>
            <w:top w:val="none" w:sz="0" w:space="0" w:color="auto"/>
            <w:left w:val="none" w:sz="0" w:space="0" w:color="auto"/>
            <w:bottom w:val="none" w:sz="0" w:space="0" w:color="auto"/>
            <w:right w:val="none" w:sz="0" w:space="0" w:color="auto"/>
          </w:divBdr>
        </w:div>
        <w:div w:id="136723988">
          <w:marLeft w:val="0"/>
          <w:marRight w:val="0"/>
          <w:marTop w:val="192"/>
          <w:marBottom w:val="0"/>
          <w:divBdr>
            <w:top w:val="none" w:sz="0" w:space="0" w:color="auto"/>
            <w:left w:val="none" w:sz="0" w:space="0" w:color="auto"/>
            <w:bottom w:val="none" w:sz="0" w:space="0" w:color="auto"/>
            <w:right w:val="none" w:sz="0" w:space="0" w:color="auto"/>
          </w:divBdr>
        </w:div>
        <w:div w:id="797770535">
          <w:marLeft w:val="0"/>
          <w:marRight w:val="0"/>
          <w:marTop w:val="192"/>
          <w:marBottom w:val="0"/>
          <w:divBdr>
            <w:top w:val="none" w:sz="0" w:space="0" w:color="auto"/>
            <w:left w:val="none" w:sz="0" w:space="0" w:color="auto"/>
            <w:bottom w:val="none" w:sz="0" w:space="0" w:color="auto"/>
            <w:right w:val="none" w:sz="0" w:space="0" w:color="auto"/>
          </w:divBdr>
        </w:div>
        <w:div w:id="1900626907">
          <w:marLeft w:val="0"/>
          <w:marRight w:val="0"/>
          <w:marTop w:val="0"/>
          <w:marBottom w:val="0"/>
          <w:divBdr>
            <w:top w:val="none" w:sz="0" w:space="0" w:color="auto"/>
            <w:left w:val="none" w:sz="0" w:space="0" w:color="auto"/>
            <w:bottom w:val="none" w:sz="0" w:space="0" w:color="auto"/>
            <w:right w:val="none" w:sz="0" w:space="0" w:color="auto"/>
          </w:divBdr>
          <w:divsChild>
            <w:div w:id="185606569">
              <w:marLeft w:val="0"/>
              <w:marRight w:val="0"/>
              <w:marTop w:val="192"/>
              <w:marBottom w:val="0"/>
              <w:divBdr>
                <w:top w:val="none" w:sz="0" w:space="0" w:color="auto"/>
                <w:left w:val="none" w:sz="0" w:space="0" w:color="auto"/>
                <w:bottom w:val="none" w:sz="0" w:space="0" w:color="auto"/>
                <w:right w:val="none" w:sz="0" w:space="0" w:color="auto"/>
              </w:divBdr>
            </w:div>
          </w:divsChild>
        </w:div>
        <w:div w:id="1477262770">
          <w:marLeft w:val="0"/>
          <w:marRight w:val="0"/>
          <w:marTop w:val="0"/>
          <w:marBottom w:val="0"/>
          <w:divBdr>
            <w:top w:val="none" w:sz="0" w:space="0" w:color="auto"/>
            <w:left w:val="none" w:sz="0" w:space="0" w:color="auto"/>
            <w:bottom w:val="none" w:sz="0" w:space="0" w:color="auto"/>
            <w:right w:val="none" w:sz="0" w:space="0" w:color="auto"/>
          </w:divBdr>
          <w:divsChild>
            <w:div w:id="1258487934">
              <w:marLeft w:val="0"/>
              <w:marRight w:val="0"/>
              <w:marTop w:val="192"/>
              <w:marBottom w:val="0"/>
              <w:divBdr>
                <w:top w:val="none" w:sz="0" w:space="0" w:color="auto"/>
                <w:left w:val="none" w:sz="0" w:space="0" w:color="auto"/>
                <w:bottom w:val="none" w:sz="0" w:space="0" w:color="auto"/>
                <w:right w:val="none" w:sz="0" w:space="0" w:color="auto"/>
              </w:divBdr>
            </w:div>
          </w:divsChild>
        </w:div>
        <w:div w:id="1805272121">
          <w:marLeft w:val="0"/>
          <w:marRight w:val="0"/>
          <w:marTop w:val="192"/>
          <w:marBottom w:val="0"/>
          <w:divBdr>
            <w:top w:val="none" w:sz="0" w:space="0" w:color="auto"/>
            <w:left w:val="none" w:sz="0" w:space="0" w:color="auto"/>
            <w:bottom w:val="none" w:sz="0" w:space="0" w:color="auto"/>
            <w:right w:val="none" w:sz="0" w:space="0" w:color="auto"/>
          </w:divBdr>
        </w:div>
      </w:divsChild>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98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58</cp:revision>
  <cp:lastPrinted>2021-10-11T07:44:00Z</cp:lastPrinted>
  <dcterms:created xsi:type="dcterms:W3CDTF">2018-04-12T09:04:00Z</dcterms:created>
  <dcterms:modified xsi:type="dcterms:W3CDTF">2021-10-11T07:44:00Z</dcterms:modified>
</cp:coreProperties>
</file>