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29" w:rsidRPr="00F77929" w:rsidRDefault="00F77929" w:rsidP="00F7792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77929">
        <w:rPr>
          <w:rFonts w:ascii="Times New Roman" w:hAnsi="Times New Roman" w:cs="Times New Roman"/>
          <w:sz w:val="20"/>
          <w:szCs w:val="20"/>
          <w:lang w:val="ru-RU"/>
        </w:rPr>
        <w:t>СОВЕТ КРАСНОЯРСКОГО СЕЛЬСКОГО ПОСЕЛЕНИЯ</w:t>
      </w:r>
    </w:p>
    <w:p w:rsidR="00F77929" w:rsidRPr="00F77929" w:rsidRDefault="00F77929" w:rsidP="00F77929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77929" w:rsidRPr="00F77929" w:rsidRDefault="00F77929" w:rsidP="00F77929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77929" w:rsidRPr="00F77929" w:rsidRDefault="00F77929" w:rsidP="00F7792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77929">
        <w:rPr>
          <w:rFonts w:ascii="Times New Roman" w:hAnsi="Times New Roman" w:cs="Times New Roman"/>
          <w:sz w:val="20"/>
          <w:szCs w:val="20"/>
          <w:lang w:val="ru-RU"/>
        </w:rPr>
        <w:t>РЕШЕНИЕ</w:t>
      </w:r>
    </w:p>
    <w:p w:rsidR="00F77929" w:rsidRPr="00F77929" w:rsidRDefault="00F77929" w:rsidP="00F7792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77929">
        <w:rPr>
          <w:rFonts w:ascii="Times New Roman" w:hAnsi="Times New Roman" w:cs="Times New Roman"/>
          <w:sz w:val="20"/>
          <w:szCs w:val="20"/>
          <w:lang w:val="ru-RU"/>
        </w:rPr>
        <w:t>с</w:t>
      </w:r>
      <w:proofErr w:type="gramStart"/>
      <w:r w:rsidRPr="00F77929">
        <w:rPr>
          <w:rFonts w:ascii="Times New Roman" w:hAnsi="Times New Roman" w:cs="Times New Roman"/>
          <w:sz w:val="20"/>
          <w:szCs w:val="20"/>
          <w:lang w:val="ru-RU"/>
        </w:rPr>
        <w:t>.К</w:t>
      </w:r>
      <w:proofErr w:type="gramEnd"/>
      <w:r w:rsidRPr="00F77929">
        <w:rPr>
          <w:rFonts w:ascii="Times New Roman" w:hAnsi="Times New Roman" w:cs="Times New Roman"/>
          <w:sz w:val="20"/>
          <w:szCs w:val="20"/>
          <w:lang w:val="ru-RU"/>
        </w:rPr>
        <w:t>расный Яр</w:t>
      </w:r>
    </w:p>
    <w:p w:rsidR="00F77929" w:rsidRPr="00F77929" w:rsidRDefault="00F77929" w:rsidP="00F7792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77929">
        <w:rPr>
          <w:rFonts w:ascii="Times New Roman" w:hAnsi="Times New Roman" w:cs="Times New Roman"/>
          <w:sz w:val="20"/>
          <w:szCs w:val="20"/>
          <w:lang w:val="ru-RU"/>
        </w:rPr>
        <w:t>Кривошеинского района</w:t>
      </w:r>
    </w:p>
    <w:p w:rsidR="00F77929" w:rsidRPr="00F77929" w:rsidRDefault="00F77929" w:rsidP="00F7792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F77929">
        <w:rPr>
          <w:rFonts w:ascii="Times New Roman" w:hAnsi="Times New Roman" w:cs="Times New Roman"/>
          <w:sz w:val="20"/>
          <w:szCs w:val="20"/>
          <w:lang w:val="ru-RU"/>
        </w:rPr>
        <w:t>Томской области</w:t>
      </w:r>
    </w:p>
    <w:p w:rsidR="00F77929" w:rsidRPr="00F77929" w:rsidRDefault="00F77929" w:rsidP="00F7792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F77929" w:rsidRPr="00F77929" w:rsidRDefault="00F77929" w:rsidP="00F77929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77929" w:rsidRPr="00F77929" w:rsidRDefault="008F0954" w:rsidP="00F77929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B7A8D">
        <w:rPr>
          <w:rFonts w:ascii="Times New Roman" w:hAnsi="Times New Roman" w:cs="Times New Roman"/>
          <w:sz w:val="20"/>
          <w:szCs w:val="20"/>
          <w:lang w:val="ru-RU"/>
        </w:rPr>
        <w:t>1</w:t>
      </w:r>
      <w:r>
        <w:rPr>
          <w:rFonts w:ascii="Times New Roman" w:hAnsi="Times New Roman" w:cs="Times New Roman"/>
          <w:sz w:val="20"/>
          <w:szCs w:val="20"/>
          <w:lang w:val="ru-RU"/>
        </w:rPr>
        <w:t>0.04.2014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</w:t>
      </w:r>
      <w:r w:rsidR="00EB576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E3FD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№</w:t>
      </w:r>
      <w:r w:rsidR="000B7A8D">
        <w:rPr>
          <w:rFonts w:ascii="Times New Roman" w:hAnsi="Times New Roman" w:cs="Times New Roman"/>
          <w:sz w:val="20"/>
          <w:szCs w:val="20"/>
          <w:lang w:val="ru-RU"/>
        </w:rPr>
        <w:t>96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F77929" w:rsidRPr="00F77929" w:rsidRDefault="000B7A8D" w:rsidP="00F77929">
      <w:pPr>
        <w:spacing w:after="0"/>
        <w:ind w:left="74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24</w:t>
      </w:r>
      <w:r w:rsidR="00F77929" w:rsidRPr="00F77929">
        <w:rPr>
          <w:rFonts w:ascii="Times New Roman" w:hAnsi="Times New Roman" w:cs="Times New Roman"/>
          <w:sz w:val="20"/>
          <w:szCs w:val="20"/>
          <w:lang w:val="ru-RU"/>
        </w:rPr>
        <w:t xml:space="preserve"> –е собрание</w:t>
      </w:r>
    </w:p>
    <w:p w:rsidR="00F77929" w:rsidRPr="00F77929" w:rsidRDefault="00F77929" w:rsidP="00F77929">
      <w:pPr>
        <w:spacing w:after="0"/>
        <w:ind w:left="7440"/>
        <w:rPr>
          <w:rFonts w:ascii="Times New Roman" w:hAnsi="Times New Roman" w:cs="Times New Roman"/>
          <w:sz w:val="20"/>
          <w:szCs w:val="20"/>
          <w:lang w:val="ru-RU"/>
        </w:rPr>
      </w:pPr>
      <w:r w:rsidRPr="00F77929">
        <w:rPr>
          <w:rFonts w:ascii="Times New Roman" w:hAnsi="Times New Roman" w:cs="Times New Roman"/>
          <w:sz w:val="20"/>
          <w:szCs w:val="20"/>
          <w:lang w:val="ru-RU"/>
        </w:rPr>
        <w:t xml:space="preserve"> 3созыва</w:t>
      </w:r>
    </w:p>
    <w:p w:rsidR="00F77929" w:rsidRPr="00F77929" w:rsidRDefault="00F77929" w:rsidP="00F77929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F77929">
        <w:rPr>
          <w:rFonts w:ascii="Times New Roman" w:hAnsi="Times New Roman" w:cs="Times New Roman"/>
          <w:sz w:val="20"/>
          <w:szCs w:val="20"/>
          <w:lang w:val="ru-RU"/>
        </w:rPr>
        <w:t xml:space="preserve">Об информации по   исполнению </w:t>
      </w:r>
    </w:p>
    <w:p w:rsidR="00F77929" w:rsidRPr="00F77929" w:rsidRDefault="00F77929" w:rsidP="00F77929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F77929">
        <w:rPr>
          <w:rFonts w:ascii="Times New Roman" w:hAnsi="Times New Roman" w:cs="Times New Roman"/>
          <w:sz w:val="20"/>
          <w:szCs w:val="20"/>
          <w:lang w:val="ru-RU"/>
        </w:rPr>
        <w:t>бюджета муниципального образования</w:t>
      </w:r>
    </w:p>
    <w:p w:rsidR="00F77929" w:rsidRPr="00F77929" w:rsidRDefault="00F77929" w:rsidP="00F77929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F77929">
        <w:rPr>
          <w:rFonts w:ascii="Times New Roman" w:hAnsi="Times New Roman" w:cs="Times New Roman"/>
          <w:sz w:val="20"/>
          <w:szCs w:val="20"/>
          <w:lang w:val="ru-RU"/>
        </w:rPr>
        <w:t>Красноярское сельское поселение</w:t>
      </w:r>
    </w:p>
    <w:p w:rsidR="00F77929" w:rsidRPr="00F77929" w:rsidRDefault="00F77929" w:rsidP="00F77929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F77929">
        <w:rPr>
          <w:rFonts w:ascii="Times New Roman" w:hAnsi="Times New Roman" w:cs="Times New Roman"/>
          <w:sz w:val="20"/>
          <w:szCs w:val="20"/>
          <w:lang w:val="ru-RU"/>
        </w:rPr>
        <w:t xml:space="preserve">за </w:t>
      </w:r>
      <w:r w:rsidR="003974DA">
        <w:rPr>
          <w:rFonts w:ascii="Times New Roman" w:hAnsi="Times New Roman" w:cs="Times New Roman"/>
          <w:sz w:val="20"/>
          <w:szCs w:val="20"/>
          <w:lang w:val="ru-RU"/>
        </w:rPr>
        <w:t xml:space="preserve"> 1 квартал 2014</w:t>
      </w:r>
      <w:r w:rsidRPr="00F77929">
        <w:rPr>
          <w:rFonts w:ascii="Times New Roman" w:hAnsi="Times New Roman" w:cs="Times New Roman"/>
          <w:sz w:val="20"/>
          <w:szCs w:val="20"/>
          <w:lang w:val="ru-RU"/>
        </w:rPr>
        <w:t xml:space="preserve"> год</w:t>
      </w:r>
      <w:r w:rsidR="003974DA">
        <w:rPr>
          <w:rFonts w:ascii="Times New Roman" w:hAnsi="Times New Roman" w:cs="Times New Roman"/>
          <w:sz w:val="20"/>
          <w:szCs w:val="20"/>
          <w:lang w:val="ru-RU"/>
        </w:rPr>
        <w:t>а</w:t>
      </w:r>
    </w:p>
    <w:p w:rsidR="00F77929" w:rsidRPr="00F77929" w:rsidRDefault="00F77929" w:rsidP="00F77929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F7792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F77929" w:rsidRPr="00F77929" w:rsidRDefault="00F77929" w:rsidP="00F7792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7929">
        <w:rPr>
          <w:rFonts w:ascii="Times New Roman" w:hAnsi="Times New Roman" w:cs="Times New Roman"/>
          <w:sz w:val="20"/>
          <w:szCs w:val="20"/>
          <w:lang w:val="ru-RU"/>
        </w:rPr>
        <w:t xml:space="preserve">              Рассмотрев представленную Администрацией Красноярского сельского поселения информацию об исполнении бюджета муниципального образования Красноярское сельское поселение  за  1 квартал 201</w:t>
      </w:r>
      <w:r w:rsidR="008F0954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F77929">
        <w:rPr>
          <w:rFonts w:ascii="Times New Roman" w:hAnsi="Times New Roman" w:cs="Times New Roman"/>
          <w:sz w:val="20"/>
          <w:szCs w:val="20"/>
          <w:lang w:val="ru-RU"/>
        </w:rPr>
        <w:t xml:space="preserve"> года</w:t>
      </w:r>
    </w:p>
    <w:p w:rsidR="00F77929" w:rsidRPr="00F77929" w:rsidRDefault="00F77929" w:rsidP="00F7792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7929">
        <w:rPr>
          <w:rFonts w:ascii="Times New Roman" w:hAnsi="Times New Roman" w:cs="Times New Roman"/>
          <w:sz w:val="20"/>
          <w:szCs w:val="20"/>
          <w:lang w:val="ru-RU"/>
        </w:rPr>
        <w:t xml:space="preserve">             Совет Красноярского сельского поселения РЕШИЛ:</w:t>
      </w:r>
    </w:p>
    <w:p w:rsidR="00F77929" w:rsidRPr="00F77929" w:rsidRDefault="00F77929" w:rsidP="00F7792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7929">
        <w:rPr>
          <w:rFonts w:ascii="Times New Roman" w:hAnsi="Times New Roman" w:cs="Times New Roman"/>
          <w:sz w:val="20"/>
          <w:szCs w:val="20"/>
          <w:lang w:val="ru-RU"/>
        </w:rPr>
        <w:t xml:space="preserve">             Принять к сведению информацию:</w:t>
      </w:r>
    </w:p>
    <w:p w:rsidR="00F77929" w:rsidRPr="00F77929" w:rsidRDefault="00F77929" w:rsidP="00F77929">
      <w:pPr>
        <w:pStyle w:val="af4"/>
        <w:rPr>
          <w:sz w:val="20"/>
          <w:szCs w:val="20"/>
        </w:rPr>
      </w:pPr>
      <w:r w:rsidRPr="00F77929">
        <w:rPr>
          <w:sz w:val="20"/>
          <w:szCs w:val="20"/>
        </w:rPr>
        <w:t xml:space="preserve">             1. Об исполнении бюджета муниципального образования Красноярское сельс</w:t>
      </w:r>
      <w:r w:rsidR="008F0954">
        <w:rPr>
          <w:sz w:val="20"/>
          <w:szCs w:val="20"/>
        </w:rPr>
        <w:t>кое поселение за  1 квартал 2014</w:t>
      </w:r>
      <w:r w:rsidRPr="00F77929">
        <w:rPr>
          <w:sz w:val="20"/>
          <w:szCs w:val="20"/>
        </w:rPr>
        <w:t xml:space="preserve"> год:</w:t>
      </w:r>
    </w:p>
    <w:p w:rsidR="00F77929" w:rsidRPr="00F77929" w:rsidRDefault="00F77929" w:rsidP="00F77929">
      <w:pPr>
        <w:pStyle w:val="af4"/>
        <w:numPr>
          <w:ilvl w:val="0"/>
          <w:numId w:val="1"/>
        </w:numPr>
        <w:rPr>
          <w:sz w:val="20"/>
          <w:szCs w:val="20"/>
        </w:rPr>
      </w:pPr>
      <w:r w:rsidRPr="00F77929">
        <w:rPr>
          <w:sz w:val="20"/>
          <w:szCs w:val="20"/>
        </w:rPr>
        <w:t xml:space="preserve">по доходам в сумме </w:t>
      </w:r>
      <w:r w:rsidR="008F0954">
        <w:rPr>
          <w:b/>
          <w:sz w:val="20"/>
          <w:szCs w:val="20"/>
        </w:rPr>
        <w:t>2121,2</w:t>
      </w:r>
      <w:r w:rsidRPr="00F77929">
        <w:rPr>
          <w:b/>
          <w:bCs/>
          <w:sz w:val="20"/>
          <w:szCs w:val="20"/>
        </w:rPr>
        <w:t xml:space="preserve"> </w:t>
      </w:r>
      <w:r w:rsidRPr="00F77929">
        <w:rPr>
          <w:sz w:val="20"/>
          <w:szCs w:val="20"/>
        </w:rPr>
        <w:t xml:space="preserve">тыс. рублей, в том числе налоговые и неналоговые доходы </w:t>
      </w:r>
      <w:r w:rsidR="00B93874">
        <w:rPr>
          <w:b/>
          <w:sz w:val="20"/>
          <w:szCs w:val="20"/>
        </w:rPr>
        <w:t>864,3</w:t>
      </w:r>
      <w:r w:rsidRPr="00F77929">
        <w:rPr>
          <w:sz w:val="20"/>
          <w:szCs w:val="20"/>
        </w:rPr>
        <w:t xml:space="preserve"> тыс. рублей, </w:t>
      </w:r>
      <w:proofErr w:type="gramStart"/>
      <w:r w:rsidRPr="00F77929">
        <w:rPr>
          <w:sz w:val="20"/>
          <w:szCs w:val="20"/>
        </w:rPr>
        <w:t>согласно приложения</w:t>
      </w:r>
      <w:proofErr w:type="gramEnd"/>
      <w:r w:rsidRPr="00F77929">
        <w:rPr>
          <w:sz w:val="20"/>
          <w:szCs w:val="20"/>
        </w:rPr>
        <w:t xml:space="preserve"> 1 к настоящему Решению;</w:t>
      </w:r>
    </w:p>
    <w:p w:rsidR="00F77929" w:rsidRPr="00F77929" w:rsidRDefault="00F77929" w:rsidP="00F77929">
      <w:pPr>
        <w:pStyle w:val="af4"/>
        <w:ind w:left="360"/>
        <w:rPr>
          <w:sz w:val="20"/>
          <w:szCs w:val="20"/>
        </w:rPr>
      </w:pPr>
      <w:r w:rsidRPr="00F77929">
        <w:rPr>
          <w:sz w:val="20"/>
          <w:szCs w:val="20"/>
        </w:rPr>
        <w:t xml:space="preserve">- </w:t>
      </w:r>
      <w:r w:rsidR="00B93874">
        <w:rPr>
          <w:sz w:val="20"/>
          <w:szCs w:val="20"/>
        </w:rPr>
        <w:t xml:space="preserve">    </w:t>
      </w:r>
      <w:r w:rsidRPr="00F77929">
        <w:rPr>
          <w:sz w:val="20"/>
          <w:szCs w:val="20"/>
        </w:rPr>
        <w:t xml:space="preserve"> по расходам в сумме </w:t>
      </w:r>
      <w:r w:rsidR="00B93874">
        <w:rPr>
          <w:b/>
          <w:sz w:val="20"/>
          <w:szCs w:val="20"/>
        </w:rPr>
        <w:t>1487,9</w:t>
      </w:r>
      <w:r w:rsidRPr="00F77929">
        <w:rPr>
          <w:b/>
          <w:sz w:val="20"/>
          <w:szCs w:val="20"/>
        </w:rPr>
        <w:t xml:space="preserve"> </w:t>
      </w:r>
      <w:r w:rsidRPr="00F77929">
        <w:rPr>
          <w:sz w:val="20"/>
          <w:szCs w:val="20"/>
        </w:rPr>
        <w:t xml:space="preserve">тыс. рублей, </w:t>
      </w:r>
      <w:proofErr w:type="gramStart"/>
      <w:r w:rsidRPr="00F77929">
        <w:rPr>
          <w:sz w:val="20"/>
          <w:szCs w:val="20"/>
        </w:rPr>
        <w:t>согласно приложения</w:t>
      </w:r>
      <w:proofErr w:type="gramEnd"/>
      <w:r w:rsidRPr="00F77929">
        <w:rPr>
          <w:sz w:val="20"/>
          <w:szCs w:val="20"/>
        </w:rPr>
        <w:t xml:space="preserve"> 2, к настоящему  Решению;</w:t>
      </w:r>
    </w:p>
    <w:p w:rsidR="00F77929" w:rsidRPr="00F77929" w:rsidRDefault="00F77929" w:rsidP="00F77929">
      <w:pPr>
        <w:pStyle w:val="af4"/>
        <w:ind w:left="360"/>
        <w:rPr>
          <w:sz w:val="20"/>
          <w:szCs w:val="20"/>
        </w:rPr>
      </w:pPr>
      <w:r w:rsidRPr="00F77929">
        <w:rPr>
          <w:sz w:val="20"/>
          <w:szCs w:val="20"/>
        </w:rPr>
        <w:t xml:space="preserve">-   по источникам финансирования дефицита местного бюджета  по кодам классификации источников </w:t>
      </w:r>
      <w:r w:rsidR="00B93874">
        <w:rPr>
          <w:sz w:val="20"/>
          <w:szCs w:val="20"/>
        </w:rPr>
        <w:t xml:space="preserve">    </w:t>
      </w:r>
      <w:r w:rsidRPr="00F77929">
        <w:rPr>
          <w:sz w:val="20"/>
          <w:szCs w:val="20"/>
        </w:rPr>
        <w:t xml:space="preserve">финансирования дефицитов, </w:t>
      </w:r>
      <w:proofErr w:type="gramStart"/>
      <w:r w:rsidRPr="00F77929">
        <w:rPr>
          <w:sz w:val="20"/>
          <w:szCs w:val="20"/>
        </w:rPr>
        <w:t>согласно приложения</w:t>
      </w:r>
      <w:proofErr w:type="gramEnd"/>
      <w:r w:rsidRPr="00F77929">
        <w:rPr>
          <w:sz w:val="20"/>
          <w:szCs w:val="20"/>
        </w:rPr>
        <w:t xml:space="preserve"> 3, к настоящему Решению.</w:t>
      </w:r>
    </w:p>
    <w:p w:rsidR="00F77929" w:rsidRPr="00F77929" w:rsidRDefault="00F77929" w:rsidP="00F77929">
      <w:pPr>
        <w:pStyle w:val="af4"/>
        <w:rPr>
          <w:sz w:val="20"/>
          <w:szCs w:val="20"/>
        </w:rPr>
      </w:pPr>
      <w:r w:rsidRPr="00F77929">
        <w:rPr>
          <w:sz w:val="20"/>
          <w:szCs w:val="20"/>
        </w:rPr>
        <w:tab/>
        <w:t xml:space="preserve"> 2. Об использовании средств:</w:t>
      </w:r>
    </w:p>
    <w:p w:rsidR="00F77929" w:rsidRPr="00F77929" w:rsidRDefault="00F77929" w:rsidP="00F77929">
      <w:pPr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7929">
        <w:rPr>
          <w:rFonts w:ascii="Times New Roman" w:hAnsi="Times New Roman" w:cs="Times New Roman"/>
          <w:sz w:val="20"/>
          <w:szCs w:val="20"/>
          <w:lang w:val="ru-RU"/>
        </w:rPr>
        <w:t>- Фонда по предупреждению, ликвидации чрезвычайных ситуаций и последствий стихийных бедствий администрации Красноярского сельского поселения з</w:t>
      </w:r>
      <w:r w:rsidR="00B93874">
        <w:rPr>
          <w:rFonts w:ascii="Times New Roman" w:hAnsi="Times New Roman" w:cs="Times New Roman"/>
          <w:sz w:val="20"/>
          <w:szCs w:val="20"/>
          <w:lang w:val="ru-RU"/>
        </w:rPr>
        <w:t>а  2014</w:t>
      </w:r>
      <w:r w:rsidRPr="00F77929">
        <w:rPr>
          <w:rFonts w:ascii="Times New Roman" w:hAnsi="Times New Roman" w:cs="Times New Roman"/>
          <w:sz w:val="20"/>
          <w:szCs w:val="20"/>
          <w:lang w:val="ru-RU"/>
        </w:rPr>
        <w:t xml:space="preserve"> год, </w:t>
      </w:r>
      <w:proofErr w:type="gramStart"/>
      <w:r w:rsidRPr="00F77929">
        <w:rPr>
          <w:rFonts w:ascii="Times New Roman" w:hAnsi="Times New Roman" w:cs="Times New Roman"/>
          <w:sz w:val="20"/>
          <w:szCs w:val="20"/>
          <w:lang w:val="ru-RU"/>
        </w:rPr>
        <w:t>согласно приложения</w:t>
      </w:r>
      <w:proofErr w:type="gramEnd"/>
      <w:r w:rsidRPr="00F77929">
        <w:rPr>
          <w:rFonts w:ascii="Times New Roman" w:hAnsi="Times New Roman" w:cs="Times New Roman"/>
          <w:sz w:val="20"/>
          <w:szCs w:val="20"/>
          <w:lang w:val="ru-RU"/>
        </w:rPr>
        <w:t xml:space="preserve"> 4 к настоящему Решению.</w:t>
      </w:r>
    </w:p>
    <w:p w:rsidR="00F77929" w:rsidRPr="00F77929" w:rsidRDefault="00F77929" w:rsidP="00F77929">
      <w:pPr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7929">
        <w:rPr>
          <w:rFonts w:ascii="Times New Roman" w:hAnsi="Times New Roman" w:cs="Times New Roman"/>
          <w:sz w:val="20"/>
          <w:szCs w:val="20"/>
          <w:lang w:val="ru-RU"/>
        </w:rPr>
        <w:t>- Фонда непредвиденных расходов Красноярского сельского поселения за 201</w:t>
      </w:r>
      <w:r w:rsidR="00B93874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F77929">
        <w:rPr>
          <w:rFonts w:ascii="Times New Roman" w:hAnsi="Times New Roman" w:cs="Times New Roman"/>
          <w:sz w:val="20"/>
          <w:szCs w:val="20"/>
          <w:lang w:val="ru-RU"/>
        </w:rPr>
        <w:t xml:space="preserve"> год, </w:t>
      </w:r>
      <w:proofErr w:type="gramStart"/>
      <w:r w:rsidRPr="00F77929">
        <w:rPr>
          <w:rFonts w:ascii="Times New Roman" w:hAnsi="Times New Roman" w:cs="Times New Roman"/>
          <w:sz w:val="20"/>
          <w:szCs w:val="20"/>
          <w:lang w:val="ru-RU"/>
        </w:rPr>
        <w:t>согласно приложения</w:t>
      </w:r>
      <w:proofErr w:type="gramEnd"/>
      <w:r w:rsidRPr="00F77929">
        <w:rPr>
          <w:rFonts w:ascii="Times New Roman" w:hAnsi="Times New Roman" w:cs="Times New Roman"/>
          <w:sz w:val="20"/>
          <w:szCs w:val="20"/>
          <w:lang w:val="ru-RU"/>
        </w:rPr>
        <w:t xml:space="preserve"> 5 к настоящему Решению.</w:t>
      </w:r>
    </w:p>
    <w:p w:rsidR="00F77929" w:rsidRPr="00F77929" w:rsidRDefault="00F77929" w:rsidP="00F77929">
      <w:pPr>
        <w:pStyle w:val="af4"/>
        <w:rPr>
          <w:sz w:val="20"/>
          <w:szCs w:val="20"/>
        </w:rPr>
      </w:pPr>
      <w:r w:rsidRPr="00F77929">
        <w:rPr>
          <w:sz w:val="20"/>
          <w:szCs w:val="20"/>
        </w:rPr>
        <w:tab/>
        <w:t>3. Направить настоящее Решение Главе Красноярского сельского поселения для подписания и официального опубликования  (обнародования) в информационном бюллетене Совета Красноярского сельского поселения.</w:t>
      </w:r>
    </w:p>
    <w:p w:rsidR="00F77929" w:rsidRPr="00F77929" w:rsidRDefault="00F77929" w:rsidP="00F77929">
      <w:pPr>
        <w:pStyle w:val="af4"/>
        <w:rPr>
          <w:sz w:val="20"/>
          <w:szCs w:val="20"/>
        </w:rPr>
      </w:pPr>
      <w:r w:rsidRPr="00F77929">
        <w:rPr>
          <w:sz w:val="20"/>
          <w:szCs w:val="20"/>
        </w:rPr>
        <w:tab/>
        <w:t>4.  Настоящее Решение вступа</w:t>
      </w:r>
      <w:r w:rsidR="003974DA">
        <w:rPr>
          <w:sz w:val="20"/>
          <w:szCs w:val="20"/>
        </w:rPr>
        <w:t>ет в силу с даты</w:t>
      </w:r>
      <w:r w:rsidRPr="00F77929">
        <w:rPr>
          <w:sz w:val="20"/>
          <w:szCs w:val="20"/>
        </w:rPr>
        <w:t xml:space="preserve"> опубликования (обнародования).</w:t>
      </w:r>
    </w:p>
    <w:p w:rsidR="00F77929" w:rsidRPr="00F77929" w:rsidRDefault="00F77929" w:rsidP="00F7792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77929" w:rsidRPr="00F77929" w:rsidRDefault="00F77929" w:rsidP="00F779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77929" w:rsidRPr="00F77929" w:rsidRDefault="00F77929" w:rsidP="00F77929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F77929">
        <w:rPr>
          <w:rFonts w:ascii="Times New Roman" w:hAnsi="Times New Roman" w:cs="Times New Roman"/>
          <w:sz w:val="20"/>
          <w:szCs w:val="20"/>
          <w:lang w:val="ru-RU"/>
        </w:rPr>
        <w:t xml:space="preserve">Председатель  Совета                                                                 Глава Красноярского                                                                                                                     </w:t>
      </w:r>
      <w:proofErr w:type="spellStart"/>
      <w:proofErr w:type="gramStart"/>
      <w:r w:rsidRPr="00F77929">
        <w:rPr>
          <w:rFonts w:ascii="Times New Roman" w:hAnsi="Times New Roman" w:cs="Times New Roman"/>
          <w:sz w:val="20"/>
          <w:szCs w:val="20"/>
          <w:lang w:val="ru-RU"/>
        </w:rPr>
        <w:t>Красноярского</w:t>
      </w:r>
      <w:proofErr w:type="spellEnd"/>
      <w:proofErr w:type="gramEnd"/>
      <w:r w:rsidRPr="00F7792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сельского поселения</w:t>
      </w:r>
    </w:p>
    <w:p w:rsidR="00F77929" w:rsidRPr="00F77929" w:rsidRDefault="00F77929" w:rsidP="00F77929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F77929">
        <w:rPr>
          <w:rFonts w:ascii="Times New Roman" w:hAnsi="Times New Roman" w:cs="Times New Roman"/>
          <w:sz w:val="20"/>
          <w:szCs w:val="20"/>
          <w:lang w:val="ru-RU"/>
        </w:rPr>
        <w:t xml:space="preserve">сельского поселения </w:t>
      </w:r>
    </w:p>
    <w:p w:rsidR="00F77929" w:rsidRPr="00F77929" w:rsidRDefault="00F77929" w:rsidP="00F77929">
      <w:pPr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77929">
        <w:rPr>
          <w:rFonts w:ascii="Times New Roman" w:hAnsi="Times New Roman" w:cs="Times New Roman"/>
          <w:sz w:val="20"/>
          <w:szCs w:val="20"/>
          <w:lang w:val="ru-RU"/>
        </w:rPr>
        <w:t>__________________О.И.Давидюк</w:t>
      </w:r>
      <w:proofErr w:type="spellEnd"/>
      <w:r w:rsidRPr="00F77929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F77929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    </w:t>
      </w:r>
      <w:proofErr w:type="spellStart"/>
      <w:r w:rsidRPr="00F77929">
        <w:rPr>
          <w:rFonts w:ascii="Times New Roman" w:hAnsi="Times New Roman" w:cs="Times New Roman"/>
          <w:sz w:val="20"/>
          <w:szCs w:val="20"/>
          <w:lang w:val="ru-RU"/>
        </w:rPr>
        <w:t>______________А.Н.Коломин</w:t>
      </w:r>
      <w:proofErr w:type="spellEnd"/>
    </w:p>
    <w:p w:rsidR="00F77929" w:rsidRPr="00F77929" w:rsidRDefault="00F77929" w:rsidP="00F7792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77929" w:rsidRPr="00F77929" w:rsidRDefault="00F77929" w:rsidP="00F77929">
      <w:pPr>
        <w:rPr>
          <w:lang w:val="ru-RU"/>
        </w:rPr>
      </w:pPr>
    </w:p>
    <w:tbl>
      <w:tblPr>
        <w:tblW w:w="10065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065"/>
      </w:tblGrid>
      <w:tr w:rsidR="00C726CC" w:rsidTr="00C726CC">
        <w:trPr>
          <w:trHeight w:val="139"/>
        </w:trPr>
        <w:tc>
          <w:tcPr>
            <w:tcW w:w="10065" w:type="dxa"/>
          </w:tcPr>
          <w:p w:rsidR="00C726CC" w:rsidRDefault="00F7792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</w:t>
            </w:r>
            <w:r w:rsidR="00C726CC">
              <w:rPr>
                <w:rFonts w:ascii="Times New Roman" w:hAnsi="Times New Roman"/>
                <w:sz w:val="18"/>
                <w:szCs w:val="18"/>
                <w:lang w:val="ru-RU"/>
              </w:rPr>
              <w:t>риложение 1</w:t>
            </w:r>
          </w:p>
          <w:p w:rsidR="00C726CC" w:rsidRDefault="00C726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 </w:t>
            </w:r>
            <w:r w:rsidR="002E32E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Решению Совета </w:t>
            </w:r>
          </w:p>
          <w:p w:rsidR="00C726CC" w:rsidRDefault="00C726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Красноярского  сельского поселения</w:t>
            </w:r>
          </w:p>
          <w:p w:rsidR="00C726CC" w:rsidRDefault="002E32E0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№</w:t>
            </w:r>
            <w:r w:rsidR="000B7A8D">
              <w:rPr>
                <w:rFonts w:ascii="Times New Roman" w:hAnsi="Times New Roman"/>
                <w:sz w:val="18"/>
                <w:szCs w:val="18"/>
                <w:lang w:val="ru-RU"/>
              </w:rPr>
              <w:t>96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от </w:t>
            </w:r>
            <w:r w:rsidR="000B7A8D"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  <w:r w:rsidR="00C726C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.04.2014 </w:t>
            </w:r>
          </w:p>
          <w:p w:rsidR="00C726CC" w:rsidRDefault="00C726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«Об информации по   исполнению </w:t>
            </w:r>
          </w:p>
          <w:p w:rsidR="00C726CC" w:rsidRDefault="00C726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бюджета муниципального образования</w:t>
            </w:r>
          </w:p>
          <w:p w:rsidR="00C726CC" w:rsidRDefault="00C726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Красноярское сельское поселение</w:t>
            </w:r>
          </w:p>
          <w:p w:rsidR="00C726CC" w:rsidRDefault="00C726C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за   1 квартал 2013 года»</w:t>
            </w:r>
          </w:p>
          <w:p w:rsidR="00C726CC" w:rsidRDefault="00C726CC">
            <w:pPr>
              <w:spacing w:after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  <w:tbl>
            <w:tblPr>
              <w:tblW w:w="9945" w:type="dxa"/>
              <w:tblInd w:w="93" w:type="dxa"/>
              <w:tblLayout w:type="fixed"/>
              <w:tblLook w:val="04A0"/>
            </w:tblPr>
            <w:tblGrid>
              <w:gridCol w:w="9945"/>
            </w:tblGrid>
            <w:tr w:rsidR="00C726CC" w:rsidRPr="000B7A8D">
              <w:trPr>
                <w:trHeight w:val="495"/>
              </w:trPr>
              <w:tc>
                <w:tcPr>
                  <w:tcW w:w="9940" w:type="dxa"/>
                  <w:vMerge w:val="restart"/>
                  <w:vAlign w:val="center"/>
                  <w:hideMark/>
                </w:tcPr>
                <w:p w:rsidR="00C726CC" w:rsidRDefault="00C726C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Отчет о поступлении доходов в  бюджет муниципального образования Красноярское сельское поселение по группам, подгруппам за  1 квартал  2014 год</w:t>
                  </w:r>
                </w:p>
              </w:tc>
            </w:tr>
            <w:tr w:rsidR="00C726CC" w:rsidRPr="000B7A8D">
              <w:trPr>
                <w:trHeight w:val="464"/>
              </w:trPr>
              <w:tc>
                <w:tcPr>
                  <w:tcW w:w="9940" w:type="dxa"/>
                  <w:vMerge/>
                  <w:vAlign w:val="center"/>
                  <w:hideMark/>
                </w:tcPr>
                <w:p w:rsidR="00C726CC" w:rsidRDefault="00C726C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C726CC" w:rsidRDefault="00C726CC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tbl>
            <w:tblPr>
              <w:tblW w:w="10170" w:type="dxa"/>
              <w:tblLayout w:type="fixed"/>
              <w:tblLook w:val="04A0"/>
            </w:tblPr>
            <w:tblGrid>
              <w:gridCol w:w="4783"/>
              <w:gridCol w:w="1276"/>
              <w:gridCol w:w="1278"/>
              <w:gridCol w:w="990"/>
              <w:gridCol w:w="1134"/>
              <w:gridCol w:w="709"/>
            </w:tblGrid>
            <w:tr w:rsidR="00C726CC" w:rsidRPr="000B7A8D" w:rsidTr="000F4270">
              <w:trPr>
                <w:trHeight w:val="1155"/>
              </w:trPr>
              <w:tc>
                <w:tcPr>
                  <w:tcW w:w="47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Default="00C726CC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Наименование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показателей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726CC" w:rsidRDefault="00C726CC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4"/>
                      <w:szCs w:val="14"/>
                    </w:rPr>
                    <w:t>группа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  <w:szCs w:val="14"/>
                    </w:rPr>
                    <w:t>подгруппа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  <w:szCs w:val="14"/>
                    </w:rPr>
                    <w:t>кода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  <w:szCs w:val="14"/>
                    </w:rPr>
                    <w:t>вида</w:t>
                  </w:r>
                  <w:proofErr w:type="spellEnd"/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726CC" w:rsidRDefault="00C726CC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val="ru-RU"/>
                    </w:rPr>
                    <w:t>утвержденные бюджетные назначения на 2013 год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726CC" w:rsidRDefault="00C726CC">
                  <w:pPr>
                    <w:ind w:right="98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4"/>
                      <w:szCs w:val="14"/>
                    </w:rPr>
                    <w:t>Поступление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  <w:szCs w:val="14"/>
                    </w:rPr>
                    <w:t>доходов</w:t>
                  </w:r>
                  <w:proofErr w:type="spellEnd"/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4"/>
                      <w:szCs w:val="14"/>
                    </w:rPr>
                    <w:t>фактически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C726CC" w:rsidRDefault="00C726CC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val="ru-RU"/>
                    </w:rPr>
                    <w:t>% исполнения к плану на год</w:t>
                  </w:r>
                </w:p>
              </w:tc>
              <w:tc>
                <w:tcPr>
                  <w:tcW w:w="709" w:type="dxa"/>
                  <w:noWrap/>
                  <w:vAlign w:val="bottom"/>
                  <w:hideMark/>
                </w:tcPr>
                <w:p w:rsidR="00C726CC" w:rsidRDefault="00C726CC">
                  <w:pPr>
                    <w:spacing w:after="0"/>
                    <w:rPr>
                      <w:rFonts w:eastAsiaTheme="minorEastAsia" w:cs="Times New Roman"/>
                      <w:lang w:val="ru-RU" w:eastAsia="ru-RU" w:bidi="ar-SA"/>
                    </w:rPr>
                  </w:pPr>
                </w:p>
              </w:tc>
            </w:tr>
            <w:tr w:rsidR="00C726CC" w:rsidTr="000F4270">
              <w:trPr>
                <w:trHeight w:val="22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Default="00C726CC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26CC" w:rsidRDefault="00C726CC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26CC" w:rsidRDefault="00C726CC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26CC" w:rsidRDefault="00C726CC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26CC" w:rsidRDefault="00C726CC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09" w:type="dxa"/>
                  <w:noWrap/>
                  <w:vAlign w:val="bottom"/>
                  <w:hideMark/>
                </w:tcPr>
                <w:p w:rsidR="00C726CC" w:rsidRDefault="00C726CC">
                  <w:pPr>
                    <w:spacing w:after="0"/>
                    <w:rPr>
                      <w:rFonts w:eastAsiaTheme="minorEastAsia" w:cs="Times New Roman"/>
                      <w:lang w:val="ru-RU" w:eastAsia="ru-RU" w:bidi="ar-SA"/>
                    </w:rPr>
                  </w:pPr>
                </w:p>
              </w:tc>
            </w:tr>
            <w:tr w:rsidR="00C726CC" w:rsidTr="000F4270">
              <w:trPr>
                <w:trHeight w:val="57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26CC" w:rsidRDefault="00C726CC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26CC" w:rsidRPr="000F4270" w:rsidRDefault="00C726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F427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C726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0F427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4367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0F42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864,3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0F4270">
                  <w:pPr>
                    <w:spacing w:after="0"/>
                    <w:rPr>
                      <w:rFonts w:ascii="Times New Roman" w:eastAsiaTheme="minorEastAsia" w:hAnsi="Times New Roman" w:cs="Times New Roman"/>
                      <w:b/>
                      <w:sz w:val="18"/>
                      <w:szCs w:val="18"/>
                      <w:lang w:val="ru-RU" w:eastAsia="ru-RU" w:bidi="ar-SA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18"/>
                      <w:szCs w:val="18"/>
                      <w:lang w:val="ru-RU" w:eastAsia="ru-RU" w:bidi="ar-SA"/>
                    </w:rPr>
                    <w:t>19,79</w:t>
                  </w:r>
                </w:p>
              </w:tc>
              <w:tc>
                <w:tcPr>
                  <w:tcW w:w="709" w:type="dxa"/>
                  <w:noWrap/>
                  <w:vAlign w:val="bottom"/>
                  <w:hideMark/>
                </w:tcPr>
                <w:p w:rsidR="00C726CC" w:rsidRDefault="00C726CC">
                  <w:pPr>
                    <w:spacing w:after="0"/>
                    <w:rPr>
                      <w:rFonts w:eastAsiaTheme="minorEastAsia" w:cs="Times New Roman"/>
                      <w:lang w:val="ru-RU" w:eastAsia="ru-RU" w:bidi="ar-SA"/>
                    </w:rPr>
                  </w:pPr>
                </w:p>
              </w:tc>
            </w:tr>
            <w:tr w:rsidR="00C726CC" w:rsidTr="000F4270">
              <w:trPr>
                <w:trHeight w:val="37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26CC" w:rsidRDefault="00C726C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Налоги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прибыль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доход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26CC" w:rsidRPr="000F4270" w:rsidRDefault="00C726CC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42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C726CC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427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556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C726CC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427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115,4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0F4270">
                  <w:pPr>
                    <w:spacing w:after="0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ru-RU" w:eastAsia="ru-RU" w:bidi="ar-SA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ru-RU" w:eastAsia="ru-RU" w:bidi="ar-SA"/>
                    </w:rPr>
                    <w:t>20,76</w:t>
                  </w:r>
                </w:p>
              </w:tc>
              <w:tc>
                <w:tcPr>
                  <w:tcW w:w="709" w:type="dxa"/>
                  <w:noWrap/>
                  <w:vAlign w:val="bottom"/>
                  <w:hideMark/>
                </w:tcPr>
                <w:p w:rsidR="00C726CC" w:rsidRDefault="00C726CC">
                  <w:pPr>
                    <w:spacing w:after="0"/>
                    <w:rPr>
                      <w:rFonts w:eastAsiaTheme="minorEastAsia" w:cs="Times New Roman"/>
                      <w:lang w:val="ru-RU" w:eastAsia="ru-RU" w:bidi="ar-SA"/>
                    </w:rPr>
                  </w:pPr>
                </w:p>
              </w:tc>
            </w:tr>
            <w:tr w:rsidR="00C726CC" w:rsidTr="000F4270">
              <w:trPr>
                <w:trHeight w:val="37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26CC" w:rsidRDefault="00C726C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Доходы от уплаты акцизов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26CC" w:rsidRPr="000F4270" w:rsidRDefault="00C726CC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427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103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C726CC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427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3167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C726CC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427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622,6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0F4270">
                  <w:pPr>
                    <w:spacing w:after="0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ru-RU" w:eastAsia="ru-RU" w:bidi="ar-SA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ru-RU" w:eastAsia="ru-RU" w:bidi="ar-SA"/>
                    </w:rPr>
                    <w:t>19,66</w:t>
                  </w:r>
                </w:p>
              </w:tc>
              <w:tc>
                <w:tcPr>
                  <w:tcW w:w="709" w:type="dxa"/>
                  <w:noWrap/>
                  <w:vAlign w:val="bottom"/>
                  <w:hideMark/>
                </w:tcPr>
                <w:p w:rsidR="00C726CC" w:rsidRDefault="00C726CC">
                  <w:pPr>
                    <w:spacing w:after="0"/>
                    <w:rPr>
                      <w:rFonts w:eastAsiaTheme="minorEastAsia" w:cs="Times New Roman"/>
                      <w:lang w:val="ru-RU" w:eastAsia="ru-RU" w:bidi="ar-SA"/>
                    </w:rPr>
                  </w:pPr>
                </w:p>
              </w:tc>
            </w:tr>
            <w:tr w:rsidR="00C726CC" w:rsidTr="000F4270">
              <w:trPr>
                <w:trHeight w:val="37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26CC" w:rsidRDefault="00C726C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Налоги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имущество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26CC" w:rsidRPr="000F4270" w:rsidRDefault="00C726CC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42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C726CC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427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221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C726CC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427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83,4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0F4270">
                  <w:pPr>
                    <w:spacing w:after="0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ru-RU" w:eastAsia="ru-RU" w:bidi="ar-SA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ru-RU" w:eastAsia="ru-RU" w:bidi="ar-SA"/>
                    </w:rPr>
                    <w:t>37,74</w:t>
                  </w:r>
                </w:p>
              </w:tc>
              <w:tc>
                <w:tcPr>
                  <w:tcW w:w="709" w:type="dxa"/>
                  <w:noWrap/>
                  <w:vAlign w:val="bottom"/>
                  <w:hideMark/>
                </w:tcPr>
                <w:p w:rsidR="00C726CC" w:rsidRDefault="00C726CC">
                  <w:pPr>
                    <w:spacing w:after="0"/>
                    <w:rPr>
                      <w:rFonts w:eastAsiaTheme="minorEastAsia" w:cs="Times New Roman"/>
                      <w:lang w:val="ru-RU" w:eastAsia="ru-RU" w:bidi="ar-SA"/>
                    </w:rPr>
                  </w:pPr>
                </w:p>
              </w:tc>
            </w:tr>
            <w:tr w:rsidR="00C726CC" w:rsidTr="000F4270">
              <w:trPr>
                <w:trHeight w:val="675"/>
              </w:trPr>
              <w:tc>
                <w:tcPr>
                  <w:tcW w:w="47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26CC" w:rsidRDefault="00C726CC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26CC" w:rsidRPr="000F4270" w:rsidRDefault="00C726C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F427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C726CC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427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420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C726CC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427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42,9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0F4270">
                  <w:pPr>
                    <w:spacing w:after="0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ru-RU" w:eastAsia="ru-RU" w:bidi="ar-SA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ru-RU" w:eastAsia="ru-RU" w:bidi="ar-SA"/>
                    </w:rPr>
                    <w:t>10,21</w:t>
                  </w:r>
                </w:p>
              </w:tc>
              <w:tc>
                <w:tcPr>
                  <w:tcW w:w="709" w:type="dxa"/>
                  <w:noWrap/>
                  <w:vAlign w:val="bottom"/>
                  <w:hideMark/>
                </w:tcPr>
                <w:p w:rsidR="00C726CC" w:rsidRDefault="00C726CC">
                  <w:pPr>
                    <w:spacing w:after="0"/>
                    <w:rPr>
                      <w:rFonts w:eastAsiaTheme="minorEastAsia" w:cs="Times New Roman"/>
                      <w:lang w:val="ru-RU" w:eastAsia="ru-RU" w:bidi="ar-SA"/>
                    </w:rPr>
                  </w:pPr>
                </w:p>
              </w:tc>
            </w:tr>
            <w:tr w:rsidR="00C726CC" w:rsidTr="000F4270">
              <w:trPr>
                <w:trHeight w:val="420"/>
              </w:trPr>
              <w:tc>
                <w:tcPr>
                  <w:tcW w:w="47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26CC" w:rsidRDefault="00C726CC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Доходы от продажи материальных и не материальных активов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726CC" w:rsidRPr="000F4270" w:rsidRDefault="00C726C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F427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C726CC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42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C726CC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427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0F4270">
                  <w:pPr>
                    <w:spacing w:after="0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ru-RU" w:eastAsia="ru-RU" w:bidi="ar-SA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709" w:type="dxa"/>
                  <w:noWrap/>
                  <w:vAlign w:val="bottom"/>
                  <w:hideMark/>
                </w:tcPr>
                <w:p w:rsidR="00C726CC" w:rsidRDefault="00C726CC">
                  <w:pPr>
                    <w:spacing w:after="0"/>
                    <w:rPr>
                      <w:rFonts w:eastAsiaTheme="minorEastAsia" w:cs="Times New Roman"/>
                      <w:lang w:val="ru-RU" w:eastAsia="ru-RU" w:bidi="ar-SA"/>
                    </w:rPr>
                  </w:pPr>
                </w:p>
              </w:tc>
            </w:tr>
            <w:tr w:rsidR="00C726CC" w:rsidTr="000F4270">
              <w:trPr>
                <w:trHeight w:val="495"/>
              </w:trPr>
              <w:tc>
                <w:tcPr>
                  <w:tcW w:w="47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726CC" w:rsidRDefault="00C726C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26CC" w:rsidRPr="000F4270" w:rsidRDefault="00C726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F427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C726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 w:rsidRPr="000F427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  <w:t>5070,8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C726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 w:rsidRPr="000F427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  <w:t>1256,9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0F4270">
                  <w:pPr>
                    <w:spacing w:after="0"/>
                    <w:rPr>
                      <w:rFonts w:ascii="Times New Roman" w:eastAsiaTheme="minorEastAsia" w:hAnsi="Times New Roman" w:cs="Times New Roman"/>
                      <w:b/>
                      <w:sz w:val="18"/>
                      <w:szCs w:val="18"/>
                      <w:lang w:val="ru-RU" w:eastAsia="ru-RU" w:bidi="ar-SA"/>
                    </w:rPr>
                  </w:pPr>
                  <w:r w:rsidRPr="000F4270">
                    <w:rPr>
                      <w:rFonts w:ascii="Times New Roman" w:eastAsiaTheme="minorEastAsia" w:hAnsi="Times New Roman" w:cs="Times New Roman"/>
                      <w:b/>
                      <w:sz w:val="18"/>
                      <w:szCs w:val="18"/>
                      <w:lang w:val="ru-RU" w:eastAsia="ru-RU" w:bidi="ar-SA"/>
                    </w:rPr>
                    <w:t>24,79</w:t>
                  </w:r>
                </w:p>
              </w:tc>
              <w:tc>
                <w:tcPr>
                  <w:tcW w:w="709" w:type="dxa"/>
                  <w:noWrap/>
                  <w:vAlign w:val="bottom"/>
                  <w:hideMark/>
                </w:tcPr>
                <w:p w:rsidR="00C726CC" w:rsidRDefault="00C726CC">
                  <w:pPr>
                    <w:spacing w:after="0"/>
                    <w:rPr>
                      <w:rFonts w:eastAsiaTheme="minorEastAsia" w:cs="Times New Roman"/>
                      <w:lang w:val="ru-RU" w:eastAsia="ru-RU" w:bidi="ar-SA"/>
                    </w:rPr>
                  </w:pPr>
                </w:p>
              </w:tc>
            </w:tr>
            <w:tr w:rsidR="00C726CC" w:rsidTr="000F4270">
              <w:trPr>
                <w:trHeight w:val="402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726CC" w:rsidRDefault="00C726CC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/>
                    </w:rPr>
                    <w:t>Безвозмездные поступления от других бюджетов бюджетной системы РФ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C726C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F427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202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C726CC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427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5070,8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C726CC">
                  <w:pPr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F4270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1256,9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726CC" w:rsidRPr="000F4270" w:rsidRDefault="000F4270">
                  <w:pPr>
                    <w:spacing w:after="0"/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ru-RU" w:eastAsia="ru-RU" w:bidi="ar-SA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18"/>
                      <w:szCs w:val="18"/>
                      <w:lang w:val="ru-RU" w:eastAsia="ru-RU" w:bidi="ar-SA"/>
                    </w:rPr>
                    <w:t>24,79</w:t>
                  </w:r>
                </w:p>
              </w:tc>
              <w:tc>
                <w:tcPr>
                  <w:tcW w:w="709" w:type="dxa"/>
                  <w:noWrap/>
                  <w:vAlign w:val="bottom"/>
                  <w:hideMark/>
                </w:tcPr>
                <w:p w:rsidR="00C726CC" w:rsidRDefault="00C726CC">
                  <w:pPr>
                    <w:spacing w:after="0"/>
                    <w:rPr>
                      <w:rFonts w:eastAsiaTheme="minorEastAsia" w:cs="Times New Roman"/>
                      <w:lang w:val="ru-RU" w:eastAsia="ru-RU" w:bidi="ar-SA"/>
                    </w:rPr>
                  </w:pPr>
                </w:p>
              </w:tc>
            </w:tr>
            <w:tr w:rsidR="000F4270" w:rsidTr="000F4270">
              <w:trPr>
                <w:trHeight w:val="402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F4270" w:rsidRDefault="000F4270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всего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доходов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F4270" w:rsidRPr="000F4270" w:rsidRDefault="000F427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42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F4270" w:rsidRPr="000F4270" w:rsidRDefault="000F42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0F427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9437,8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F4270" w:rsidRPr="000F4270" w:rsidRDefault="000F4270" w:rsidP="008F09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0F427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2121,2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F4270" w:rsidRPr="00706F84" w:rsidRDefault="00706F84">
                  <w:pPr>
                    <w:spacing w:after="0"/>
                    <w:rPr>
                      <w:rFonts w:ascii="Times New Roman" w:eastAsiaTheme="minorEastAsia" w:hAnsi="Times New Roman" w:cs="Times New Roman"/>
                      <w:b/>
                      <w:sz w:val="18"/>
                      <w:szCs w:val="18"/>
                      <w:lang w:val="ru-RU" w:eastAsia="ru-RU" w:bidi="ar-SA"/>
                    </w:rPr>
                  </w:pPr>
                  <w:r w:rsidRPr="00706F84">
                    <w:rPr>
                      <w:rFonts w:ascii="Times New Roman" w:eastAsiaTheme="minorEastAsia" w:hAnsi="Times New Roman" w:cs="Times New Roman"/>
                      <w:b/>
                      <w:sz w:val="18"/>
                      <w:szCs w:val="18"/>
                      <w:lang w:val="ru-RU" w:eastAsia="ru-RU" w:bidi="ar-SA"/>
                    </w:rPr>
                    <w:t>22,48</w:t>
                  </w:r>
                </w:p>
              </w:tc>
              <w:tc>
                <w:tcPr>
                  <w:tcW w:w="709" w:type="dxa"/>
                  <w:noWrap/>
                  <w:vAlign w:val="bottom"/>
                </w:tcPr>
                <w:p w:rsidR="000F4270" w:rsidRDefault="000F427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726CC" w:rsidRDefault="00C726CC">
            <w:pPr>
              <w:rPr>
                <w:sz w:val="24"/>
                <w:szCs w:val="24"/>
              </w:rPr>
            </w:pPr>
          </w:p>
          <w:p w:rsidR="00C726CC" w:rsidRDefault="00C726CC"/>
          <w:p w:rsidR="00C726CC" w:rsidRDefault="00C726CC"/>
          <w:p w:rsidR="00C726CC" w:rsidRDefault="00C726CC"/>
          <w:p w:rsidR="00C726CC" w:rsidRDefault="00C726CC"/>
          <w:p w:rsidR="00C726CC" w:rsidRDefault="00C726CC"/>
          <w:p w:rsidR="00C726CC" w:rsidRDefault="00C726CC"/>
          <w:tbl>
            <w:tblPr>
              <w:tblW w:w="12288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140"/>
              <w:gridCol w:w="287"/>
              <w:gridCol w:w="121"/>
              <w:gridCol w:w="820"/>
              <w:gridCol w:w="74"/>
              <w:gridCol w:w="3064"/>
              <w:gridCol w:w="567"/>
              <w:gridCol w:w="141"/>
              <w:gridCol w:w="529"/>
              <w:gridCol w:w="39"/>
              <w:gridCol w:w="560"/>
              <w:gridCol w:w="432"/>
              <w:gridCol w:w="373"/>
              <w:gridCol w:w="194"/>
              <w:gridCol w:w="993"/>
              <w:gridCol w:w="851"/>
              <w:gridCol w:w="397"/>
              <w:gridCol w:w="162"/>
              <w:gridCol w:w="64"/>
              <w:gridCol w:w="10"/>
              <w:gridCol w:w="109"/>
              <w:gridCol w:w="80"/>
              <w:gridCol w:w="28"/>
              <w:gridCol w:w="52"/>
              <w:gridCol w:w="80"/>
              <w:gridCol w:w="80"/>
              <w:gridCol w:w="70"/>
              <w:gridCol w:w="10"/>
              <w:gridCol w:w="226"/>
              <w:gridCol w:w="1735"/>
            </w:tblGrid>
            <w:tr w:rsidR="00C726CC" w:rsidTr="00E028AE">
              <w:trPr>
                <w:gridAfter w:val="11"/>
                <w:wAfter w:w="2480" w:type="dxa"/>
                <w:trHeight w:val="175"/>
              </w:trPr>
              <w:tc>
                <w:tcPr>
                  <w:tcW w:w="427" w:type="dxa"/>
                  <w:gridSpan w:val="2"/>
                </w:tcPr>
                <w:p w:rsidR="00C726CC" w:rsidRDefault="00C726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7" w:type="dxa"/>
                  <w:gridSpan w:val="6"/>
                </w:tcPr>
                <w:p w:rsidR="00C726CC" w:rsidRDefault="00C726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9" w:type="dxa"/>
                </w:tcPr>
                <w:p w:rsidR="00C726CC" w:rsidRDefault="00C726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99" w:type="dxa"/>
                  <w:gridSpan w:val="2"/>
                </w:tcPr>
                <w:p w:rsidR="00C726CC" w:rsidRDefault="00C726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5" w:type="dxa"/>
                  <w:gridSpan w:val="2"/>
                </w:tcPr>
                <w:p w:rsidR="00C726CC" w:rsidRDefault="00C726C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  <w:gridSpan w:val="6"/>
                  <w:hideMark/>
                </w:tcPr>
                <w:p w:rsidR="00C726CC" w:rsidRDefault="00C726CC">
                  <w:pPr>
                    <w:spacing w:after="0"/>
                    <w:rPr>
                      <w:rFonts w:eastAsiaTheme="minorEastAsia" w:cs="Times New Roman"/>
                      <w:lang w:val="ru-RU" w:eastAsia="ru-RU" w:bidi="ar-SA"/>
                    </w:rPr>
                  </w:pPr>
                </w:p>
              </w:tc>
            </w:tr>
            <w:tr w:rsidR="00C726CC" w:rsidTr="00E028AE">
              <w:trPr>
                <w:gridAfter w:val="2"/>
                <w:wAfter w:w="1961" w:type="dxa"/>
                <w:trHeight w:val="185"/>
              </w:trPr>
              <w:tc>
                <w:tcPr>
                  <w:tcW w:w="427" w:type="dxa"/>
                  <w:gridSpan w:val="2"/>
                </w:tcPr>
                <w:p w:rsidR="00C726CC" w:rsidRDefault="00C726C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500" w:type="dxa"/>
                  <w:gridSpan w:val="19"/>
                  <w:vAlign w:val="center"/>
                  <w:hideMark/>
                </w:tcPr>
                <w:p w:rsidR="00C726CC" w:rsidRDefault="00C726CC">
                  <w:pPr>
                    <w:spacing w:after="0"/>
                    <w:rPr>
                      <w:rFonts w:eastAsiaTheme="minorEastAsia" w:cs="Times New Roman"/>
                      <w:lang w:val="ru-RU" w:eastAsia="ru-RU" w:bidi="ar-SA"/>
                    </w:rPr>
                  </w:pPr>
                </w:p>
              </w:tc>
              <w:tc>
                <w:tcPr>
                  <w:tcW w:w="80" w:type="dxa"/>
                  <w:vAlign w:val="center"/>
                </w:tcPr>
                <w:p w:rsidR="00C726CC" w:rsidRDefault="00C726CC">
                  <w:pPr>
                    <w:ind w:left="3436" w:hanging="343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" w:type="dxa"/>
                  <w:gridSpan w:val="2"/>
                  <w:vAlign w:val="center"/>
                </w:tcPr>
                <w:p w:rsidR="00C726CC" w:rsidRDefault="00C726C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" w:type="dxa"/>
                  <w:vAlign w:val="center"/>
                </w:tcPr>
                <w:p w:rsidR="00C726CC" w:rsidRDefault="00C726C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" w:type="dxa"/>
                  <w:vAlign w:val="center"/>
                </w:tcPr>
                <w:p w:rsidR="00C726CC" w:rsidRDefault="00C726C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" w:type="dxa"/>
                  <w:gridSpan w:val="2"/>
                  <w:vAlign w:val="center"/>
                </w:tcPr>
                <w:p w:rsidR="00C726CC" w:rsidRDefault="00C726C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726CC" w:rsidRPr="000B7A8D" w:rsidTr="00E028AE">
              <w:trPr>
                <w:gridBefore w:val="3"/>
                <w:gridAfter w:val="12"/>
                <w:wBefore w:w="548" w:type="dxa"/>
                <w:wAfter w:w="2544" w:type="dxa"/>
                <w:trHeight w:val="2545"/>
              </w:trPr>
              <w:tc>
                <w:tcPr>
                  <w:tcW w:w="9196" w:type="dxa"/>
                  <w:gridSpan w:val="15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tbl>
                  <w:tblPr>
                    <w:tblW w:w="9090" w:type="dxa"/>
                    <w:tblLayout w:type="fixed"/>
                    <w:tblLook w:val="04A0"/>
                  </w:tblPr>
                  <w:tblGrid>
                    <w:gridCol w:w="1120"/>
                    <w:gridCol w:w="5502"/>
                    <w:gridCol w:w="1021"/>
                    <w:gridCol w:w="250"/>
                    <w:gridCol w:w="1197"/>
                  </w:tblGrid>
                  <w:tr w:rsidR="00C726CC" w:rsidRPr="000B7A8D">
                    <w:trPr>
                      <w:trHeight w:val="270"/>
                    </w:trPr>
                    <w:tc>
                      <w:tcPr>
                        <w:tcW w:w="9091" w:type="dxa"/>
                        <w:gridSpan w:val="5"/>
                        <w:noWrap/>
                        <w:vAlign w:val="center"/>
                        <w:hideMark/>
                      </w:tcPr>
                      <w:p w:rsidR="00C726CC" w:rsidRDefault="00DF0A76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lastRenderedPageBreak/>
                          <w:t>Приложение 3</w:t>
                        </w:r>
                      </w:p>
                      <w:p w:rsidR="00C726CC" w:rsidRDefault="00C726CC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К </w:t>
                        </w:r>
                        <w:r w:rsidR="00B93874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Решению Совета</w:t>
                        </w:r>
                      </w:p>
                      <w:p w:rsidR="00C726CC" w:rsidRDefault="00C726CC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Красноярского  сельского поселения</w:t>
                        </w:r>
                      </w:p>
                      <w:p w:rsidR="00C726CC" w:rsidRDefault="00B93874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 №</w:t>
                        </w:r>
                        <w:r w:rsidR="000B7A8D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96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от </w:t>
                        </w:r>
                        <w:r w:rsidR="000B7A8D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10</w:t>
                        </w:r>
                        <w:r w:rsidR="00C726CC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.04.2014 </w:t>
                        </w:r>
                      </w:p>
                      <w:p w:rsidR="00C726CC" w:rsidRDefault="00C726CC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«Об информации по   исполнению </w:t>
                        </w:r>
                      </w:p>
                      <w:p w:rsidR="00C726CC" w:rsidRDefault="00C726CC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бюджета муниципального образования</w:t>
                        </w:r>
                      </w:p>
                      <w:p w:rsidR="00C726CC" w:rsidRDefault="00C726CC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Красноярское сельское поселение</w:t>
                        </w:r>
                      </w:p>
                      <w:p w:rsidR="00C726CC" w:rsidRDefault="00C726CC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за  1 квартал 2014 года»</w:t>
                        </w:r>
                      </w:p>
                    </w:tc>
                  </w:tr>
                  <w:tr w:rsidR="00C726CC" w:rsidRPr="000B7A8D">
                    <w:trPr>
                      <w:trHeight w:val="555"/>
                    </w:trPr>
                    <w:tc>
                      <w:tcPr>
                        <w:tcW w:w="9091" w:type="dxa"/>
                        <w:gridSpan w:val="5"/>
                        <w:vAlign w:val="center"/>
                      </w:tcPr>
                      <w:p w:rsidR="00C726CC" w:rsidRDefault="00C726CC">
                        <w:pPr>
                          <w:jc w:val="center"/>
                          <w:rPr>
                            <w:rFonts w:ascii="Times New Roman" w:hAnsi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>Исполнение по источникам финансирования дефицита бюджета муниципального образования Красноярское сельское поселение по кодам классификации источников финансиро</w:t>
                        </w:r>
                        <w:r w:rsidR="00CF5521">
                          <w:rPr>
                            <w:rFonts w:ascii="Times New Roman" w:hAnsi="Times New Roman"/>
                            <w:lang w:val="ru-RU"/>
                          </w:rPr>
                          <w:t>вания дефицитов за 1 квартал 2014</w:t>
                        </w:r>
                        <w:r>
                          <w:rPr>
                            <w:rFonts w:ascii="Times New Roman" w:hAnsi="Times New Roman"/>
                            <w:lang w:val="ru-RU"/>
                          </w:rPr>
                          <w:t xml:space="preserve"> года</w:t>
                        </w:r>
                      </w:p>
                      <w:p w:rsidR="00C726CC" w:rsidRDefault="00C726CC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lang w:val="ru-RU"/>
                          </w:rPr>
                          <w:t xml:space="preserve">                                                                                                                                                    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Тыс.руб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>.</w:t>
                        </w:r>
                      </w:p>
                      <w:tbl>
                        <w:tblPr>
                          <w:tblW w:w="8700" w:type="dxa"/>
                          <w:tblLayout w:type="fixed"/>
                          <w:tblCellMar>
                            <w:left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4041"/>
                          <w:gridCol w:w="1290"/>
                          <w:gridCol w:w="1576"/>
                          <w:gridCol w:w="1793"/>
                        </w:tblGrid>
                        <w:tr w:rsidR="00C726CC" w:rsidRPr="000B7A8D">
                          <w:trPr>
                            <w:trHeight w:val="868"/>
                          </w:trPr>
                          <w:tc>
                            <w:tcPr>
                              <w:tcW w:w="8696" w:type="dxa"/>
                              <w:gridSpan w:val="4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6" w:space="0" w:color="auto"/>
                                <w:right w:val="single" w:sz="2" w:space="0" w:color="000000"/>
                              </w:tcBorders>
                              <w:hideMark/>
                            </w:tcPr>
                            <w:p w:rsidR="00C726CC" w:rsidRDefault="00C726C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lang w:val="ru-RU"/>
                                </w:rPr>
                                <w:t>Источники финансирования дефицита местного бюджета Красноярского сель</w:t>
                              </w:r>
                              <w:r w:rsidR="00CF5521"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lang w:val="ru-RU"/>
                                </w:rPr>
                                <w:t>ского поселения за 1 квартал 2014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lang w:val="ru-RU"/>
                                </w:rPr>
                                <w:t xml:space="preserve"> год</w:t>
                              </w:r>
                            </w:p>
                          </w:tc>
                        </w:tr>
                        <w:tr w:rsidR="00C726CC" w:rsidRPr="000B7A8D">
                          <w:trPr>
                            <w:trHeight w:val="518"/>
                          </w:trPr>
                          <w:tc>
                            <w:tcPr>
                              <w:tcW w:w="4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726CC" w:rsidRDefault="00C726C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Наименование</w:t>
                              </w:r>
                              <w:proofErr w:type="spellEnd"/>
                            </w:p>
                            <w:p w:rsidR="00C726CC" w:rsidRDefault="00C726C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C726CC" w:rsidRDefault="00C726C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Код бюджетной классификации по группам и подгруппам</w:t>
                              </w:r>
                            </w:p>
                          </w:tc>
                          <w:tc>
                            <w:tcPr>
                              <w:tcW w:w="157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C726CC" w:rsidRDefault="00C726C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план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9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C726CC" w:rsidRDefault="00C726C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Фактическое исполнение за 1 квартал 2013г.</w:t>
                              </w:r>
                            </w:p>
                          </w:tc>
                        </w:tr>
                        <w:tr w:rsidR="00C726CC">
                          <w:trPr>
                            <w:trHeight w:val="259"/>
                          </w:trPr>
                          <w:tc>
                            <w:tcPr>
                              <w:tcW w:w="4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C726CC" w:rsidRDefault="00C726C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C726CC" w:rsidRDefault="00C726C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7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C726CC" w:rsidRDefault="00C726C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79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C726CC" w:rsidRDefault="00C726C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C726CC">
                          <w:trPr>
                            <w:trHeight w:val="928"/>
                          </w:trPr>
                          <w:tc>
                            <w:tcPr>
                              <w:tcW w:w="4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C726CC" w:rsidRDefault="00C726CC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Источники финансирования дефицита бюджета- всего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C726CC" w:rsidRDefault="00C726C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C726CC" w:rsidRDefault="00C726C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9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C726CC" w:rsidRDefault="00C726C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lang w:val="ru-RU"/>
                                </w:rPr>
                                <w:t>24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</w:rPr>
                                <w:t>,0</w:t>
                              </w:r>
                            </w:p>
                          </w:tc>
                        </w:tr>
                        <w:tr w:rsidR="00C726CC" w:rsidRPr="000B7A8D">
                          <w:trPr>
                            <w:trHeight w:val="928"/>
                          </w:trPr>
                          <w:tc>
                            <w:tcPr>
                              <w:tcW w:w="40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C726CC" w:rsidRDefault="00C726CC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изменение остатков средств на счетах по учету средств местного бюджета в течение финансового года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C726CC" w:rsidRDefault="00C726C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0105</w:t>
                              </w:r>
                            </w:p>
                          </w:tc>
                          <w:tc>
                            <w:tcPr>
                              <w:tcW w:w="157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C726CC" w:rsidRDefault="00C726C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9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C726CC" w:rsidRDefault="00C726C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224,0</w:t>
                              </w:r>
                            </w:p>
                          </w:tc>
                        </w:tr>
                      </w:tbl>
                      <w:p w:rsidR="00C726CC" w:rsidRDefault="00C726CC">
                        <w:pPr>
                          <w:jc w:val="righ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  <w:p w:rsidR="00C726CC" w:rsidRDefault="00C726CC">
                        <w:pPr>
                          <w:jc w:val="righ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  <w:p w:rsidR="00C726CC" w:rsidRDefault="00C726CC">
                        <w:pPr>
                          <w:jc w:val="righ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  <w:p w:rsidR="00C726CC" w:rsidRDefault="00C726CC">
                        <w:pPr>
                          <w:jc w:val="righ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  <w:p w:rsidR="00C726CC" w:rsidRDefault="00C726CC">
                        <w:pPr>
                          <w:jc w:val="righ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  <w:p w:rsidR="00C726CC" w:rsidRDefault="00C726CC">
                        <w:pPr>
                          <w:jc w:val="righ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  <w:p w:rsidR="00C726CC" w:rsidRDefault="00C726CC">
                        <w:pPr>
                          <w:jc w:val="righ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  <w:p w:rsidR="00C726CC" w:rsidRDefault="00C726CC">
                        <w:pPr>
                          <w:jc w:val="righ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  <w:p w:rsidR="00C726CC" w:rsidRDefault="00C726CC">
                        <w:pPr>
                          <w:jc w:val="righ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  <w:p w:rsidR="00C726CC" w:rsidRDefault="00C726CC">
                        <w:pPr>
                          <w:jc w:val="righ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  <w:p w:rsidR="00C726CC" w:rsidRDefault="00C726CC">
                        <w:pPr>
                          <w:jc w:val="righ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  <w:p w:rsidR="00C726CC" w:rsidRDefault="00C726CC">
                        <w:pPr>
                          <w:jc w:val="righ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  <w:p w:rsidR="00C726CC" w:rsidRDefault="00C726CC">
                        <w:pPr>
                          <w:jc w:val="right"/>
                          <w:rPr>
                            <w:sz w:val="18"/>
                            <w:szCs w:val="18"/>
                            <w:lang w:val="ru-RU"/>
                          </w:rPr>
                        </w:pPr>
                      </w:p>
                      <w:p w:rsidR="00C726CC" w:rsidRDefault="00C726CC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</w:p>
                      <w:p w:rsidR="00C726CC" w:rsidRDefault="00C726CC">
                        <w:pPr>
                          <w:tabs>
                            <w:tab w:val="left" w:pos="9833"/>
                          </w:tabs>
                          <w:spacing w:after="0"/>
                          <w:ind w:right="175"/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Приложение 4</w:t>
                        </w:r>
                      </w:p>
                      <w:p w:rsidR="00C726CC" w:rsidRDefault="00C726CC">
                        <w:pPr>
                          <w:spacing w:after="0"/>
                          <w:ind w:right="175"/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К </w:t>
                        </w:r>
                        <w:r w:rsidR="00DF0A76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Решению Совета</w:t>
                        </w:r>
                      </w:p>
                      <w:p w:rsidR="00C726CC" w:rsidRDefault="00C726CC">
                        <w:pPr>
                          <w:spacing w:after="0"/>
                          <w:ind w:right="175"/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Красноярского  сельского поселения</w:t>
                        </w:r>
                      </w:p>
                      <w:p w:rsidR="00C726CC" w:rsidRDefault="00DF0A76">
                        <w:pPr>
                          <w:spacing w:after="0"/>
                          <w:ind w:right="175"/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 №</w:t>
                        </w:r>
                        <w:r w:rsidR="00CF5521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96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 от </w:t>
                        </w:r>
                        <w:r w:rsidR="00CF5521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10</w:t>
                        </w:r>
                        <w:r w:rsidR="00C726CC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.04.2014 </w:t>
                        </w:r>
                      </w:p>
                      <w:p w:rsidR="00C726CC" w:rsidRDefault="00C726CC">
                        <w:pPr>
                          <w:spacing w:after="0"/>
                          <w:ind w:right="175"/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«Об информации по   исполнению </w:t>
                        </w:r>
                      </w:p>
                      <w:p w:rsidR="00C726CC" w:rsidRDefault="00C726CC">
                        <w:pPr>
                          <w:spacing w:after="0"/>
                          <w:ind w:right="175"/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бюджета муниципального образования</w:t>
                        </w:r>
                      </w:p>
                      <w:p w:rsidR="00C726CC" w:rsidRDefault="00C726CC">
                        <w:pPr>
                          <w:spacing w:after="0"/>
                          <w:ind w:right="175"/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Красноярское сельское поселение</w:t>
                        </w:r>
                      </w:p>
                      <w:p w:rsidR="00C726CC" w:rsidRDefault="00C726CC">
                        <w:pPr>
                          <w:spacing w:after="0"/>
                          <w:ind w:right="175"/>
                          <w:jc w:val="right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за   1 квартал 2014 года»</w:t>
                        </w:r>
                      </w:p>
                      <w:p w:rsidR="00C726CC" w:rsidRDefault="00C726CC">
                        <w:pPr>
                          <w:jc w:val="right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sz w:val="18"/>
                            <w:szCs w:val="18"/>
                            <w:lang w:val="ru-RU"/>
                          </w:rPr>
                          <w:t xml:space="preserve">                                                                               </w:t>
                        </w:r>
                      </w:p>
                    </w:tc>
                  </w:tr>
                  <w:tr w:rsidR="00C726CC" w:rsidRPr="000B7A8D">
                    <w:trPr>
                      <w:trHeight w:val="75"/>
                    </w:trPr>
                    <w:tc>
                      <w:tcPr>
                        <w:tcW w:w="9091" w:type="dxa"/>
                        <w:gridSpan w:val="5"/>
                        <w:noWrap/>
                        <w:vAlign w:val="center"/>
                        <w:hideMark/>
                      </w:tcPr>
                      <w:p w:rsidR="00C726CC" w:rsidRDefault="00C726CC">
                        <w:pPr>
                          <w:spacing w:after="0"/>
                          <w:rPr>
                            <w:rFonts w:eastAsiaTheme="minorEastAsia" w:cs="Times New Roman"/>
                            <w:lang w:val="ru-RU" w:eastAsia="ru-RU" w:bidi="ar-SA"/>
                          </w:rPr>
                        </w:pPr>
                      </w:p>
                    </w:tc>
                  </w:tr>
                  <w:tr w:rsidR="00C726CC" w:rsidRPr="000B7A8D">
                    <w:trPr>
                      <w:trHeight w:val="585"/>
                    </w:trPr>
                    <w:tc>
                      <w:tcPr>
                        <w:tcW w:w="9091" w:type="dxa"/>
                        <w:gridSpan w:val="5"/>
                        <w:vMerge w:val="restart"/>
                        <w:vAlign w:val="bottom"/>
                        <w:hideMark/>
                      </w:tcPr>
                      <w:p w:rsidR="00C726CC" w:rsidRDefault="00C726C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Информация об использовании средств фонда по предупреждению, ликвидации чрезвычайных ситуаций и последствий стихийных бедствий Администрации Красноярского сельского поселения за  1 квартал 2014 года</w:t>
                        </w:r>
                      </w:p>
                    </w:tc>
                  </w:tr>
                  <w:tr w:rsidR="00C726CC" w:rsidRPr="000B7A8D">
                    <w:trPr>
                      <w:trHeight w:val="537"/>
                    </w:trPr>
                    <w:tc>
                      <w:tcPr>
                        <w:tcW w:w="19530" w:type="dxa"/>
                        <w:gridSpan w:val="5"/>
                        <w:vMerge/>
                        <w:vAlign w:val="center"/>
                        <w:hideMark/>
                      </w:tcPr>
                      <w:p w:rsidR="00C726CC" w:rsidRDefault="00C726C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C726CC" w:rsidRPr="000B7A8D">
                    <w:trPr>
                      <w:trHeight w:val="585"/>
                    </w:trPr>
                    <w:tc>
                      <w:tcPr>
                        <w:tcW w:w="11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spacing w:after="0"/>
                          <w:rPr>
                            <w:rFonts w:eastAsiaTheme="minorEastAsia" w:cs="Times New Roman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55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  <w:hideMark/>
                      </w:tcPr>
                      <w:p w:rsidR="00C726CC" w:rsidRDefault="00C726CC">
                        <w:pPr>
                          <w:spacing w:after="0"/>
                          <w:rPr>
                            <w:rFonts w:eastAsiaTheme="minorEastAsia" w:cs="Times New Roman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bottom"/>
                        <w:hideMark/>
                      </w:tcPr>
                      <w:p w:rsidR="00C726CC" w:rsidRDefault="00C726CC">
                        <w:pPr>
                          <w:spacing w:after="0"/>
                          <w:rPr>
                            <w:rFonts w:eastAsiaTheme="minorEastAsia" w:cs="Times New Roman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spacing w:after="0"/>
                          <w:rPr>
                            <w:rFonts w:eastAsiaTheme="minorEastAsia" w:cs="Times New Roman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spacing w:after="0"/>
                          <w:rPr>
                            <w:rFonts w:eastAsiaTheme="minorEastAsia" w:cs="Times New Roman"/>
                            <w:lang w:val="ru-RU" w:eastAsia="ru-RU" w:bidi="ar-SA"/>
                          </w:rPr>
                        </w:pPr>
                      </w:p>
                    </w:tc>
                  </w:tr>
                  <w:tr w:rsidR="00C726CC">
                    <w:trPr>
                      <w:trHeight w:val="270"/>
                    </w:trPr>
                    <w:tc>
                      <w:tcPr>
                        <w:tcW w:w="7644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C726CC" w:rsidRDefault="00C726C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 xml:space="preserve">План средств фонда по предупреждению, ликвидации чрезвычайных ситуаций и последствий стихийных бедствий администрации Красноярского сельского поселения на 2014год </w:t>
                        </w:r>
                      </w:p>
                    </w:tc>
                    <w:tc>
                      <w:tcPr>
                        <w:tcW w:w="14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Сумма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</w:p>
                      <w:p w:rsidR="00C726CC" w:rsidRDefault="00C726C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тыс.руб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C726CC">
                    <w:trPr>
                      <w:trHeight w:val="675"/>
                    </w:trPr>
                    <w:tc>
                      <w:tcPr>
                        <w:tcW w:w="16886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726CC" w:rsidRDefault="00C726C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4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5,00</w:t>
                        </w:r>
                      </w:p>
                    </w:tc>
                  </w:tr>
                  <w:tr w:rsidR="00C726CC">
                    <w:trPr>
                      <w:trHeight w:val="1065"/>
                    </w:trPr>
                    <w:tc>
                      <w:tcPr>
                        <w:tcW w:w="764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C726CC" w:rsidRDefault="00C726C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Использование средств фонда по предупреждению, ликвидации чрезвычайных ситуаций и последствий стихийных бедствий администрации Красноярского сельского поселения за  2014 год</w:t>
                        </w:r>
                      </w:p>
                    </w:tc>
                    <w:tc>
                      <w:tcPr>
                        <w:tcW w:w="144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</w:tr>
                  <w:tr w:rsidR="00C726CC">
                    <w:trPr>
                      <w:trHeight w:val="270"/>
                    </w:trPr>
                    <w:tc>
                      <w:tcPr>
                        <w:tcW w:w="764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%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исполнения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0,00%</w:t>
                        </w:r>
                      </w:p>
                    </w:tc>
                  </w:tr>
                  <w:tr w:rsidR="00C726CC">
                    <w:trPr>
                      <w:trHeight w:val="315"/>
                    </w:trPr>
                    <w:tc>
                      <w:tcPr>
                        <w:tcW w:w="1120" w:type="dxa"/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spacing w:after="0"/>
                          <w:rPr>
                            <w:rFonts w:eastAsiaTheme="minorEastAsia" w:cs="Times New Roman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5503" w:type="dxa"/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spacing w:after="0"/>
                          <w:rPr>
                            <w:rFonts w:eastAsiaTheme="minorEastAsia" w:cs="Times New Roman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021" w:type="dxa"/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spacing w:after="0"/>
                          <w:rPr>
                            <w:rFonts w:eastAsiaTheme="minorEastAsia" w:cs="Times New Roman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250" w:type="dxa"/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spacing w:after="0"/>
                          <w:rPr>
                            <w:rFonts w:eastAsiaTheme="minorEastAsia" w:cs="Times New Roman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197" w:type="dxa"/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spacing w:after="0"/>
                          <w:rPr>
                            <w:rFonts w:eastAsiaTheme="minorEastAsia" w:cs="Times New Roman"/>
                            <w:lang w:val="ru-RU" w:eastAsia="ru-RU" w:bidi="ar-SA"/>
                          </w:rPr>
                        </w:pPr>
                      </w:p>
                    </w:tc>
                  </w:tr>
                  <w:tr w:rsidR="00C726CC" w:rsidRPr="000B7A8D">
                    <w:trPr>
                      <w:trHeight w:val="315"/>
                    </w:trPr>
                    <w:tc>
                      <w:tcPr>
                        <w:tcW w:w="1120" w:type="dxa"/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spacing w:after="0"/>
                          <w:rPr>
                            <w:rFonts w:eastAsiaTheme="minorEastAsia" w:cs="Times New Roman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6524" w:type="dxa"/>
                        <w:gridSpan w:val="2"/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lang w:val="ru-RU"/>
                          </w:rPr>
                          <w:t xml:space="preserve">в том числе по мероприятиям </w:t>
                        </w:r>
                      </w:p>
                    </w:tc>
                    <w:tc>
                      <w:tcPr>
                        <w:tcW w:w="250" w:type="dxa"/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spacing w:after="0"/>
                          <w:rPr>
                            <w:rFonts w:eastAsiaTheme="minorEastAsia" w:cs="Times New Roman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197" w:type="dxa"/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spacing w:after="0"/>
                          <w:rPr>
                            <w:rFonts w:eastAsiaTheme="minorEastAsia" w:cs="Times New Roman"/>
                            <w:lang w:val="ru-RU" w:eastAsia="ru-RU" w:bidi="ar-SA"/>
                          </w:rPr>
                        </w:pPr>
                      </w:p>
                    </w:tc>
                  </w:tr>
                  <w:tr w:rsidR="00C726CC" w:rsidRPr="000B7A8D">
                    <w:trPr>
                      <w:trHeight w:val="315"/>
                    </w:trPr>
                    <w:tc>
                      <w:tcPr>
                        <w:tcW w:w="1120" w:type="dxa"/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spacing w:after="0"/>
                          <w:rPr>
                            <w:rFonts w:eastAsiaTheme="minorEastAsia" w:cs="Times New Roman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5503" w:type="dxa"/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spacing w:after="0"/>
                          <w:rPr>
                            <w:rFonts w:eastAsiaTheme="minorEastAsia" w:cs="Times New Roman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021" w:type="dxa"/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spacing w:after="0"/>
                          <w:rPr>
                            <w:rFonts w:eastAsiaTheme="minorEastAsia" w:cs="Times New Roman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250" w:type="dxa"/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spacing w:after="0"/>
                          <w:rPr>
                            <w:rFonts w:eastAsiaTheme="minorEastAsia" w:cs="Times New Roman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197" w:type="dxa"/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spacing w:after="0"/>
                          <w:rPr>
                            <w:rFonts w:eastAsiaTheme="minorEastAsia" w:cs="Times New Roman"/>
                            <w:lang w:val="ru-RU" w:eastAsia="ru-RU" w:bidi="ar-SA"/>
                          </w:rPr>
                        </w:pPr>
                      </w:p>
                    </w:tc>
                  </w:tr>
                  <w:tr w:rsidR="00C726CC" w:rsidRPr="000B7A8D">
                    <w:trPr>
                      <w:trHeight w:val="615"/>
                    </w:trPr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C726CC" w:rsidRDefault="00C726C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lang w:val="ru-RU"/>
                          </w:rPr>
                          <w:t>№ п/п</w:t>
                        </w:r>
                      </w:p>
                    </w:tc>
                    <w:tc>
                      <w:tcPr>
                        <w:tcW w:w="677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726CC" w:rsidRDefault="00C726C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Цели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726CC" w:rsidRDefault="00C726C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Сумма,</w:t>
                        </w:r>
                      </w:p>
                      <w:p w:rsidR="00C726CC" w:rsidRDefault="00C726C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тыс. руб.</w:t>
                        </w:r>
                      </w:p>
                    </w:tc>
                  </w:tr>
                  <w:tr w:rsidR="00C726CC" w:rsidRPr="000B7A8D">
                    <w:trPr>
                      <w:trHeight w:val="450"/>
                    </w:trPr>
                    <w:tc>
                      <w:tcPr>
                        <w:tcW w:w="11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677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C726CC" w:rsidRDefault="00C726C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</w:tr>
                  <w:tr w:rsidR="00C726CC" w:rsidRPr="000B7A8D">
                    <w:trPr>
                      <w:trHeight w:val="390"/>
                    </w:trPr>
                    <w:tc>
                      <w:tcPr>
                        <w:tcW w:w="11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677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C726CC" w:rsidRDefault="00C726C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</w:tr>
                  <w:tr w:rsidR="00C726CC" w:rsidRPr="000B7A8D">
                    <w:trPr>
                      <w:trHeight w:val="615"/>
                    </w:trPr>
                    <w:tc>
                      <w:tcPr>
                        <w:tcW w:w="789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ИТОГО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C726CC" w:rsidRDefault="00C726CC">
                        <w:pPr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0,00</w:t>
                        </w:r>
                      </w:p>
                    </w:tc>
                  </w:tr>
                </w:tbl>
                <w:p w:rsidR="00C726CC" w:rsidRDefault="00C726CC">
                  <w:pPr>
                    <w:jc w:val="right"/>
                    <w:rPr>
                      <w:sz w:val="16"/>
                      <w:szCs w:val="16"/>
                      <w:lang w:val="ru-RU"/>
                    </w:rPr>
                  </w:pPr>
                </w:p>
                <w:p w:rsidR="00C726CC" w:rsidRDefault="00C726CC">
                  <w:pPr>
                    <w:jc w:val="right"/>
                    <w:rPr>
                      <w:sz w:val="16"/>
                      <w:szCs w:val="16"/>
                      <w:lang w:val="ru-RU"/>
                    </w:rPr>
                  </w:pPr>
                </w:p>
                <w:p w:rsidR="00C726CC" w:rsidRDefault="00C726CC">
                  <w:pPr>
                    <w:jc w:val="right"/>
                    <w:rPr>
                      <w:sz w:val="16"/>
                      <w:szCs w:val="16"/>
                      <w:lang w:val="ru-RU"/>
                    </w:rPr>
                  </w:pPr>
                </w:p>
                <w:p w:rsidR="00C726CC" w:rsidRDefault="00C726CC">
                  <w:pPr>
                    <w:jc w:val="right"/>
                    <w:rPr>
                      <w:sz w:val="16"/>
                      <w:szCs w:val="16"/>
                      <w:lang w:val="ru-RU"/>
                    </w:rPr>
                  </w:pPr>
                </w:p>
                <w:p w:rsidR="00C726CC" w:rsidRDefault="00C726CC">
                  <w:pPr>
                    <w:jc w:val="right"/>
                    <w:rPr>
                      <w:sz w:val="16"/>
                      <w:szCs w:val="16"/>
                      <w:lang w:val="ru-RU"/>
                    </w:rPr>
                  </w:pPr>
                </w:p>
                <w:p w:rsidR="00C726CC" w:rsidRDefault="00C726CC">
                  <w:pPr>
                    <w:jc w:val="right"/>
                    <w:rPr>
                      <w:sz w:val="16"/>
                      <w:szCs w:val="16"/>
                      <w:lang w:val="ru-RU"/>
                    </w:rPr>
                  </w:pPr>
                </w:p>
                <w:p w:rsidR="00C726CC" w:rsidRDefault="00C726CC">
                  <w:pPr>
                    <w:jc w:val="right"/>
                    <w:rPr>
                      <w:sz w:val="16"/>
                      <w:szCs w:val="16"/>
                      <w:lang w:val="ru-RU"/>
                    </w:rPr>
                  </w:pPr>
                </w:p>
                <w:p w:rsidR="00C726CC" w:rsidRDefault="00C726CC">
                  <w:pPr>
                    <w:jc w:val="right"/>
                    <w:rPr>
                      <w:sz w:val="16"/>
                      <w:szCs w:val="16"/>
                      <w:lang w:val="ru-RU"/>
                    </w:rPr>
                  </w:pPr>
                </w:p>
                <w:p w:rsidR="00C726CC" w:rsidRDefault="00C726CC">
                  <w:pPr>
                    <w:spacing w:after="0"/>
                    <w:ind w:right="414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Приложение 5</w:t>
                  </w:r>
                </w:p>
                <w:p w:rsidR="00C726CC" w:rsidRDefault="00C726CC">
                  <w:pPr>
                    <w:spacing w:after="0"/>
                    <w:ind w:right="175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К </w:t>
                  </w:r>
                  <w:r w:rsidR="005F611F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Решению Совета</w:t>
                  </w:r>
                </w:p>
                <w:p w:rsidR="00C726CC" w:rsidRDefault="00C726CC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Красноярского  сельского поселения</w:t>
                  </w:r>
                </w:p>
                <w:p w:rsidR="00C726CC" w:rsidRDefault="005F611F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 №</w:t>
                  </w:r>
                  <w:r w:rsidR="00CF5521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96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  от </w:t>
                  </w:r>
                  <w:r w:rsidR="00CF5521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10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.04</w:t>
                  </w:r>
                  <w:r w:rsidR="00C726CC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.2014 </w:t>
                  </w:r>
                </w:p>
                <w:p w:rsidR="00C726CC" w:rsidRDefault="00C726CC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«Об информации по   исполнению </w:t>
                  </w:r>
                </w:p>
                <w:p w:rsidR="00C726CC" w:rsidRDefault="00C726CC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бюджета муниципального образования</w:t>
                  </w:r>
                </w:p>
                <w:p w:rsidR="00C726CC" w:rsidRDefault="00C726CC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Красноярское сельское поселение</w:t>
                  </w:r>
                </w:p>
                <w:p w:rsidR="00C726CC" w:rsidRDefault="00C726CC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за  1 квартал  2014 года»</w:t>
                  </w:r>
                </w:p>
                <w:p w:rsidR="00C726CC" w:rsidRDefault="00C726CC">
                  <w:pPr>
                    <w:jc w:val="right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726CC" w:rsidRPr="000B7A8D" w:rsidTr="00E028AE">
              <w:trPr>
                <w:gridBefore w:val="3"/>
                <w:gridAfter w:val="12"/>
                <w:wBefore w:w="548" w:type="dxa"/>
                <w:wAfter w:w="2544" w:type="dxa"/>
                <w:trHeight w:val="255"/>
              </w:trPr>
              <w:tc>
                <w:tcPr>
                  <w:tcW w:w="9196" w:type="dxa"/>
                  <w:gridSpan w:val="15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26CC" w:rsidRDefault="00C726CC">
                  <w:pPr>
                    <w:spacing w:after="0"/>
                    <w:rPr>
                      <w:rFonts w:eastAsiaTheme="minorEastAsia" w:cs="Times New Roman"/>
                      <w:lang w:val="ru-RU" w:eastAsia="ru-RU" w:bidi="ar-SA"/>
                    </w:rPr>
                  </w:pPr>
                </w:p>
              </w:tc>
            </w:tr>
            <w:tr w:rsidR="00C726CC" w:rsidTr="00E028AE">
              <w:trPr>
                <w:gridBefore w:val="3"/>
                <w:gridAfter w:val="12"/>
                <w:wBefore w:w="548" w:type="dxa"/>
                <w:wAfter w:w="2544" w:type="dxa"/>
                <w:trHeight w:val="375"/>
              </w:trPr>
              <w:tc>
                <w:tcPr>
                  <w:tcW w:w="8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spacing w:after="0"/>
                    <w:rPr>
                      <w:rFonts w:eastAsiaTheme="minorEastAsia" w:cs="Times New Roman"/>
                      <w:lang w:val="ru-RU" w:eastAsia="ru-RU" w:bidi="ar-SA"/>
                    </w:rPr>
                  </w:pPr>
                </w:p>
              </w:tc>
              <w:tc>
                <w:tcPr>
                  <w:tcW w:w="8376" w:type="dxa"/>
                  <w:gridSpan w:val="1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ИНФОРМАЦИЯ</w:t>
                  </w:r>
                </w:p>
              </w:tc>
            </w:tr>
            <w:tr w:rsidR="00C726CC" w:rsidRPr="000B7A8D" w:rsidTr="00E028AE">
              <w:trPr>
                <w:gridBefore w:val="3"/>
                <w:gridAfter w:val="12"/>
                <w:wBefore w:w="548" w:type="dxa"/>
                <w:wAfter w:w="2544" w:type="dxa"/>
                <w:trHeight w:val="750"/>
              </w:trPr>
              <w:tc>
                <w:tcPr>
                  <w:tcW w:w="9196" w:type="dxa"/>
                  <w:gridSpan w:val="1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 xml:space="preserve">об использовании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средств фонда непредвиденных расходов Администрации Красноярского сельского поселения</w:t>
                  </w:r>
                  <w:proofErr w:type="gramEnd"/>
                </w:p>
              </w:tc>
            </w:tr>
            <w:tr w:rsidR="00C726CC" w:rsidTr="00E028AE">
              <w:trPr>
                <w:gridBefore w:val="3"/>
                <w:gridAfter w:val="12"/>
                <w:wBefore w:w="548" w:type="dxa"/>
                <w:wAfter w:w="2544" w:type="dxa"/>
                <w:trHeight w:val="375"/>
              </w:trPr>
              <w:tc>
                <w:tcPr>
                  <w:tcW w:w="9196" w:type="dxa"/>
                  <w:gridSpan w:val="15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</w:rPr>
                    <w:t>за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1 квартал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201</w:t>
                  </w: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</w:rPr>
                    <w:t>года</w:t>
                  </w:r>
                  <w:proofErr w:type="spellEnd"/>
                </w:p>
              </w:tc>
            </w:tr>
            <w:tr w:rsidR="00C726CC" w:rsidTr="00E028AE">
              <w:trPr>
                <w:gridBefore w:val="3"/>
                <w:gridAfter w:val="12"/>
                <w:wBefore w:w="548" w:type="dxa"/>
                <w:wAfter w:w="2544" w:type="dxa"/>
                <w:trHeight w:val="315"/>
              </w:trPr>
              <w:tc>
                <w:tcPr>
                  <w:tcW w:w="778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Сумма</w:t>
                  </w:r>
                  <w:proofErr w:type="spellEnd"/>
                  <w:r>
                    <w:rPr>
                      <w:rFonts w:ascii="Times New Roman" w:hAnsi="Times New Roman"/>
                    </w:rPr>
                    <w:t>,</w:t>
                  </w:r>
                </w:p>
                <w:p w:rsidR="00C726CC" w:rsidRDefault="00C726C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тыс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руб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C726CC" w:rsidTr="00E028AE">
              <w:trPr>
                <w:gridBefore w:val="3"/>
                <w:gridAfter w:val="12"/>
                <w:wBefore w:w="548" w:type="dxa"/>
                <w:wAfter w:w="2544" w:type="dxa"/>
                <w:trHeight w:val="600"/>
              </w:trPr>
              <w:tc>
                <w:tcPr>
                  <w:tcW w:w="778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План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средств фонда непредвиденных расходов администрации Красноярского сельского поселения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на 2014 год </w:t>
                  </w:r>
                </w:p>
              </w:tc>
              <w:tc>
                <w:tcPr>
                  <w:tcW w:w="14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40,0</w:t>
                  </w:r>
                </w:p>
              </w:tc>
            </w:tr>
            <w:tr w:rsidR="00C726CC" w:rsidTr="00E028AE">
              <w:trPr>
                <w:gridBefore w:val="3"/>
                <w:gridAfter w:val="12"/>
                <w:wBefore w:w="548" w:type="dxa"/>
                <w:wAfter w:w="2544" w:type="dxa"/>
                <w:trHeight w:val="659"/>
              </w:trPr>
              <w:tc>
                <w:tcPr>
                  <w:tcW w:w="778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Использование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средств фонда непредвиденных расходов администрации Красноярского сельского поселения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за  2014 год </w:t>
                  </w:r>
                </w:p>
              </w:tc>
              <w:tc>
                <w:tcPr>
                  <w:tcW w:w="14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17,5</w:t>
                  </w:r>
                </w:p>
              </w:tc>
            </w:tr>
            <w:tr w:rsidR="00C726CC" w:rsidTr="00E028AE">
              <w:trPr>
                <w:gridBefore w:val="3"/>
                <w:gridAfter w:val="12"/>
                <w:wBefore w:w="548" w:type="dxa"/>
                <w:wAfter w:w="2544" w:type="dxa"/>
                <w:trHeight w:val="315"/>
              </w:trPr>
              <w:tc>
                <w:tcPr>
                  <w:tcW w:w="778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%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исполнения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43,75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C726CC" w:rsidTr="00E028AE">
              <w:trPr>
                <w:gridBefore w:val="3"/>
                <w:gridAfter w:val="12"/>
                <w:wBefore w:w="548" w:type="dxa"/>
                <w:wAfter w:w="2544" w:type="dxa"/>
                <w:trHeight w:val="315"/>
              </w:trPr>
              <w:tc>
                <w:tcPr>
                  <w:tcW w:w="8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spacing w:after="0"/>
                    <w:rPr>
                      <w:rFonts w:eastAsiaTheme="minorEastAsia" w:cs="Times New Roman"/>
                      <w:lang w:val="ru-RU" w:eastAsia="ru-RU" w:bidi="ar-SA"/>
                    </w:rPr>
                  </w:pPr>
                </w:p>
              </w:tc>
              <w:tc>
                <w:tcPr>
                  <w:tcW w:w="6966" w:type="dxa"/>
                  <w:gridSpan w:val="1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spacing w:after="0"/>
                    <w:rPr>
                      <w:rFonts w:eastAsiaTheme="minorEastAsia" w:cs="Times New Roman"/>
                      <w:lang w:val="ru-RU" w:eastAsia="ru-RU" w:bidi="ar-SA"/>
                    </w:rPr>
                  </w:pPr>
                </w:p>
              </w:tc>
              <w:tc>
                <w:tcPr>
                  <w:tcW w:w="1410" w:type="dxa"/>
                  <w:gridSpan w:val="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spacing w:after="0"/>
                    <w:rPr>
                      <w:rFonts w:eastAsiaTheme="minorEastAsia" w:cs="Times New Roman"/>
                      <w:lang w:val="ru-RU" w:eastAsia="ru-RU" w:bidi="ar-SA"/>
                    </w:rPr>
                  </w:pPr>
                </w:p>
              </w:tc>
            </w:tr>
            <w:tr w:rsidR="00C726CC" w:rsidRPr="000B7A8D" w:rsidTr="00E028AE">
              <w:trPr>
                <w:gridBefore w:val="3"/>
                <w:gridAfter w:val="12"/>
                <w:wBefore w:w="548" w:type="dxa"/>
                <w:wAfter w:w="2544" w:type="dxa"/>
                <w:trHeight w:val="244"/>
              </w:trPr>
              <w:tc>
                <w:tcPr>
                  <w:tcW w:w="9196" w:type="dxa"/>
                  <w:gridSpan w:val="15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lang w:val="ru-RU"/>
                    </w:rPr>
                    <w:t xml:space="preserve">в том числе по мероприятиям </w:t>
                  </w:r>
                </w:p>
              </w:tc>
            </w:tr>
            <w:tr w:rsidR="00C726CC" w:rsidRPr="000B7A8D" w:rsidTr="00E028AE">
              <w:trPr>
                <w:gridBefore w:val="3"/>
                <w:gridAfter w:val="12"/>
                <w:wBefore w:w="548" w:type="dxa"/>
                <w:wAfter w:w="2544" w:type="dxa"/>
                <w:trHeight w:val="80"/>
              </w:trPr>
              <w:tc>
                <w:tcPr>
                  <w:tcW w:w="82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spacing w:after="0"/>
                    <w:rPr>
                      <w:rFonts w:eastAsiaTheme="minorEastAsia" w:cs="Times New Roman"/>
                      <w:lang w:val="ru-RU" w:eastAsia="ru-RU" w:bidi="ar-SA"/>
                    </w:rPr>
                  </w:pPr>
                </w:p>
              </w:tc>
              <w:tc>
                <w:tcPr>
                  <w:tcW w:w="6966" w:type="dxa"/>
                  <w:gridSpan w:val="1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spacing w:after="0"/>
                    <w:rPr>
                      <w:rFonts w:eastAsiaTheme="minorEastAsia" w:cs="Times New Roman"/>
                      <w:lang w:val="ru-RU" w:eastAsia="ru-RU" w:bidi="ar-SA"/>
                    </w:rPr>
                  </w:pPr>
                </w:p>
              </w:tc>
              <w:tc>
                <w:tcPr>
                  <w:tcW w:w="1410" w:type="dxa"/>
                  <w:gridSpan w:val="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spacing w:after="0"/>
                    <w:rPr>
                      <w:rFonts w:eastAsiaTheme="minorEastAsia" w:cs="Times New Roman"/>
                      <w:lang w:val="ru-RU" w:eastAsia="ru-RU" w:bidi="ar-SA"/>
                    </w:rPr>
                  </w:pPr>
                </w:p>
              </w:tc>
            </w:tr>
            <w:tr w:rsidR="00C726CC" w:rsidTr="00E028AE">
              <w:trPr>
                <w:gridBefore w:val="3"/>
                <w:gridAfter w:val="12"/>
                <w:wBefore w:w="548" w:type="dxa"/>
                <w:wAfter w:w="2544" w:type="dxa"/>
                <w:trHeight w:val="570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6966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26CC" w:rsidRDefault="00C726C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Наименование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показателя</w:t>
                  </w:r>
                  <w:proofErr w:type="spellEnd"/>
                </w:p>
              </w:tc>
              <w:tc>
                <w:tcPr>
                  <w:tcW w:w="1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26CC" w:rsidRDefault="00C726C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Сумма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C726CC" w:rsidTr="00E028AE">
              <w:trPr>
                <w:gridBefore w:val="3"/>
                <w:gridAfter w:val="12"/>
                <w:wBefore w:w="548" w:type="dxa"/>
                <w:wAfter w:w="2544" w:type="dxa"/>
                <w:trHeight w:val="254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6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26CC" w:rsidRDefault="00C726C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726CC" w:rsidRDefault="00C726C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C726CC" w:rsidTr="00E028AE">
              <w:trPr>
                <w:gridBefore w:val="3"/>
                <w:gridAfter w:val="12"/>
                <w:wBefore w:w="548" w:type="dxa"/>
                <w:wAfter w:w="2544" w:type="dxa"/>
                <w:trHeight w:val="944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66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26CC" w:rsidRDefault="00C726CC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lang w:val="ru-RU"/>
                    </w:rPr>
                    <w:t>Распоряжение Администрации Красноярского сельского поселения № 27 от 26.03.2014 г. для доставки трупа гражданина Белышева Ивана Ивановича 1940г/</w:t>
                  </w:r>
                  <w:proofErr w:type="spellStart"/>
                  <w:r>
                    <w:rPr>
                      <w:lang w:val="ru-RU"/>
                    </w:rPr>
                    <w:t>р</w:t>
                  </w:r>
                  <w:proofErr w:type="spellEnd"/>
                  <w:r>
                    <w:rPr>
                      <w:lang w:val="ru-RU"/>
                    </w:rPr>
                    <w:t>, умершего в с. Красный Яр до морга с</w:t>
                  </w:r>
                  <w:proofErr w:type="gramStart"/>
                  <w:r>
                    <w:rPr>
                      <w:lang w:val="ru-RU"/>
                    </w:rPr>
                    <w:t>.К</w:t>
                  </w:r>
                  <w:proofErr w:type="gramEnd"/>
                  <w:r>
                    <w:rPr>
                      <w:lang w:val="ru-RU"/>
                    </w:rPr>
                    <w:t>ривошеино</w:t>
                  </w:r>
                </w:p>
              </w:tc>
              <w:tc>
                <w:tcPr>
                  <w:tcW w:w="141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26CC" w:rsidRDefault="00C726CC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5,5</w:t>
                  </w:r>
                </w:p>
              </w:tc>
            </w:tr>
            <w:tr w:rsidR="00C726CC" w:rsidTr="00E028AE">
              <w:trPr>
                <w:gridBefore w:val="3"/>
                <w:gridAfter w:val="12"/>
                <w:wBefore w:w="548" w:type="dxa"/>
                <w:wAfter w:w="2544" w:type="dxa"/>
                <w:trHeight w:val="973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6966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26CC" w:rsidRDefault="00C726CC">
                  <w:pPr>
                    <w:spacing w:after="0" w:line="240" w:lineRule="auto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Распоряжение Администрации Красноярского сельского поселения № 13 от 10.02.2014 г.  на оказание материальной помощи погорельцам:</w:t>
                  </w:r>
                </w:p>
                <w:p w:rsidR="00C726CC" w:rsidRDefault="00C726CC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t>Григорьеву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Виктору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Анатольевичу</w:t>
                  </w:r>
                  <w:proofErr w:type="spellEnd"/>
                </w:p>
              </w:tc>
              <w:tc>
                <w:tcPr>
                  <w:tcW w:w="14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26CC" w:rsidRDefault="00C726CC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5,00</w:t>
                  </w:r>
                </w:p>
              </w:tc>
            </w:tr>
            <w:tr w:rsidR="00C726CC" w:rsidTr="00E028AE">
              <w:trPr>
                <w:gridBefore w:val="3"/>
                <w:gridAfter w:val="12"/>
                <w:wBefore w:w="548" w:type="dxa"/>
                <w:wAfter w:w="2544" w:type="dxa"/>
                <w:trHeight w:val="973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6966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26CC" w:rsidRDefault="00C726CC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lang w:val="ru-RU"/>
                    </w:rPr>
                    <w:t>Распоряжение Администрации Красноярского сельского поселения № 14 от 10.02.2014 г.   на  приобретение ценного подарка ветерану ВОВ Поженко М.С.в связи с 90-летием</w:t>
                  </w:r>
                </w:p>
              </w:tc>
              <w:tc>
                <w:tcPr>
                  <w:tcW w:w="14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26CC" w:rsidRDefault="00C726CC">
                  <w:pPr>
                    <w:spacing w:after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2,00</w:t>
                  </w:r>
                </w:p>
              </w:tc>
            </w:tr>
            <w:tr w:rsidR="00C726CC" w:rsidTr="00E028AE">
              <w:trPr>
                <w:gridBefore w:val="3"/>
                <w:gridAfter w:val="12"/>
                <w:wBefore w:w="548" w:type="dxa"/>
                <w:wAfter w:w="2544" w:type="dxa"/>
                <w:trHeight w:val="973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6966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26CC" w:rsidRDefault="00C726CC">
                  <w:pPr>
                    <w:spacing w:after="0" w:line="240" w:lineRule="auto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Распоряжение Администрации Красноярского сельского поселения № 16 от 15.02.2014 г.  на оказание материальной помощи погорельцам:</w:t>
                  </w:r>
                </w:p>
                <w:p w:rsidR="00C726CC" w:rsidRDefault="00C726CC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lang w:val="ru-RU"/>
                    </w:rPr>
                    <w:t>Фросиной Любови Викторовне</w:t>
                  </w:r>
                </w:p>
              </w:tc>
              <w:tc>
                <w:tcPr>
                  <w:tcW w:w="14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26CC" w:rsidRDefault="00C726CC">
                  <w:pPr>
                    <w:spacing w:after="0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5,00</w:t>
                  </w:r>
                </w:p>
              </w:tc>
            </w:tr>
            <w:tr w:rsidR="00C726CC" w:rsidTr="00E028AE">
              <w:trPr>
                <w:gridBefore w:val="3"/>
                <w:gridAfter w:val="12"/>
                <w:wBefore w:w="548" w:type="dxa"/>
                <w:wAfter w:w="2544" w:type="dxa"/>
                <w:trHeight w:val="480"/>
              </w:trPr>
              <w:tc>
                <w:tcPr>
                  <w:tcW w:w="778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ИТОГО</w:t>
                  </w:r>
                </w:p>
              </w:tc>
              <w:tc>
                <w:tcPr>
                  <w:tcW w:w="1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C726CC" w:rsidRDefault="00C726CC">
                  <w:pPr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/>
                    </w:rPr>
                    <w:t>17,5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wBefore w:w="140" w:type="dxa"/>
                <w:trHeight w:val="450"/>
              </w:trPr>
              <w:tc>
                <w:tcPr>
                  <w:tcW w:w="1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814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954" w:rsidRPr="001300B1" w:rsidRDefault="005F611F" w:rsidP="008F09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Приложение 2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Приложение 1</w:t>
                  </w:r>
                </w:p>
              </w:tc>
            </w:tr>
            <w:tr w:rsidR="008F0954" w:rsidRPr="00CF552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285"/>
              </w:trPr>
              <w:tc>
                <w:tcPr>
                  <w:tcW w:w="1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8593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611F" w:rsidRDefault="008F0954" w:rsidP="008F09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                                                                                                      к Решению Совета</w:t>
                  </w:r>
                </w:p>
                <w:p w:rsidR="005F611F" w:rsidRDefault="008F0954" w:rsidP="008F09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Красноярского сельского поселения</w:t>
                  </w:r>
                </w:p>
                <w:p w:rsidR="008F0954" w:rsidRPr="001300B1" w:rsidRDefault="005F611F" w:rsidP="008F09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№</w:t>
                  </w:r>
                  <w:r w:rsidR="00CF552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96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от</w:t>
                  </w:r>
                  <w:r w:rsidR="00CF552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10.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04.2014г</w:t>
                  </w:r>
                  <w:r w:rsidR="00CF552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.</w:t>
                  </w:r>
                  <w:r w:rsidR="008F0954"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</w:p>
              </w:tc>
            </w:tr>
            <w:tr w:rsidR="008F0954" w:rsidRPr="000B7A8D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30"/>
              </w:trPr>
              <w:tc>
                <w:tcPr>
                  <w:tcW w:w="1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8593" w:type="dxa"/>
                  <w:gridSpan w:val="1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F611F" w:rsidRDefault="008F0954" w:rsidP="005F611F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                                                                                      </w:t>
                  </w:r>
                  <w:r w:rsidR="005F611F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 xml:space="preserve">«Об информации по   исполнению </w:t>
                  </w:r>
                </w:p>
                <w:p w:rsidR="005F611F" w:rsidRDefault="005F611F" w:rsidP="005F611F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бюджета муниципального образования</w:t>
                  </w:r>
                </w:p>
                <w:p w:rsidR="005F611F" w:rsidRDefault="005F611F" w:rsidP="005F611F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Красноярское сельское поселение</w:t>
                  </w:r>
                </w:p>
                <w:p w:rsidR="005F611F" w:rsidRDefault="005F611F" w:rsidP="005F611F">
                  <w:pPr>
                    <w:spacing w:after="0"/>
                    <w:jc w:val="right"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за  1 квартал  2014 года»</w:t>
                  </w:r>
                </w:p>
                <w:p w:rsidR="008F0954" w:rsidRPr="001300B1" w:rsidRDefault="008F0954" w:rsidP="008F09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8F0954" w:rsidRPr="000B7A8D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255"/>
              </w:trPr>
              <w:tc>
                <w:tcPr>
                  <w:tcW w:w="1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8593" w:type="dxa"/>
                  <w:gridSpan w:val="1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8F0954" w:rsidRPr="000B7A8D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825"/>
              </w:trPr>
              <w:tc>
                <w:tcPr>
                  <w:tcW w:w="8194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2014 год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85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620"/>
              </w:trPr>
              <w:tc>
                <w:tcPr>
                  <w:tcW w:w="2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№ п/п</w:t>
                  </w:r>
                </w:p>
              </w:tc>
              <w:tc>
                <w:tcPr>
                  <w:tcW w:w="407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Мин</w:t>
                  </w:r>
                </w:p>
              </w:tc>
              <w:tc>
                <w:tcPr>
                  <w:tcW w:w="709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РзПР</w:t>
                  </w:r>
                  <w:proofErr w:type="spellEnd"/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ВР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Утверждено в бюджете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на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Исполнено в бюджете</w:t>
                  </w: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 в бюджете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на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</w:p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2014 год (тыс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.р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уб.)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Исполнение бюджета %</w:t>
                  </w: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225"/>
              </w:trPr>
              <w:tc>
                <w:tcPr>
                  <w:tcW w:w="2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079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70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ind w:right="3019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2014 год (тыс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.р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уб.)</w:t>
                  </w: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К плану год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181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В С Е Г 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9661</w:t>
                  </w: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1487,9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15,4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882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1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Исполнительно-распорядительный орган муниципального образования "Администрация Красноярского сельского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hideMark/>
                </w:tcPr>
                <w:p w:rsidR="008F0954" w:rsidRPr="00032AEE" w:rsidRDefault="008F0954" w:rsidP="008F0954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noWrap/>
                  <w:hideMark/>
                </w:tcPr>
                <w:p w:rsidR="008F0954" w:rsidRDefault="008F0954" w:rsidP="008F0954">
                  <w:pPr>
                    <w:spacing w:after="0" w:line="240" w:lineRule="auto"/>
                    <w:ind w:left="-7887" w:right="408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9 650,8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9661,8</w:t>
                  </w:r>
                </w:p>
                <w:p w:rsidR="008F0954" w:rsidRPr="00852A4B" w:rsidRDefault="008F0954" w:rsidP="008F095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9661,8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noWrap/>
                  <w:hideMark/>
                </w:tcPr>
                <w:p w:rsidR="008F0954" w:rsidRDefault="008F0954" w:rsidP="008F0954">
                  <w:pPr>
                    <w:spacing w:after="0" w:line="240" w:lineRule="auto"/>
                    <w:ind w:left="-7887" w:right="408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  <w:p w:rsidR="008F0954" w:rsidRPr="00A637FC" w:rsidRDefault="008F0954" w:rsidP="008F095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1487,9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8F0954" w:rsidRDefault="008F0954" w:rsidP="008F0954">
                  <w:pPr>
                    <w:spacing w:after="0" w:line="240" w:lineRule="auto"/>
                    <w:ind w:left="-7887" w:right="408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  <w:p w:rsidR="008F0954" w:rsidRPr="000459E9" w:rsidRDefault="008F0954" w:rsidP="008F095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15,4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3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3831,7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676,0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20,93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83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698,1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101,3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14,51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984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698,1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101,3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14,51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27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0020300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698,1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101,3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14,51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37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Фонд оплаты труда и страховые взносы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0020300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698,1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101,3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14,51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1138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2 966,6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533,5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17,98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108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2 966,6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533,5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17,98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177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2 966,6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533,5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17,98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32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Фонд оплаты труда и страховые взносы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2 164,6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353,0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16,31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59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17,0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0,8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4,71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5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128,0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18,6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14,53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3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158,6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24,39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39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0104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852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7,0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2,5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35,71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259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0111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27,5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26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0111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27,5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13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27,5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277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870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27,5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283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139,5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41,2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29,53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31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08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857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6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0900000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41,2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30,75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4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0900200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52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Оценка недвижимости, признание прав и регулирование отношений по  государственной и муниципальной собственности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0900200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393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0900200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4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0920000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124</w:t>
                  </w: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41,2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33,23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3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124</w:t>
                  </w: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41,2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33,23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399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391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Расхода на публикацию документов </w:t>
                  </w:r>
                  <w:proofErr w:type="spellStart"/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органо</w:t>
                  </w:r>
                  <w:proofErr w:type="spell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местного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39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844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Расходы по уплате членских взносов на осуществление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деятельности Ассоциации Совета муниципальных образований Томской области</w:t>
                  </w:r>
                  <w:proofErr w:type="gram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12,5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96,15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59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CE21D0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59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CE21D0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0920313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852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12,5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283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расходы по </w:t>
                  </w: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похозяйственому</w:t>
                  </w:r>
                  <w:proofErr w:type="spell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учету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21,3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60,93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17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21,3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60,93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5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Расходы на обслуживание программы ИПК "Регистр МО"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31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0920317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1103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ВЦП Красноярского сельского поселения  " Информационная политика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</w:t>
                  </w: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и работа с общественностью муниципального образования Красноярского сельского поселения"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0920322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7,4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17,62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694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0920322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7,4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41,11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63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0113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0920322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273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0200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225,3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50,1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22,24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0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0203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225,3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50,1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22,24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1122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субвенции на осуществление первичного воинского учета на территории, где отсутствуют военные </w:t>
                  </w: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камиссариаты</w:t>
                  </w:r>
                  <w:proofErr w:type="spell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в рамках </w:t>
                  </w:r>
                  <w:proofErr w:type="spell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непрограмных</w:t>
                  </w:r>
                  <w:proofErr w:type="spellEnd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расходов федеральных органов исполнительной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0203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9995118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225,3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50,1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22,24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273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Фонд оплаты труда и страховые взносы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0203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9995118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215,0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50,1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23,3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81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0203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9995118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8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0400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3389,0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201,5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5,95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21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0409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3389,0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201,5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5,95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28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0409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3389,0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201,5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5,95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986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0409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6000200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3389,0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201,5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5,95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27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0409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6000200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3389,0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201,5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5,95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36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0500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1 010,2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286,6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35,46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36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59,0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282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9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3900300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93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3900300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34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2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субсидия на создание условий для управления многоквартирными домами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5210112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5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5210112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279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28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Поддержка 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3910000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1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3910500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68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3910500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5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7950000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1233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Программа комплексного развития систем коммунальной инфраструктуры Красноярского сельского поселения Кривошеинского района на период с 2011г по 2015г. и на перспективу до 2020 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7950240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14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7950240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26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808,2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286,6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35,46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271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 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627,2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286,6</w:t>
                  </w:r>
                </w:p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45,70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278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6000100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480</w:t>
                  </w: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271,8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56,62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66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1</w:t>
                  </w: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480</w:t>
                  </w: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271,8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56,62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04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6000400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11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6000400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701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111,2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14,8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13,31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68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111,2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14,8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13,31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68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7423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7423C6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68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7423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Муниципальные программы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7423C6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7950300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7423C6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68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7423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МП Красноярского сельского поселения "Энергосбережение и повышение энергетической эффективности на территории МО Красноярское сельское поселение на 2012 и на перспективу до 202 года"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7423C6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7950305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7423C6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68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0503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7423C6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7950305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181,0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8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Культура и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0800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956,1,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239,0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 w:eastAsia="ru-RU" w:bidi="ar-SA"/>
                    </w:rPr>
                    <w:t>25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37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 xml:space="preserve">Культура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0801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956,1,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239,0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25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39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0801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956,1,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239,0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1239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      </w:r>
                  <w:proofErr w:type="gramStart"/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0801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5210600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956,1,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239,0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5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0801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5210600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540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956,1,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239,0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25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5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8F0954" w:rsidRDefault="008F0954" w:rsidP="008F095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8F0954" w:rsidRPr="006E4924" w:rsidRDefault="008F0954" w:rsidP="008F0954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Социальная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политика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8F0954" w:rsidRPr="006E4924" w:rsidRDefault="008F0954" w:rsidP="008F09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8F0954" w:rsidRPr="006E4924" w:rsidRDefault="008F0954" w:rsidP="008F09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8F0954" w:rsidRPr="006E4924" w:rsidRDefault="008F0954" w:rsidP="008F09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8F0954" w:rsidRPr="006E4924" w:rsidRDefault="008F0954" w:rsidP="008F09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8F0954" w:rsidRPr="006E4924" w:rsidRDefault="008F0954" w:rsidP="008F095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  <w:t>14,0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5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Default="008F0954" w:rsidP="008F0954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proofErr w:type="spellStart"/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Социальное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населения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6E492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rPr>
                      <w:rFonts w:ascii="Times New Roman" w:eastAsiaTheme="minorEastAsia" w:hAnsi="Times New Roman" w:cs="Times New Roman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rPr>
                      <w:rFonts w:ascii="Times New Roman" w:eastAsiaTheme="minorEastAsia" w:hAnsi="Times New Roman"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6E4924" w:rsidRDefault="008F0954" w:rsidP="008F095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5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Резервные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фонды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1003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5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Резервные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фонды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местных</w:t>
                  </w:r>
                  <w:proofErr w:type="spellEnd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1003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0700500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14,0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8F0954" w:rsidRPr="006E4924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5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tbl>
                  <w:tblPr>
                    <w:tblW w:w="9825" w:type="dxa"/>
                    <w:tblLayout w:type="fixed"/>
                    <w:tblLook w:val="04A0"/>
                  </w:tblPr>
                  <w:tblGrid>
                    <w:gridCol w:w="9825"/>
                  </w:tblGrid>
                  <w:tr w:rsidR="008F0954" w:rsidRPr="000B7A8D" w:rsidTr="008F0954">
                    <w:trPr>
                      <w:trHeight w:val="277"/>
                    </w:trPr>
                    <w:tc>
                      <w:tcPr>
                        <w:tcW w:w="43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F0954" w:rsidRPr="006E4924" w:rsidRDefault="008F0954" w:rsidP="008F095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6E4924"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16"/>
                            <w:szCs w:val="16"/>
                            <w:lang w:val="ru-RU"/>
                          </w:rPr>
                          <w:t xml:space="preserve">Пособия и компенсации гражданам и иные социальные </w:t>
                        </w:r>
                      </w:p>
                      <w:p w:rsidR="008F0954" w:rsidRPr="006E4924" w:rsidRDefault="008F0954" w:rsidP="008F095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6E4924"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16"/>
                            <w:szCs w:val="16"/>
                            <w:lang w:val="ru-RU"/>
                          </w:rPr>
                          <w:t>выплаты, кроме публичных нормативных обязательств</w:t>
                        </w:r>
                      </w:p>
                    </w:tc>
                  </w:tr>
                </w:tbl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1003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6E4924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0700500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321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10,0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8F0954" w:rsidRPr="006E4924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5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1003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0700500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4,0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3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 w:bidi="ar-SA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235</w:t>
                  </w: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20,7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 w:themeFill="accent4" w:themeFillTint="99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8,79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43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235</w:t>
                  </w: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20,7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8,79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81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5120000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0,4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1,22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7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5129700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0,4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1,22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44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5129702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30,0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0,4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1,22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369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lastRenderedPageBreak/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Ведомственные целевые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196,5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11,3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5,75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75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Ведомственная целевая программа "Создание условий для развития массового спорта"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6222600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196,5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11,3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5,75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75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196,5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11,3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5,75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5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 xml:space="preserve">обеспечение условий для развития физической культуры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196,5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11,3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5,75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600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Фонд оплаты труда и страховые взносы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146,5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11,3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5,75</w:t>
                  </w:r>
                </w:p>
              </w:tc>
            </w:tr>
            <w:tr w:rsidR="008F0954" w:rsidRPr="001300B1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73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 </w:t>
                  </w: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300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0</w:t>
                  </w:r>
                </w:p>
              </w:tc>
            </w:tr>
            <w:tr w:rsidR="008F0954" w:rsidRPr="006E4924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375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2920C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2920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2920C4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20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8F0954" w:rsidRPr="006E4924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381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2920C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2920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2920C4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20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  <w:tr w:rsidR="008F0954" w:rsidRPr="006E4924" w:rsidTr="00E028AE">
              <w:tblPrEx>
                <w:tblCellMar>
                  <w:left w:w="108" w:type="dxa"/>
                  <w:right w:w="108" w:type="dxa"/>
                </w:tblCellMar>
              </w:tblPrEx>
              <w:trPr>
                <w:gridBefore w:val="1"/>
                <w:gridAfter w:val="7"/>
                <w:wBefore w:w="140" w:type="dxa"/>
                <w:wAfter w:w="2253" w:type="dxa"/>
                <w:trHeight w:val="529"/>
              </w:trPr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</w:p>
              </w:tc>
              <w:tc>
                <w:tcPr>
                  <w:tcW w:w="407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1300B1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1300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903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1101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2920C4" w:rsidRDefault="008F0954" w:rsidP="008F09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920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</w:pPr>
                  <w:r w:rsidRPr="006E49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 w:bidi="ar-SA"/>
                    </w:rPr>
                    <w:t>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9,0</w:t>
                  </w:r>
                </w:p>
              </w:tc>
              <w:tc>
                <w:tcPr>
                  <w:tcW w:w="8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F0954" w:rsidRPr="006E4924" w:rsidRDefault="008F0954" w:rsidP="008F09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 w:bidi="ar-SA"/>
                    </w:rPr>
                    <w:t>100</w:t>
                  </w:r>
                </w:p>
              </w:tc>
            </w:tr>
          </w:tbl>
          <w:p w:rsidR="008F0954" w:rsidRPr="001300B1" w:rsidRDefault="008F0954" w:rsidP="008F0954">
            <w:pPr>
              <w:ind w:right="234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0954" w:rsidRPr="001300B1" w:rsidRDefault="008F0954" w:rsidP="008F0954">
            <w:pPr>
              <w:ind w:right="234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26CC" w:rsidRDefault="00C726CC">
            <w:pPr>
              <w:rPr>
                <w:lang w:val="ru-RU"/>
              </w:rPr>
            </w:pPr>
          </w:p>
          <w:p w:rsidR="00C726CC" w:rsidRDefault="00C726CC">
            <w:pPr>
              <w:autoSpaceDE w:val="0"/>
              <w:autoSpaceDN w:val="0"/>
              <w:adjustRightInd w:val="0"/>
              <w:spacing w:line="360" w:lineRule="auto"/>
              <w:ind w:left="-685" w:right="-544" w:hanging="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C726CC" w:rsidRDefault="00C726CC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C726CC" w:rsidRDefault="00C726CC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C726CC" w:rsidRDefault="00C726CC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AB3B6E" w:rsidRDefault="00AB3B6E"/>
    <w:sectPr w:rsidR="00AB3B6E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B5A9E"/>
    <w:multiLevelType w:val="hybridMultilevel"/>
    <w:tmpl w:val="2AB0FC4C"/>
    <w:lvl w:ilvl="0" w:tplc="9528C1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6CC"/>
    <w:rsid w:val="000B7A8D"/>
    <w:rsid w:val="000F4270"/>
    <w:rsid w:val="002B2F4D"/>
    <w:rsid w:val="002E32E0"/>
    <w:rsid w:val="0038643E"/>
    <w:rsid w:val="003974DA"/>
    <w:rsid w:val="004640BD"/>
    <w:rsid w:val="00465BE0"/>
    <w:rsid w:val="00582737"/>
    <w:rsid w:val="00591AE0"/>
    <w:rsid w:val="005F611F"/>
    <w:rsid w:val="00706F84"/>
    <w:rsid w:val="0071360D"/>
    <w:rsid w:val="00890C1B"/>
    <w:rsid w:val="008F0954"/>
    <w:rsid w:val="009E592B"/>
    <w:rsid w:val="00A8600C"/>
    <w:rsid w:val="00AB3B6E"/>
    <w:rsid w:val="00B727F5"/>
    <w:rsid w:val="00B92813"/>
    <w:rsid w:val="00B93874"/>
    <w:rsid w:val="00C726CC"/>
    <w:rsid w:val="00CF5521"/>
    <w:rsid w:val="00DF0A76"/>
    <w:rsid w:val="00E028AE"/>
    <w:rsid w:val="00EB576C"/>
    <w:rsid w:val="00F611DD"/>
    <w:rsid w:val="00F77929"/>
    <w:rsid w:val="00FE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CC"/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paragraph" w:styleId="af4">
    <w:name w:val="Body Text"/>
    <w:basedOn w:val="a"/>
    <w:link w:val="af5"/>
    <w:rsid w:val="00F77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5">
    <w:name w:val="Основной текст Знак"/>
    <w:basedOn w:val="a0"/>
    <w:link w:val="af4"/>
    <w:rsid w:val="00F7792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FE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E3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SPEZ</cp:lastModifiedBy>
  <cp:revision>15</cp:revision>
  <cp:lastPrinted>2014-04-11T03:30:00Z</cp:lastPrinted>
  <dcterms:created xsi:type="dcterms:W3CDTF">2014-04-07T07:04:00Z</dcterms:created>
  <dcterms:modified xsi:type="dcterms:W3CDTF">2014-04-11T03:48:00Z</dcterms:modified>
</cp:coreProperties>
</file>