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5B" w:rsidRDefault="00B73A5B" w:rsidP="00B73A5B">
      <w:pPr>
        <w:jc w:val="center"/>
      </w:pPr>
      <w:r>
        <w:t>СОВЕТ    КРАСНОЯРСКОГО   СЕЛЬСКОГО   ПОСЕЛЕНИЯ</w:t>
      </w:r>
    </w:p>
    <w:p w:rsidR="00B73A5B" w:rsidRDefault="00B73A5B" w:rsidP="00B73A5B"/>
    <w:p w:rsidR="00B73A5B" w:rsidRDefault="00B73A5B" w:rsidP="00B73A5B">
      <w:r>
        <w:t xml:space="preserve">                                                              РЕШЕНИЕ  </w:t>
      </w:r>
      <w:r>
        <w:tab/>
      </w:r>
      <w:r>
        <w:tab/>
      </w:r>
      <w:r>
        <w:tab/>
      </w:r>
      <w:r>
        <w:tab/>
      </w:r>
      <w:r>
        <w:tab/>
      </w:r>
    </w:p>
    <w:p w:rsidR="00B73A5B" w:rsidRDefault="00B73A5B" w:rsidP="00B73A5B">
      <w:r>
        <w:t xml:space="preserve">                                                           с. Красный  Яр</w:t>
      </w:r>
    </w:p>
    <w:p w:rsidR="00B73A5B" w:rsidRDefault="00B73A5B" w:rsidP="00B73A5B">
      <w:r>
        <w:t xml:space="preserve">                                                  Кривошеинского    района</w:t>
      </w:r>
    </w:p>
    <w:p w:rsidR="00B73A5B" w:rsidRDefault="00B73A5B" w:rsidP="00B73A5B">
      <w:r>
        <w:t xml:space="preserve">                                                         Томской   области</w:t>
      </w:r>
    </w:p>
    <w:p w:rsidR="00B73A5B" w:rsidRDefault="004F4F95" w:rsidP="00C86780">
      <w:r>
        <w:t>19.06</w:t>
      </w:r>
      <w:r w:rsidR="00C86780">
        <w:t>.2014</w:t>
      </w:r>
      <w:r w:rsidR="00B73A5B">
        <w:t xml:space="preserve">                                                                                                   </w:t>
      </w:r>
      <w:r w:rsidR="00B73A5B">
        <w:tab/>
      </w:r>
      <w:r w:rsidR="00B73A5B">
        <w:tab/>
      </w:r>
      <w:r>
        <w:t xml:space="preserve"> №100</w:t>
      </w:r>
    </w:p>
    <w:p w:rsidR="004F4F95" w:rsidRDefault="004F4F95" w:rsidP="004F4F95">
      <w:pPr>
        <w:ind w:left="7788"/>
      </w:pPr>
      <w:r>
        <w:t>26-собрание</w:t>
      </w:r>
    </w:p>
    <w:p w:rsidR="004F4F95" w:rsidRDefault="004F4F95" w:rsidP="004F4F95">
      <w:pPr>
        <w:ind w:left="7788"/>
      </w:pPr>
      <w:r>
        <w:t>3 созыв</w:t>
      </w:r>
    </w:p>
    <w:p w:rsidR="00B73A5B" w:rsidRDefault="00B73A5B" w:rsidP="00B73A5B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</w:p>
    <w:p w:rsidR="00B73A5B" w:rsidRDefault="00B73A5B" w:rsidP="00B73A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C86780" w:rsidRDefault="00C86780" w:rsidP="00B73A5B">
      <w:pPr>
        <w:autoSpaceDE w:val="0"/>
        <w:autoSpaceDN w:val="0"/>
        <w:adjustRightInd w:val="0"/>
        <w:jc w:val="both"/>
        <w:outlineLvl w:val="1"/>
      </w:pPr>
      <w:r>
        <w:t xml:space="preserve">О внесении изменений в Решение </w:t>
      </w:r>
    </w:p>
    <w:p w:rsidR="00C86780" w:rsidRDefault="00C86780" w:rsidP="00B73A5B">
      <w:pPr>
        <w:autoSpaceDE w:val="0"/>
        <w:autoSpaceDN w:val="0"/>
        <w:adjustRightInd w:val="0"/>
        <w:jc w:val="both"/>
        <w:outlineLvl w:val="1"/>
      </w:pPr>
      <w:r>
        <w:t xml:space="preserve">Совета Красноярского сельского </w:t>
      </w:r>
    </w:p>
    <w:p w:rsidR="00C86780" w:rsidRDefault="00C86780" w:rsidP="00B73A5B">
      <w:pPr>
        <w:autoSpaceDE w:val="0"/>
        <w:autoSpaceDN w:val="0"/>
        <w:adjustRightInd w:val="0"/>
        <w:jc w:val="both"/>
        <w:outlineLvl w:val="1"/>
      </w:pPr>
      <w:r>
        <w:t xml:space="preserve">поселения от 28.11.2012 № 160 </w:t>
      </w:r>
    </w:p>
    <w:p w:rsidR="00B73A5B" w:rsidRDefault="00C86780" w:rsidP="00B73A5B">
      <w:pPr>
        <w:autoSpaceDE w:val="0"/>
        <w:autoSpaceDN w:val="0"/>
        <w:adjustRightInd w:val="0"/>
        <w:jc w:val="both"/>
        <w:outlineLvl w:val="1"/>
      </w:pPr>
      <w:r>
        <w:t>«</w:t>
      </w:r>
      <w:r w:rsidR="00B73A5B">
        <w:t>Об утверждении Положения о</w:t>
      </w:r>
    </w:p>
    <w:p w:rsidR="00B73A5B" w:rsidRDefault="00B73A5B" w:rsidP="00B73A5B">
      <w:pPr>
        <w:autoSpaceDE w:val="0"/>
        <w:autoSpaceDN w:val="0"/>
        <w:adjustRightInd w:val="0"/>
        <w:jc w:val="both"/>
        <w:outlineLvl w:val="1"/>
      </w:pPr>
      <w:r>
        <w:t xml:space="preserve">земельном </w:t>
      </w:r>
      <w:proofErr w:type="gramStart"/>
      <w:r>
        <w:t>налоге</w:t>
      </w:r>
      <w:proofErr w:type="gramEnd"/>
      <w:r>
        <w:t xml:space="preserve"> на территории</w:t>
      </w:r>
    </w:p>
    <w:p w:rsidR="00B73A5B" w:rsidRDefault="00B73A5B" w:rsidP="00B73A5B">
      <w:pPr>
        <w:autoSpaceDE w:val="0"/>
        <w:autoSpaceDN w:val="0"/>
        <w:adjustRightInd w:val="0"/>
        <w:jc w:val="both"/>
        <w:outlineLvl w:val="1"/>
      </w:pPr>
      <w:r>
        <w:t xml:space="preserve">муниципального образования </w:t>
      </w:r>
    </w:p>
    <w:p w:rsidR="00C86780" w:rsidRDefault="00B73A5B" w:rsidP="00B73A5B">
      <w:pPr>
        <w:autoSpaceDE w:val="0"/>
        <w:autoSpaceDN w:val="0"/>
        <w:adjustRightInd w:val="0"/>
        <w:jc w:val="both"/>
        <w:outlineLvl w:val="1"/>
      </w:pPr>
      <w:r>
        <w:t>Красноярское сельское поселение</w:t>
      </w:r>
      <w:r w:rsidR="00C86780">
        <w:t>»</w:t>
      </w:r>
    </w:p>
    <w:p w:rsidR="00C86780" w:rsidRDefault="00C86780" w:rsidP="00B73A5B">
      <w:pPr>
        <w:autoSpaceDE w:val="0"/>
        <w:autoSpaceDN w:val="0"/>
        <w:adjustRightInd w:val="0"/>
        <w:jc w:val="both"/>
        <w:outlineLvl w:val="1"/>
      </w:pPr>
      <w:r>
        <w:t xml:space="preserve"> в редакции от 01.03.2012 №183, </w:t>
      </w:r>
    </w:p>
    <w:p w:rsidR="00C86780" w:rsidRDefault="00C86780" w:rsidP="00B73A5B">
      <w:pPr>
        <w:autoSpaceDE w:val="0"/>
        <w:autoSpaceDN w:val="0"/>
        <w:adjustRightInd w:val="0"/>
        <w:jc w:val="both"/>
        <w:outlineLvl w:val="1"/>
      </w:pPr>
      <w:r>
        <w:t xml:space="preserve">от 05.04.2012 №196, от 09.11.2012 №8, </w:t>
      </w:r>
    </w:p>
    <w:p w:rsidR="00B73A5B" w:rsidRDefault="00C86780" w:rsidP="00B73A5B">
      <w:pPr>
        <w:autoSpaceDE w:val="0"/>
        <w:autoSpaceDN w:val="0"/>
        <w:adjustRightInd w:val="0"/>
        <w:jc w:val="both"/>
        <w:outlineLvl w:val="1"/>
      </w:pPr>
      <w:r>
        <w:t>от 29.11.2012 №13</w:t>
      </w:r>
    </w:p>
    <w:p w:rsidR="00B73A5B" w:rsidRDefault="00B73A5B" w:rsidP="00B73A5B">
      <w:pPr>
        <w:autoSpaceDE w:val="0"/>
        <w:autoSpaceDN w:val="0"/>
        <w:adjustRightInd w:val="0"/>
        <w:jc w:val="both"/>
        <w:outlineLvl w:val="1"/>
      </w:pPr>
    </w:p>
    <w:p w:rsidR="00B73A5B" w:rsidRDefault="00B73A5B" w:rsidP="00B73A5B">
      <w:pPr>
        <w:jc w:val="both"/>
      </w:pPr>
      <w:r>
        <w:tab/>
        <w:t xml:space="preserve">В соответствии с </w:t>
      </w:r>
      <w:r w:rsidR="00C16C68">
        <w:t>Федеральным законом 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</w:p>
    <w:p w:rsidR="00C16C68" w:rsidRDefault="00C16C68" w:rsidP="00B73A5B">
      <w:pPr>
        <w:jc w:val="both"/>
      </w:pPr>
    </w:p>
    <w:p w:rsidR="00C16C68" w:rsidRDefault="00B73A5B" w:rsidP="00C16C6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Совет  Красноярского   сельского   поселения   РЕШИЛ: </w:t>
      </w:r>
    </w:p>
    <w:p w:rsidR="00C16C68" w:rsidRDefault="00C16C68" w:rsidP="00C16C68">
      <w:pPr>
        <w:autoSpaceDE w:val="0"/>
        <w:autoSpaceDN w:val="0"/>
        <w:adjustRightInd w:val="0"/>
        <w:ind w:firstLine="540"/>
        <w:jc w:val="both"/>
        <w:outlineLvl w:val="0"/>
      </w:pPr>
      <w:r>
        <w:t>1. Внести изменение в «Положение о земельном налоге на территории муниципального образования Красноярское сельское поселение», утвержденное Решением Совета Красноярского сельского поселения от 28.07.2011 №160:</w:t>
      </w:r>
    </w:p>
    <w:p w:rsidR="00C16C68" w:rsidRDefault="00C16C68" w:rsidP="00C16C6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1.1 </w:t>
      </w:r>
      <w:r w:rsidR="000F7366">
        <w:t xml:space="preserve">подпункт 3.2.2 пункта 3.2 раздела </w:t>
      </w:r>
      <w:r w:rsidR="000F7366">
        <w:rPr>
          <w:lang w:val="en-US"/>
        </w:rPr>
        <w:t>III</w:t>
      </w:r>
      <w:r w:rsidR="000F7366" w:rsidRPr="000F7366">
        <w:t xml:space="preserve"> </w:t>
      </w:r>
      <w:r w:rsidR="000F7366">
        <w:t>«Порядок и сроки уплаты налога» читать в следующей редакции:</w:t>
      </w:r>
    </w:p>
    <w:p w:rsidR="000F7366" w:rsidRPr="000F7366" w:rsidRDefault="000F7366" w:rsidP="00C16C68">
      <w:pPr>
        <w:autoSpaceDE w:val="0"/>
        <w:autoSpaceDN w:val="0"/>
        <w:adjustRightInd w:val="0"/>
        <w:ind w:firstLine="540"/>
        <w:jc w:val="both"/>
        <w:outlineLvl w:val="0"/>
      </w:pPr>
      <w:r>
        <w:t>« Налогоплательщиками – физическими лицами, не являющимися индивидуальными предпринимателями, - не позднее 1 октября года, следующего за истекшим налоговым периодом».</w:t>
      </w:r>
    </w:p>
    <w:p w:rsidR="000F7366" w:rsidRDefault="000F7366" w:rsidP="00B73A5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Настоящее Решение вступает в силу </w:t>
      </w:r>
      <w:r w:rsidR="00A85FDC">
        <w:t>с 1 января 2015 года.</w:t>
      </w:r>
    </w:p>
    <w:p w:rsidR="000F7366" w:rsidRDefault="000F7366" w:rsidP="00B73A5B">
      <w:pPr>
        <w:autoSpaceDE w:val="0"/>
        <w:autoSpaceDN w:val="0"/>
        <w:adjustRightInd w:val="0"/>
        <w:ind w:firstLine="540"/>
        <w:jc w:val="both"/>
        <w:outlineLvl w:val="0"/>
      </w:pPr>
      <w:r>
        <w:t>3</w:t>
      </w:r>
      <w:r w:rsidR="00B73A5B">
        <w:t xml:space="preserve">. </w:t>
      </w:r>
      <w:r>
        <w:t>Опубликовать настоящее Решение в газете «Районные вести».</w:t>
      </w:r>
    </w:p>
    <w:p w:rsidR="00B73A5B" w:rsidRDefault="000F7366" w:rsidP="00B73A5B">
      <w:pPr>
        <w:autoSpaceDE w:val="0"/>
        <w:autoSpaceDN w:val="0"/>
        <w:adjustRightInd w:val="0"/>
        <w:ind w:firstLine="540"/>
        <w:jc w:val="both"/>
        <w:outlineLvl w:val="0"/>
      </w:pPr>
      <w:r>
        <w:t>4</w:t>
      </w:r>
      <w:r w:rsidR="00B73A5B">
        <w:t xml:space="preserve">. </w:t>
      </w:r>
      <w:proofErr w:type="gramStart"/>
      <w:r w:rsidR="00B73A5B">
        <w:t>Контроль за</w:t>
      </w:r>
      <w:proofErr w:type="gramEnd"/>
      <w:r w:rsidR="00B73A5B">
        <w:t xml:space="preserve"> исполнением Решения возложить на контрольно-правовой комитет Совета Красноярского сельского поселения.</w:t>
      </w:r>
    </w:p>
    <w:p w:rsidR="00B73A5B" w:rsidRDefault="00B73A5B" w:rsidP="00B73A5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73A5B" w:rsidRDefault="00B73A5B" w:rsidP="00B73A5B">
      <w:pPr>
        <w:jc w:val="both"/>
      </w:pPr>
    </w:p>
    <w:p w:rsidR="00B73A5B" w:rsidRDefault="00B73A5B" w:rsidP="00E04AFE">
      <w:r>
        <w:t xml:space="preserve">Председатель   Совета                                            </w:t>
      </w:r>
      <w:r w:rsidR="00374B7E">
        <w:t xml:space="preserve">             </w:t>
      </w:r>
      <w:bookmarkStart w:id="0" w:name="_GoBack"/>
      <w:bookmarkEnd w:id="0"/>
      <w:r>
        <w:t>Глава     Красноярского</w:t>
      </w:r>
    </w:p>
    <w:p w:rsidR="00B73A5B" w:rsidRDefault="00B73A5B" w:rsidP="00E04AFE">
      <w:r>
        <w:t xml:space="preserve">Красноярского  </w:t>
      </w:r>
      <w:r w:rsidR="00E04AFE">
        <w:t>сельского поселения</w:t>
      </w:r>
      <w:r>
        <w:t xml:space="preserve">  </w:t>
      </w:r>
      <w:r w:rsidR="00374B7E">
        <w:t xml:space="preserve">                               </w:t>
      </w:r>
      <w:r w:rsidR="00E04AFE">
        <w:t>сельского поселения</w:t>
      </w:r>
      <w:r>
        <w:t xml:space="preserve">                                                     </w:t>
      </w:r>
    </w:p>
    <w:p w:rsidR="00B73A5B" w:rsidRDefault="00E04AFE" w:rsidP="00E04AFE">
      <w:r>
        <w:t>____________О. И. Давидюк</w:t>
      </w:r>
      <w:r w:rsidR="00B73A5B">
        <w:t xml:space="preserve">                                   </w:t>
      </w:r>
      <w:r>
        <w:t xml:space="preserve">        </w:t>
      </w:r>
      <w:r w:rsidR="00374B7E">
        <w:t xml:space="preserve">    </w:t>
      </w:r>
      <w:r>
        <w:t>__________А</w:t>
      </w:r>
      <w:r w:rsidR="00B73A5B">
        <w:t>.</w:t>
      </w:r>
      <w:r>
        <w:t xml:space="preserve"> Н. Коломин</w:t>
      </w:r>
    </w:p>
    <w:p w:rsidR="00B73A5B" w:rsidRDefault="00B73A5B" w:rsidP="00E04AFE"/>
    <w:p w:rsidR="00B73A5B" w:rsidRDefault="00B73A5B" w:rsidP="00E04AFE">
      <w:pPr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B73A5B" w:rsidRDefault="00B73A5B" w:rsidP="00E04AFE">
      <w:pPr>
        <w:autoSpaceDE w:val="0"/>
        <w:autoSpaceDN w:val="0"/>
        <w:adjustRightInd w:val="0"/>
        <w:spacing w:line="240" w:lineRule="exact"/>
        <w:ind w:left="1416"/>
        <w:outlineLvl w:val="1"/>
        <w:rPr>
          <w:sz w:val="28"/>
          <w:szCs w:val="28"/>
        </w:rPr>
      </w:pPr>
      <w:r>
        <w:t xml:space="preserve"> </w:t>
      </w:r>
    </w:p>
    <w:p w:rsidR="00154D43" w:rsidRDefault="00154D43"/>
    <w:sectPr w:rsidR="00154D43" w:rsidSect="004B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163"/>
    <w:rsid w:val="000F7366"/>
    <w:rsid w:val="00154D43"/>
    <w:rsid w:val="00374B7E"/>
    <w:rsid w:val="004B0E23"/>
    <w:rsid w:val="004F4F95"/>
    <w:rsid w:val="00A85FDC"/>
    <w:rsid w:val="00AB7163"/>
    <w:rsid w:val="00B73A5B"/>
    <w:rsid w:val="00C16C68"/>
    <w:rsid w:val="00C86780"/>
    <w:rsid w:val="00E0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SPEZ</cp:lastModifiedBy>
  <cp:revision>9</cp:revision>
  <dcterms:created xsi:type="dcterms:W3CDTF">2014-06-11T08:09:00Z</dcterms:created>
  <dcterms:modified xsi:type="dcterms:W3CDTF">2014-06-20T02:47:00Z</dcterms:modified>
</cp:coreProperties>
</file>