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71" w:rsidRPr="00284671" w:rsidRDefault="00284671" w:rsidP="00284671">
      <w:pPr>
        <w:jc w:val="center"/>
      </w:pPr>
      <w:r w:rsidRPr="00284671">
        <w:t>СОВЕТ КРАСНОЯРСКОГО СЕЛЬСКОГО ПОСЕЛЕНИЯ</w:t>
      </w:r>
    </w:p>
    <w:p w:rsidR="00284671" w:rsidRPr="00284671" w:rsidRDefault="00284671" w:rsidP="00284671"/>
    <w:p w:rsidR="00284671" w:rsidRPr="00284671" w:rsidRDefault="00284671" w:rsidP="00284671"/>
    <w:p w:rsidR="00284671" w:rsidRPr="00284671" w:rsidRDefault="00284671" w:rsidP="00284671">
      <w:pPr>
        <w:jc w:val="center"/>
      </w:pPr>
      <w:r w:rsidRPr="00284671">
        <w:t>РЕШЕНИЕ</w:t>
      </w:r>
    </w:p>
    <w:p w:rsidR="00284671" w:rsidRPr="00284671" w:rsidRDefault="00284671" w:rsidP="00284671">
      <w:pPr>
        <w:jc w:val="center"/>
      </w:pPr>
      <w:r w:rsidRPr="00284671">
        <w:t>с</w:t>
      </w:r>
      <w:proofErr w:type="gramStart"/>
      <w:r w:rsidRPr="00284671">
        <w:t>.К</w:t>
      </w:r>
      <w:proofErr w:type="gramEnd"/>
      <w:r w:rsidRPr="00284671">
        <w:t>расный Яр</w:t>
      </w:r>
    </w:p>
    <w:p w:rsidR="00284671" w:rsidRPr="00284671" w:rsidRDefault="00284671" w:rsidP="00284671">
      <w:pPr>
        <w:jc w:val="center"/>
      </w:pPr>
      <w:r w:rsidRPr="00284671">
        <w:t>Кривошеинского района</w:t>
      </w:r>
    </w:p>
    <w:p w:rsidR="00284671" w:rsidRPr="00284671" w:rsidRDefault="00284671" w:rsidP="00284671">
      <w:pPr>
        <w:jc w:val="center"/>
      </w:pPr>
      <w:r w:rsidRPr="00284671">
        <w:t>Томской области</w:t>
      </w:r>
    </w:p>
    <w:p w:rsidR="00284671" w:rsidRPr="00284671" w:rsidRDefault="00284671" w:rsidP="00284671">
      <w:pPr>
        <w:jc w:val="center"/>
      </w:pPr>
    </w:p>
    <w:p w:rsidR="00284671" w:rsidRPr="00284671" w:rsidRDefault="00284671" w:rsidP="00284671"/>
    <w:p w:rsidR="00284671" w:rsidRPr="00284671" w:rsidRDefault="00284671" w:rsidP="00284671">
      <w:r w:rsidRPr="00284671">
        <w:t xml:space="preserve"> </w:t>
      </w:r>
      <w:r w:rsidR="00A918F5">
        <w:t>28</w:t>
      </w:r>
      <w:r>
        <w:t>.0</w:t>
      </w:r>
      <w:r w:rsidR="00A918F5">
        <w:t>4</w:t>
      </w:r>
      <w:r>
        <w:t>.2015</w:t>
      </w:r>
      <w:r w:rsidRPr="00284671">
        <w:tab/>
      </w:r>
      <w:r w:rsidRPr="00284671">
        <w:tab/>
      </w:r>
      <w:r w:rsidRPr="00284671">
        <w:tab/>
      </w:r>
      <w:r w:rsidRPr="00284671">
        <w:tab/>
      </w:r>
      <w:r w:rsidRPr="00284671">
        <w:tab/>
      </w:r>
      <w:r w:rsidRPr="00284671">
        <w:tab/>
      </w:r>
      <w:r w:rsidRPr="00284671">
        <w:tab/>
      </w:r>
      <w:r w:rsidRPr="00284671">
        <w:tab/>
      </w:r>
      <w:r w:rsidRPr="00284671">
        <w:tab/>
        <w:t xml:space="preserve">       № </w:t>
      </w:r>
      <w:r w:rsidR="00A918F5">
        <w:t>135</w:t>
      </w:r>
    </w:p>
    <w:p w:rsidR="00284671" w:rsidRPr="00284671" w:rsidRDefault="00A918F5" w:rsidP="00284671">
      <w:pPr>
        <w:ind w:left="7440"/>
      </w:pPr>
      <w:r>
        <w:t>37</w:t>
      </w:r>
      <w:r w:rsidR="00284671" w:rsidRPr="00284671">
        <w:t xml:space="preserve"> –е собрание</w:t>
      </w:r>
    </w:p>
    <w:p w:rsidR="00284671" w:rsidRPr="00284671" w:rsidRDefault="00284671" w:rsidP="00284671">
      <w:pPr>
        <w:ind w:left="7440"/>
      </w:pPr>
      <w:r w:rsidRPr="00284671">
        <w:t xml:space="preserve"> 3созыва</w:t>
      </w:r>
    </w:p>
    <w:p w:rsidR="00284671" w:rsidRPr="00284671" w:rsidRDefault="00284671" w:rsidP="00284671">
      <w:r w:rsidRPr="00284671">
        <w:t xml:space="preserve">Об информации по   исполнению </w:t>
      </w:r>
    </w:p>
    <w:p w:rsidR="00284671" w:rsidRPr="00284671" w:rsidRDefault="00284671" w:rsidP="00284671">
      <w:r w:rsidRPr="00284671">
        <w:t>бюджета муниципального образования</w:t>
      </w:r>
    </w:p>
    <w:p w:rsidR="00284671" w:rsidRPr="00284671" w:rsidRDefault="00284671" w:rsidP="00284671">
      <w:r w:rsidRPr="00284671">
        <w:t>Красноярское сельское поселение</w:t>
      </w:r>
    </w:p>
    <w:p w:rsidR="00284671" w:rsidRPr="00284671" w:rsidRDefault="00284671" w:rsidP="00284671">
      <w:r>
        <w:t>за  1 квартал 2015</w:t>
      </w:r>
      <w:r w:rsidRPr="00284671">
        <w:t xml:space="preserve"> год</w:t>
      </w:r>
    </w:p>
    <w:p w:rsidR="00284671" w:rsidRPr="00284671" w:rsidRDefault="00284671" w:rsidP="00284671">
      <w:r w:rsidRPr="00284671">
        <w:t xml:space="preserve"> </w:t>
      </w:r>
    </w:p>
    <w:p w:rsidR="00284671" w:rsidRPr="00284671" w:rsidRDefault="00284671" w:rsidP="00284671">
      <w:pPr>
        <w:jc w:val="both"/>
      </w:pPr>
      <w:r w:rsidRPr="00284671"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1 квартал 2015года</w:t>
      </w:r>
    </w:p>
    <w:p w:rsidR="00284671" w:rsidRPr="00284671" w:rsidRDefault="00284671" w:rsidP="00284671">
      <w:pPr>
        <w:jc w:val="both"/>
      </w:pPr>
      <w:r w:rsidRPr="00284671">
        <w:t xml:space="preserve">             Совет Красноярского сельского поселения РЕШИЛ:</w:t>
      </w:r>
    </w:p>
    <w:p w:rsidR="00284671" w:rsidRPr="00284671" w:rsidRDefault="00284671" w:rsidP="00284671">
      <w:pPr>
        <w:jc w:val="both"/>
      </w:pPr>
      <w:r w:rsidRPr="00284671">
        <w:t xml:space="preserve">             Принять к сведению информацию:</w:t>
      </w:r>
    </w:p>
    <w:p w:rsidR="00284671" w:rsidRPr="00284671" w:rsidRDefault="00284671" w:rsidP="007C37E4">
      <w:pPr>
        <w:contextualSpacing/>
        <w:jc w:val="both"/>
        <w:rPr>
          <w:b/>
          <w:bCs/>
        </w:rPr>
      </w:pPr>
    </w:p>
    <w:p w:rsidR="007C37E4" w:rsidRPr="00284671" w:rsidRDefault="00284671" w:rsidP="007C37E4">
      <w:pPr>
        <w:pStyle w:val="af6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28467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О</w:t>
      </w:r>
      <w:r w:rsidR="007C37E4" w:rsidRPr="0028467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б исполнении бюджета муниципального образования Красноярское сельское поселение за 1 квартал 2015 года по доходам  в сумме 2396,6 тыс</w:t>
      </w:r>
      <w:proofErr w:type="gramStart"/>
      <w:r w:rsidR="007C37E4" w:rsidRPr="0028467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 w:rsidR="007C37E4" w:rsidRPr="0028467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1691,2 тыс.рублей, с превышением доходов над расходами в сумме 705,4 тыс.рублей в следующем </w:t>
      </w:r>
      <w:proofErr w:type="gramStart"/>
      <w:r w:rsidR="007C37E4" w:rsidRPr="0028467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составе</w:t>
      </w:r>
      <w:proofErr w:type="gramEnd"/>
      <w:r w:rsidR="007C37E4" w:rsidRPr="00284671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:</w:t>
      </w:r>
    </w:p>
    <w:p w:rsidR="007C37E4" w:rsidRPr="00284671" w:rsidRDefault="007C37E4" w:rsidP="007C37E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284671">
        <w:t>отчет о поступлении доходов в местный бюджет муниципального образования Красноярское сельское поселение по кодам классификации доходов, согласно приложению 1;</w:t>
      </w:r>
    </w:p>
    <w:p w:rsidR="007C37E4" w:rsidRPr="00284671" w:rsidRDefault="007C37E4" w:rsidP="007C37E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284671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284671">
        <w:t>муниципального образования Красноярское сельское поселение за 1 квартал  2015 года, согласно приложению</w:t>
      </w:r>
      <w:proofErr w:type="gramStart"/>
      <w:r w:rsidRPr="00284671">
        <w:t>2</w:t>
      </w:r>
      <w:proofErr w:type="gramEnd"/>
      <w:r w:rsidRPr="00284671">
        <w:t>;</w:t>
      </w:r>
    </w:p>
    <w:p w:rsidR="007C37E4" w:rsidRPr="00284671" w:rsidRDefault="007C37E4" w:rsidP="007C37E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284671">
        <w:t>отчет об источниках финансирования дефицита местного бюджета, согласно приложению 3;</w:t>
      </w:r>
    </w:p>
    <w:p w:rsidR="007C37E4" w:rsidRPr="00284671" w:rsidRDefault="007C37E4" w:rsidP="007C37E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284671">
        <w:t>отчет о реализации программ, согласно приложению 4;</w:t>
      </w:r>
    </w:p>
    <w:p w:rsidR="007C37E4" w:rsidRPr="00284671" w:rsidRDefault="007C37E4" w:rsidP="007C37E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284671">
        <w:t xml:space="preserve">отчет об использовании </w:t>
      </w:r>
      <w:proofErr w:type="gramStart"/>
      <w:r w:rsidRPr="00284671">
        <w:t>средств фонда финансирования непредвиденных расходов Администрации Красноярского сельского</w:t>
      </w:r>
      <w:proofErr w:type="gramEnd"/>
      <w:r w:rsidRPr="00284671">
        <w:t xml:space="preserve"> поселения, согласно приложению 5;</w:t>
      </w:r>
    </w:p>
    <w:p w:rsidR="007C37E4" w:rsidRPr="00284671" w:rsidRDefault="007C37E4" w:rsidP="007C37E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284671">
        <w:t>отчет об использовании средств фонда по ликвидации последствий стихийных бедствий и других чрезвычайных ситуаций Администрации Красноярского сельского поселения, согласно приложению 6;</w:t>
      </w:r>
    </w:p>
    <w:p w:rsidR="007C37E4" w:rsidRPr="00284671" w:rsidRDefault="007C37E4" w:rsidP="007C37E4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284671">
        <w:t>отчет об использовании средств муниципального дорожного фонда Красноярского сельского поселения за 1 квартал 2015 года согласно приложению 7.</w:t>
      </w:r>
    </w:p>
    <w:p w:rsidR="00284671" w:rsidRPr="00284671" w:rsidRDefault="00284671" w:rsidP="007C37E4">
      <w:pPr>
        <w:jc w:val="right"/>
      </w:pPr>
    </w:p>
    <w:p w:rsidR="00284671" w:rsidRPr="00284671" w:rsidRDefault="00284671" w:rsidP="00284671">
      <w:pPr>
        <w:pStyle w:val="af8"/>
        <w:ind w:left="720"/>
        <w:rPr>
          <w:sz w:val="22"/>
          <w:szCs w:val="22"/>
        </w:rPr>
      </w:pPr>
      <w:r w:rsidRPr="00284671">
        <w:rPr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284671" w:rsidRPr="00284671" w:rsidRDefault="00284671" w:rsidP="00284671">
      <w:pPr>
        <w:pStyle w:val="af8"/>
        <w:ind w:left="720"/>
        <w:rPr>
          <w:sz w:val="22"/>
          <w:szCs w:val="22"/>
        </w:rPr>
      </w:pPr>
      <w:r w:rsidRPr="00284671">
        <w:rPr>
          <w:sz w:val="22"/>
          <w:szCs w:val="22"/>
        </w:rPr>
        <w:t xml:space="preserve">4.Настоящее Решение вступает в силу </w:t>
      </w:r>
      <w:proofErr w:type="gramStart"/>
      <w:r w:rsidRPr="00284671">
        <w:rPr>
          <w:sz w:val="22"/>
          <w:szCs w:val="22"/>
        </w:rPr>
        <w:t>с даты опубликования</w:t>
      </w:r>
      <w:proofErr w:type="gramEnd"/>
      <w:r w:rsidRPr="00284671">
        <w:rPr>
          <w:sz w:val="22"/>
          <w:szCs w:val="22"/>
        </w:rPr>
        <w:t>.</w:t>
      </w:r>
    </w:p>
    <w:p w:rsidR="00284671" w:rsidRPr="00284671" w:rsidRDefault="00284671" w:rsidP="007C37E4">
      <w:pPr>
        <w:jc w:val="right"/>
      </w:pPr>
    </w:p>
    <w:p w:rsidR="00284671" w:rsidRPr="00284671" w:rsidRDefault="00284671" w:rsidP="007C37E4">
      <w:pPr>
        <w:jc w:val="right"/>
      </w:pPr>
    </w:p>
    <w:p w:rsidR="00284671" w:rsidRPr="00284671" w:rsidRDefault="00284671" w:rsidP="00284671">
      <w:r w:rsidRPr="00284671"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proofErr w:type="gramStart"/>
      <w:r w:rsidRPr="00284671">
        <w:t>Красноярского</w:t>
      </w:r>
      <w:proofErr w:type="spellEnd"/>
      <w:proofErr w:type="gramEnd"/>
      <w:r w:rsidRPr="00284671">
        <w:t xml:space="preserve">                                                                             сельского поселения</w:t>
      </w:r>
    </w:p>
    <w:p w:rsidR="00284671" w:rsidRPr="00284671" w:rsidRDefault="00284671" w:rsidP="00284671">
      <w:r w:rsidRPr="00284671">
        <w:t xml:space="preserve">сельского поселения </w:t>
      </w:r>
    </w:p>
    <w:p w:rsidR="00284671" w:rsidRPr="00284671" w:rsidRDefault="00284671" w:rsidP="00284671">
      <w:r w:rsidRPr="00284671">
        <w:t>__________________О.И.Давидюк</w:t>
      </w:r>
      <w:r w:rsidRPr="00284671">
        <w:tab/>
      </w:r>
      <w:r w:rsidRPr="00284671">
        <w:tab/>
        <w:t xml:space="preserve">                ______________А.Н.Коломин</w:t>
      </w:r>
    </w:p>
    <w:p w:rsidR="00284671" w:rsidRPr="00284671" w:rsidRDefault="00284671" w:rsidP="00284671"/>
    <w:p w:rsidR="00284671" w:rsidRPr="00284671" w:rsidRDefault="00284671" w:rsidP="007C37E4">
      <w:pPr>
        <w:jc w:val="right"/>
      </w:pPr>
    </w:p>
    <w:p w:rsidR="00284671" w:rsidRPr="00284671" w:rsidRDefault="00284671" w:rsidP="007C37E4">
      <w:pPr>
        <w:jc w:val="right"/>
      </w:pPr>
    </w:p>
    <w:p w:rsidR="00284671" w:rsidRPr="00284671" w:rsidRDefault="00284671" w:rsidP="007C37E4">
      <w:pPr>
        <w:jc w:val="right"/>
      </w:pPr>
    </w:p>
    <w:p w:rsidR="00284671" w:rsidRDefault="00284671" w:rsidP="007C37E4">
      <w:pPr>
        <w:jc w:val="right"/>
        <w:rPr>
          <w:sz w:val="16"/>
          <w:szCs w:val="16"/>
        </w:rPr>
      </w:pPr>
    </w:p>
    <w:p w:rsidR="00284671" w:rsidRDefault="00284671" w:rsidP="007C37E4">
      <w:pPr>
        <w:jc w:val="right"/>
        <w:rPr>
          <w:sz w:val="16"/>
          <w:szCs w:val="16"/>
        </w:rPr>
      </w:pPr>
    </w:p>
    <w:p w:rsidR="00284671" w:rsidRDefault="00284671" w:rsidP="007C37E4">
      <w:pPr>
        <w:jc w:val="right"/>
        <w:rPr>
          <w:sz w:val="16"/>
          <w:szCs w:val="16"/>
        </w:rPr>
      </w:pPr>
    </w:p>
    <w:p w:rsidR="00284671" w:rsidRDefault="00284671" w:rsidP="0028467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284671" w:rsidRDefault="00284671" w:rsidP="002846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</w:t>
      </w:r>
    </w:p>
    <w:p w:rsidR="00284671" w:rsidRDefault="00284671" w:rsidP="002846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Красноярского  сельского поселения</w:t>
      </w:r>
    </w:p>
    <w:p w:rsidR="00284671" w:rsidRDefault="00284671" w:rsidP="002846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 от 2015</w:t>
      </w:r>
    </w:p>
    <w:p w:rsidR="00284671" w:rsidRDefault="00284671" w:rsidP="002846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информации по   исполнению </w:t>
      </w:r>
    </w:p>
    <w:p w:rsidR="00284671" w:rsidRDefault="00284671" w:rsidP="00284671">
      <w:pPr>
        <w:jc w:val="right"/>
        <w:rPr>
          <w:sz w:val="18"/>
          <w:szCs w:val="18"/>
        </w:rPr>
      </w:pPr>
      <w:r>
        <w:rPr>
          <w:sz w:val="18"/>
          <w:szCs w:val="18"/>
        </w:rPr>
        <w:t>бюджета муниципального образования</w:t>
      </w:r>
    </w:p>
    <w:p w:rsidR="00284671" w:rsidRDefault="00284671" w:rsidP="00284671">
      <w:pPr>
        <w:jc w:val="right"/>
        <w:rPr>
          <w:sz w:val="18"/>
          <w:szCs w:val="18"/>
        </w:rPr>
      </w:pPr>
      <w:r>
        <w:rPr>
          <w:sz w:val="18"/>
          <w:szCs w:val="18"/>
        </w:rPr>
        <w:t>Красноярское сельское поселение</w:t>
      </w:r>
    </w:p>
    <w:p w:rsidR="00284671" w:rsidRDefault="00284671" w:rsidP="00284671">
      <w:pPr>
        <w:jc w:val="right"/>
        <w:rPr>
          <w:sz w:val="16"/>
          <w:szCs w:val="16"/>
        </w:rPr>
      </w:pPr>
      <w:r>
        <w:rPr>
          <w:sz w:val="18"/>
          <w:szCs w:val="18"/>
        </w:rPr>
        <w:t>за   1 квартал 2015 года»</w:t>
      </w:r>
    </w:p>
    <w:p w:rsidR="007C37E4" w:rsidRDefault="007C37E4" w:rsidP="007C37E4">
      <w:pPr>
        <w:jc w:val="right"/>
        <w:rPr>
          <w:sz w:val="16"/>
          <w:szCs w:val="16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7C37E4" w:rsidTr="007C37E4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284671">
              <w:rPr>
                <w:b/>
                <w:bCs/>
                <w:sz w:val="20"/>
                <w:szCs w:val="20"/>
                <w:lang w:eastAsia="en-US" w:bidi="en-US"/>
              </w:rPr>
              <w:t>Отчет о поступлении доходов в  бюджет муниципального образования Красноярское сельское поселение по группам, подгруппам за 1 квартал 2015 года</w:t>
            </w:r>
          </w:p>
        </w:tc>
      </w:tr>
      <w:tr w:rsidR="007C37E4" w:rsidTr="007C37E4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7C37E4" w:rsidRPr="00284671" w:rsidRDefault="007C37E4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7C37E4" w:rsidRDefault="007C37E4" w:rsidP="007C37E4">
      <w:pPr>
        <w:jc w:val="right"/>
        <w:rPr>
          <w:sz w:val="20"/>
          <w:szCs w:val="20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529"/>
        <w:gridCol w:w="1110"/>
        <w:gridCol w:w="1453"/>
        <w:gridCol w:w="1336"/>
        <w:gridCol w:w="1221"/>
        <w:gridCol w:w="283"/>
      </w:tblGrid>
      <w:tr w:rsidR="007C37E4" w:rsidTr="007C37E4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>утвержденные бюджетные назначения на 2015год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Поступление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фактически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7C37E4" w:rsidTr="007C37E4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2829,0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766,1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>27,08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7C37E4" w:rsidRPr="00284671" w:rsidRDefault="007C37E4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>Налоги от уплаты акцизов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28,73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7C37E4" w:rsidRPr="00284671" w:rsidRDefault="007C37E4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>Налоги на прибыль, доход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20,98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>Налоги на имущество</w:t>
            </w:r>
            <w:proofErr w:type="gramStart"/>
            <w:r w:rsidRPr="00284671">
              <w:rPr>
                <w:sz w:val="20"/>
                <w:szCs w:val="20"/>
                <w:lang w:eastAsia="en-US" w:bidi="en-US"/>
              </w:rPr>
              <w:t xml:space="preserve"> ,</w:t>
            </w:r>
            <w:proofErr w:type="gramEnd"/>
            <w:r w:rsidRPr="00284671">
              <w:rPr>
                <w:sz w:val="20"/>
                <w:szCs w:val="20"/>
                <w:lang w:eastAsia="en-US" w:bidi="en-US"/>
              </w:rPr>
              <w:t xml:space="preserve"> земельный налог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45,33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16,62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8234,0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1630,5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>19,8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1630,5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19,8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11063,0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2396,6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  <w:lang w:val="en-US" w:eastAsia="en-US" w:bidi="en-US"/>
              </w:rPr>
              <w:t>21,66</w:t>
            </w:r>
          </w:p>
        </w:tc>
        <w:tc>
          <w:tcPr>
            <w:tcW w:w="283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</w:tbl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tbl>
      <w:tblPr>
        <w:tblW w:w="11602" w:type="dxa"/>
        <w:tblInd w:w="-1168" w:type="dxa"/>
        <w:tblLook w:val="04A0" w:firstRow="1" w:lastRow="0" w:firstColumn="1" w:lastColumn="0" w:noHBand="0" w:noVBand="1"/>
      </w:tblPr>
      <w:tblGrid>
        <w:gridCol w:w="445"/>
        <w:gridCol w:w="2276"/>
        <w:gridCol w:w="1107"/>
        <w:gridCol w:w="709"/>
        <w:gridCol w:w="850"/>
        <w:gridCol w:w="1134"/>
        <w:gridCol w:w="851"/>
        <w:gridCol w:w="981"/>
        <w:gridCol w:w="153"/>
        <w:gridCol w:w="1417"/>
        <w:gridCol w:w="1151"/>
        <w:gridCol w:w="272"/>
        <w:gridCol w:w="256"/>
      </w:tblGrid>
      <w:tr w:rsidR="007C37E4" w:rsidTr="002277B9">
        <w:trPr>
          <w:gridAfter w:val="2"/>
          <w:wAfter w:w="528" w:type="dxa"/>
          <w:trHeight w:val="285"/>
        </w:trPr>
        <w:tc>
          <w:tcPr>
            <w:tcW w:w="2721" w:type="dxa"/>
            <w:gridSpan w:val="2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8353" w:type="dxa"/>
            <w:gridSpan w:val="9"/>
            <w:noWrap/>
            <w:vAlign w:val="bottom"/>
            <w:hideMark/>
          </w:tcPr>
          <w:p w:rsidR="0044452B" w:rsidRDefault="0044452B" w:rsidP="005C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 w:rsidR="0044452B" w:rsidRDefault="0044452B" w:rsidP="005C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44452B" w:rsidRDefault="0044452B" w:rsidP="005C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 сельского поселения</w:t>
            </w:r>
          </w:p>
          <w:p w:rsidR="0044452B" w:rsidRDefault="0044452B" w:rsidP="005C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2015</w:t>
            </w:r>
          </w:p>
          <w:p w:rsidR="0044452B" w:rsidRDefault="0044452B" w:rsidP="005C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 информации по   исполнению </w:t>
            </w:r>
          </w:p>
          <w:p w:rsidR="0044452B" w:rsidRDefault="0044452B" w:rsidP="005C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муниципального образования</w:t>
            </w:r>
          </w:p>
          <w:p w:rsidR="0044452B" w:rsidRDefault="0044452B" w:rsidP="005C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сельское поселение</w:t>
            </w:r>
          </w:p>
          <w:p w:rsidR="007C37E4" w:rsidRPr="00284671" w:rsidRDefault="0044452B" w:rsidP="005C3CC0">
            <w:pPr>
              <w:spacing w:line="276" w:lineRule="auto"/>
              <w:jc w:val="right"/>
              <w:rPr>
                <w:sz w:val="16"/>
                <w:szCs w:val="16"/>
                <w:lang w:eastAsia="en-US" w:bidi="en-US"/>
              </w:rPr>
            </w:pPr>
            <w:r>
              <w:rPr>
                <w:sz w:val="18"/>
                <w:szCs w:val="18"/>
              </w:rPr>
              <w:t>за   1 квартал 2015 года»</w:t>
            </w:r>
          </w:p>
        </w:tc>
      </w:tr>
      <w:tr w:rsidR="007C37E4" w:rsidTr="002277B9">
        <w:trPr>
          <w:gridAfter w:val="2"/>
          <w:wAfter w:w="528" w:type="dxa"/>
          <w:trHeight w:val="30"/>
        </w:trPr>
        <w:tc>
          <w:tcPr>
            <w:tcW w:w="2721" w:type="dxa"/>
            <w:gridSpan w:val="2"/>
            <w:noWrap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8353" w:type="dxa"/>
            <w:gridSpan w:val="9"/>
            <w:vMerge w:val="restart"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7C37E4" w:rsidTr="002277B9">
        <w:trPr>
          <w:gridAfter w:val="2"/>
          <w:wAfter w:w="528" w:type="dxa"/>
          <w:trHeight w:val="255"/>
        </w:trPr>
        <w:tc>
          <w:tcPr>
            <w:tcW w:w="2721" w:type="dxa"/>
            <w:gridSpan w:val="2"/>
            <w:noWrap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8353" w:type="dxa"/>
            <w:gridSpan w:val="9"/>
            <w:vMerge/>
            <w:vAlign w:val="center"/>
            <w:hideMark/>
          </w:tcPr>
          <w:p w:rsidR="007C37E4" w:rsidRPr="00284671" w:rsidRDefault="007C37E4">
            <w:pPr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7C37E4" w:rsidTr="002277B9">
        <w:trPr>
          <w:trHeight w:val="825"/>
        </w:trPr>
        <w:tc>
          <w:tcPr>
            <w:tcW w:w="85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ind w:left="-172" w:firstLine="892"/>
              <w:jc w:val="center"/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 w:bidi="en-US"/>
              </w:rPr>
              <w:t xml:space="preserve">Отчет об исполнении по разделам, подразделам, целевым статьям, видов расходов классификации расходов бюджетов в ведомственной структуре расходов бюджета </w:t>
            </w:r>
            <w:r w:rsidRPr="00284671">
              <w:rPr>
                <w:b/>
                <w:sz w:val="16"/>
                <w:szCs w:val="16"/>
                <w:lang w:eastAsia="en-US" w:bidi="en-US"/>
              </w:rPr>
              <w:t>муниципального образования Красноярское сельское поселение за 1 квартал 2015 года</w:t>
            </w:r>
          </w:p>
        </w:tc>
        <w:tc>
          <w:tcPr>
            <w:tcW w:w="1417" w:type="dxa"/>
            <w:noWrap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1151" w:type="dxa"/>
            <w:noWrap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7C37E4" w:rsidTr="002277B9">
        <w:trPr>
          <w:trHeight w:val="109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№ п/п</w:t>
            </w:r>
          </w:p>
        </w:tc>
        <w:tc>
          <w:tcPr>
            <w:tcW w:w="33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Мин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РзПР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color w:val="auto"/>
                <w:sz w:val="16"/>
                <w:szCs w:val="16"/>
                <w:lang w:eastAsia="en-US" w:bidi="en-US"/>
              </w:rPr>
              <w:t xml:space="preserve">Утверждено в бюджете </w:t>
            </w:r>
            <w:proofErr w:type="gramStart"/>
            <w:r w:rsidRPr="00284671">
              <w:rPr>
                <w:b/>
                <w:bCs/>
                <w:color w:val="auto"/>
                <w:sz w:val="16"/>
                <w:szCs w:val="16"/>
                <w:lang w:eastAsia="en-US" w:bidi="en-US"/>
              </w:rPr>
              <w:t>на</w:t>
            </w:r>
            <w:proofErr w:type="gramEnd"/>
            <w:r w:rsidRPr="00284671">
              <w:rPr>
                <w:b/>
                <w:bCs/>
                <w:color w:val="auto"/>
                <w:sz w:val="16"/>
                <w:szCs w:val="16"/>
                <w:lang w:eastAsia="en-US" w:bidi="en-US"/>
              </w:rPr>
              <w:t xml:space="preserve"> </w:t>
            </w:r>
          </w:p>
          <w:p w:rsidR="007C37E4" w:rsidRPr="00284671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color w:val="auto"/>
                <w:sz w:val="16"/>
                <w:szCs w:val="16"/>
                <w:lang w:eastAsia="en-US" w:bidi="en-US"/>
              </w:rPr>
              <w:t>2015 год (тыс</w:t>
            </w:r>
            <w:proofErr w:type="gramStart"/>
            <w:r w:rsidRPr="00284671">
              <w:rPr>
                <w:b/>
                <w:bCs/>
                <w:color w:val="auto"/>
                <w:sz w:val="16"/>
                <w:szCs w:val="16"/>
                <w:lang w:eastAsia="en-US" w:bidi="en-US"/>
              </w:rPr>
              <w:t>.р</w:t>
            </w:r>
            <w:proofErr w:type="gramEnd"/>
            <w:r w:rsidRPr="00284671">
              <w:rPr>
                <w:b/>
                <w:bCs/>
                <w:color w:val="auto"/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 xml:space="preserve">Исполнено </w:t>
            </w:r>
            <w:proofErr w:type="gramStart"/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бюджете</w:t>
            </w:r>
            <w:proofErr w:type="gramEnd"/>
          </w:p>
          <w:p w:rsidR="007C37E4" w:rsidRPr="00284671" w:rsidRDefault="007C37E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2015 год</w:t>
            </w:r>
          </w:p>
          <w:p w:rsidR="007C37E4" w:rsidRPr="00284671" w:rsidRDefault="007C37E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(</w:t>
            </w:r>
            <w:proofErr w:type="spellStart"/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тыс</w:t>
            </w:r>
            <w:proofErr w:type="gramStart"/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.р</w:t>
            </w:r>
            <w:proofErr w:type="gramEnd"/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уб</w:t>
            </w:r>
            <w:proofErr w:type="spellEnd"/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7E4" w:rsidRPr="00284671" w:rsidRDefault="007C37E4">
            <w:pPr>
              <w:spacing w:line="276" w:lineRule="auto"/>
              <w:rPr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Исполнение бюджета</w:t>
            </w:r>
          </w:p>
          <w:p w:rsidR="007C37E4" w:rsidRPr="00284671" w:rsidRDefault="007C37E4">
            <w:pPr>
              <w:spacing w:line="276" w:lineRule="auto"/>
              <w:rPr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%</w:t>
            </w:r>
          </w:p>
          <w:p w:rsidR="007C37E4" w:rsidRPr="00284671" w:rsidRDefault="007C37E4">
            <w:pPr>
              <w:spacing w:line="276" w:lineRule="auto"/>
              <w:rPr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 xml:space="preserve">К плану </w:t>
            </w:r>
          </w:p>
          <w:p w:rsidR="007C37E4" w:rsidRPr="00284671" w:rsidRDefault="007C37E4">
            <w:pPr>
              <w:spacing w:line="276" w:lineRule="auto"/>
              <w:rPr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sz w:val="16"/>
                <w:szCs w:val="16"/>
                <w:lang w:eastAsia="en-US" w:bidi="en-US"/>
              </w:rPr>
              <w:t>на год</w:t>
            </w:r>
          </w:p>
        </w:tc>
        <w:tc>
          <w:tcPr>
            <w:tcW w:w="272" w:type="dxa"/>
            <w:vMerge w:val="restart"/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256" w:type="dxa"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7C37E4" w:rsidTr="002277B9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rPr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37E4" w:rsidRPr="00284671" w:rsidRDefault="007C37E4">
            <w:pPr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7C37E4" w:rsidTr="002277B9">
        <w:trPr>
          <w:trHeight w:val="3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7C37E4" w:rsidRPr="00284671" w:rsidRDefault="007C37E4">
            <w:pPr>
              <w:spacing w:line="276" w:lineRule="auto"/>
              <w:rPr>
                <w:color w:val="FF0000"/>
                <w:sz w:val="16"/>
                <w:szCs w:val="16"/>
                <w:lang w:eastAsia="en-US" w:bidi="en-US"/>
              </w:rPr>
            </w:pPr>
            <w:r>
              <w:rPr>
                <w:color w:val="FF0000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sz w:val="16"/>
                <w:szCs w:val="16"/>
                <w:lang w:val="en-US" w:eastAsia="en-US" w:bidi="en-US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11169,2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1691,2</w:t>
            </w:r>
          </w:p>
          <w:p w:rsidR="007C37E4" w:rsidRDefault="007C37E4">
            <w:pPr>
              <w:spacing w:line="276" w:lineRule="auto"/>
              <w:jc w:val="right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15,14 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color w:val="FFFFFF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9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color w:val="auto"/>
                <w:sz w:val="16"/>
                <w:szCs w:val="16"/>
                <w:lang w:eastAsia="en-US" w:bidi="en-US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11169,2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1691,2 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15,14 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42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4034,5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764,9 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18,96 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FFFFFF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6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i/>
                <w:iCs/>
                <w:sz w:val="16"/>
                <w:szCs w:val="16"/>
                <w:lang w:eastAsia="en-US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 w:rsidP="00362182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10</w:t>
            </w:r>
            <w:r w:rsidR="00362182">
              <w:rPr>
                <w:b/>
                <w:bCs/>
                <w:i/>
                <w:iCs/>
                <w:color w:val="auto"/>
                <w:sz w:val="16"/>
                <w:szCs w:val="16"/>
                <w:lang w:eastAsia="en-US" w:bidi="en-US"/>
              </w:rPr>
              <w:t>6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,5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14,39 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99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Руководство и управление в сфере установленных </w:t>
            </w:r>
            <w:proofErr w:type="gram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106,5 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14,39 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Глава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муниципального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106,5 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14,39 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12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106,5 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14,39 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106,5 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14,39 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98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 w:bidi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8,77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sz w:val="16"/>
                <w:szCs w:val="16"/>
                <w:lang w:val="en-US" w:eastAsia="en-US" w:bidi="en-US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8,77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местных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sz w:val="16"/>
                <w:szCs w:val="16"/>
                <w:lang w:val="en-US" w:eastAsia="en-US" w:bidi="en-US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8,77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sz w:val="16"/>
                <w:szCs w:val="16"/>
                <w:lang w:val="en-US" w:eastAsia="en-US" w:bidi="en-US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8,77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25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bCs/>
                <w:i/>
                <w:iCs/>
                <w:sz w:val="16"/>
                <w:szCs w:val="16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3179,30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637,7 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20,05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83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Руководство и управление в сфере установленных </w:t>
            </w:r>
            <w:proofErr w:type="gram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3143,30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635,0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20,20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3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Центральный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аппарат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3143,30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635,0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20,20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98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439,0 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18,65 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439,0 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18,65 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195,9 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25,92 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195,9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25,02 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4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Иные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бюджетные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41,43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41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41,43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Целевые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муниципальных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образований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7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Муниципальные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сельских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поселений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1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Муниципальная программа "Развитие муниципального управления и муниципальной службы в муниципальном образовании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70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sz w:val="16"/>
                <w:szCs w:val="16"/>
                <w:lang w:val="en-US" w:eastAsia="en-US" w:bidi="en-US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местных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Иные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бюджетные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41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Другие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sz w:val="16"/>
                <w:szCs w:val="16"/>
                <w:lang w:val="en-US" w:eastAsia="en-US" w:bidi="en-US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18,2 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26,88 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8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18,2 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26,88 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Выполнение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других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обязательств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государства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18,2 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26,88 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7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Расходы по уплате членских взносов на осуществление </w:t>
            </w:r>
            <w:proofErr w:type="gram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деятельности Ассоциации Совета муниципальных образований Томской области</w:t>
            </w:r>
            <w:proofErr w:type="gram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13,7 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100 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3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Иные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бюджетные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13,7 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100 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13,7 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100 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32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Расходы на ведение </w:t>
            </w:r>
            <w:proofErr w:type="spell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похозяйственного</w:t>
            </w:r>
            <w:proofErr w:type="spell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5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98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ВЦП Красноярского сельского поселения "Информационная политика и работа с общественностью муниципального образования Красноярского сельского поселения на 2013-2015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4,5 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10,71</w:t>
            </w:r>
          </w:p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4,5 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10,71 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4,5 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10,71 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Оценка недвижимости, признание прав, регулировка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0920334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Национальная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238,30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35,1 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14,73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3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мобилизационная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 и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вневойсковая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35,1 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14,73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7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35,1 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14,73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8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2120000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35,1 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14,73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2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Основное мероприятие 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2125118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212,70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35,1 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16,5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2125118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212,70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16,5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2125118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2125118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1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 w:bidi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Целевые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муниципальных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образований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7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Муниципальные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сельских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поселений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1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Муниципальная программа "Защита населения и территории муниципального образования Красноярское сельское поселение от ЧС, 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9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Cs/>
                <w:iCs/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местных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38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Национальная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2637,1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495,0 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18,77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Дорожное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дорожные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495,0 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18,77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Pr="00284671" w:rsidRDefault="007C37E4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Pr="00284671" w:rsidRDefault="007C37E4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>Подпрограмма "Сохранение и развитие автомобильных дорог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Pr="00284671" w:rsidRDefault="007C37E4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>Основное мероприятие  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4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9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1825390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rPr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sz w:val="16"/>
                <w:szCs w:val="16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495,0 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22,26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8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Pr="00284671" w:rsidRDefault="007C37E4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495,0 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22,26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8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Pr="00284671" w:rsidRDefault="007C37E4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 xml:space="preserve">Ведомственная целевая программа " Содержание </w:t>
            </w:r>
            <w:proofErr w:type="gramStart"/>
            <w:r w:rsidRPr="00284671">
              <w:rPr>
                <w:sz w:val="16"/>
                <w:szCs w:val="16"/>
                <w:lang w:eastAsia="en-US" w:bidi="en-US"/>
              </w:rPr>
              <w:t>уличной-дорожной</w:t>
            </w:r>
            <w:proofErr w:type="gramEnd"/>
            <w:r w:rsidRPr="00284671">
              <w:rPr>
                <w:sz w:val="16"/>
                <w:szCs w:val="16"/>
                <w:lang w:eastAsia="en-US" w:bidi="en-US"/>
              </w:rPr>
              <w:t xml:space="preserve"> сети муниципального образования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495,0 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22,26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5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6000202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495,0 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22,26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6000202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495,0 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22,26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Целевые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муниципальных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образований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Муниципальная программа "Развитие автомобильных дорог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3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Жилищно-коммунальное</w:t>
            </w:r>
            <w:proofErr w:type="spellEnd"/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sz w:val="16"/>
                <w:szCs w:val="16"/>
                <w:lang w:val="en-US" w:eastAsia="en-US" w:bidi="en-US"/>
              </w:rPr>
              <w:t>820,30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15,03</w:t>
            </w:r>
          </w:p>
        </w:tc>
        <w:tc>
          <w:tcPr>
            <w:tcW w:w="272" w:type="dxa"/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4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Жилищно-коммунальное</w:t>
            </w:r>
            <w:proofErr w:type="spellEnd"/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57,20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Жилищное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42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sz w:val="16"/>
                <w:szCs w:val="16"/>
                <w:lang w:val="en-US" w:eastAsia="en-US" w:bidi="en-US"/>
              </w:rPr>
              <w:t>Поддержка</w:t>
            </w:r>
            <w:proofErr w:type="spellEnd"/>
            <w:r>
              <w:rPr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 w:bidi="en-US"/>
              </w:rPr>
              <w:t>жилищного</w:t>
            </w:r>
            <w:proofErr w:type="spellEnd"/>
            <w:r>
              <w:rPr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 w:bidi="en-US"/>
              </w:rPr>
              <w:t>хозяйства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8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Pr="00284671" w:rsidRDefault="007C37E4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>Ведомственная целевая программа " Проведение ремонта муниципальных жилых домов в муниципальном образовании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0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4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Иные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межбюджетные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5210000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</w:tr>
      <w:tr w:rsidR="007C37E4" w:rsidTr="002277B9">
        <w:trPr>
          <w:trHeight w:val="6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Государственная программа "Обеспечение доступности жилья и улучшение качества жилищных условий населения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Подпрограмма "Обеспечение доступности и </w:t>
            </w:r>
            <w:proofErr w:type="spell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конфортности</w:t>
            </w:r>
            <w:proofErr w:type="spell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жилища, формирование качественной жилой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1340000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97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Ведомственная целевая программа "Создание условий для управления </w:t>
            </w:r>
            <w:proofErr w:type="spell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многоквартиными</w:t>
            </w:r>
            <w:proofErr w:type="spell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домами в муниципальных образованиях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1346200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8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1346214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1346214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1346214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2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Коммунальное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11,3 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 25,06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Поддержка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коммунального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хозяйства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11,3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25,06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11,3 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25,06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11,3 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25,06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3910500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11,3 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25,06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Целевые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муниципальных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образований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Муниципальные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сельских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поселений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2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Муниципальная программа Красноярского </w:t>
            </w:r>
            <w:proofErr w:type="spell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скльского</w:t>
            </w:r>
            <w:proofErr w:type="spell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поселения "Комплексное развитие систем коммунальной инфраструктуры Красноярского сельского поселения Кривошеинского района на период с 2011-2015 </w:t>
            </w:r>
            <w:proofErr w:type="spellStart"/>
            <w:proofErr w:type="gram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гг</w:t>
            </w:r>
            <w:proofErr w:type="spellEnd"/>
            <w:proofErr w:type="gram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и на перспективу до 2020 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0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112,0 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15,6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112,0 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15,6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Уличное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30,1 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6,69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8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Ведомственная целевая программа "Благоустройство населенных пунктов  муниципального образования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30,1 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6,69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30,1 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6,69</w:t>
            </w:r>
          </w:p>
        </w:tc>
        <w:tc>
          <w:tcPr>
            <w:tcW w:w="272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30,1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6,69 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5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Ведомственная целевая программа "Благоустройство населенных пунктов  муниципального образования Красноярское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8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6000502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3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Целевые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муниципальных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образований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96,48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Муниципальные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сельских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поселений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96,48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 xml:space="preserve">Муниципальная программа Красноярского </w:t>
            </w:r>
            <w:proofErr w:type="spellStart"/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скльского</w:t>
            </w:r>
            <w:proofErr w:type="spellEnd"/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 xml:space="preserve"> поселения "Энергосбережение и повышение энергетической эффективности на территории  муниципального образования Красноярское сельское поселение на 2012г и на перспективу до 2020 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96,48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96,48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96,48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Культура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кинематография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sz w:val="16"/>
                <w:szCs w:val="16"/>
                <w:lang w:val="en-US" w:eastAsia="en-US" w:bidi="en-US"/>
              </w:rPr>
              <w:t>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197,0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27,51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30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Культура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en-US" w:eastAsia="en-US" w:bidi="en-US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i/>
                <w:iCs/>
                <w:sz w:val="16"/>
                <w:szCs w:val="16"/>
                <w:lang w:val="en-US" w:eastAsia="en-US" w:bidi="en-US"/>
              </w:rPr>
            </w:pPr>
            <w:r>
              <w:rPr>
                <w:i/>
                <w:iCs/>
                <w:sz w:val="16"/>
                <w:szCs w:val="16"/>
                <w:lang w:val="en-US" w:eastAsia="en-US" w:bidi="en-US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173,0 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24,99 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Иные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межбюджетные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5210000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173,0 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24,99 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7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173,0 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24,99 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35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Межбюджетные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173,0 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24,99 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Иные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межбюджетные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173,0 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24,99 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 w:bidi="en-US"/>
              </w:rPr>
              <w:t>Другие вопросы в области 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b/>
                <w:color w:val="auto"/>
                <w:sz w:val="16"/>
                <w:szCs w:val="16"/>
                <w:lang w:val="en-US" w:eastAsia="en-US" w:bidi="en-US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Резервные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местных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0700500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Социальная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Охрана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семьи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детства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Федеральный закон от 21 декабря 1996 года № 159-ФЗ</w:t>
            </w:r>
            <w:proofErr w:type="gram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"О</w:t>
            </w:r>
            <w:proofErr w:type="gram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 xml:space="preserve"> дополнительных гарантиях по социальной </w:t>
            </w:r>
            <w:proofErr w:type="spellStart"/>
            <w:r w:rsidRPr="00284671">
              <w:rPr>
                <w:color w:val="auto"/>
                <w:sz w:val="16"/>
                <w:szCs w:val="16"/>
                <w:lang w:eastAsia="en-US" w:bidi="en-US"/>
              </w:rPr>
              <w:t>поддержкедетей</w:t>
            </w:r>
            <w:proofErr w:type="spellEnd"/>
            <w:r w:rsidRPr="00284671">
              <w:rPr>
                <w:color w:val="auto"/>
                <w:sz w:val="16"/>
                <w:szCs w:val="16"/>
                <w:lang w:eastAsia="en-US" w:bidi="en-US"/>
              </w:rPr>
              <w:t>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1220000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8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1228000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lastRenderedPageBreak/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1228012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1228012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Исполнение судебных актов по обращениям взыскания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9900300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9900300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1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9900300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Физическая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культура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75,9 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35,87 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2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7E4" w:rsidRDefault="007C37E4">
            <w:pPr>
              <w:spacing w:line="276" w:lineRule="auto"/>
              <w:rPr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sz w:val="16"/>
                <w:szCs w:val="16"/>
                <w:lang w:val="en-US" w:eastAsia="en-US" w:bidi="en-US"/>
              </w:rPr>
              <w:t>Физическая</w:t>
            </w:r>
            <w:proofErr w:type="spellEnd"/>
            <w:r>
              <w:rPr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75,9 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35,87 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5120000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5129700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5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5129702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5129702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14,16 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5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Подпрограмма "Развитие физической культуры и 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14,16 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9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14,16 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6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14,16 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84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14,63 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 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20,9 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14,63 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0816006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Целевые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муниципальных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образований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10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 xml:space="preserve">Муниципальная программа  "Формирование здорового образа жизни, развитие физической культуры на территории Кривошеинского района на 2014-2016 </w:t>
            </w:r>
            <w:proofErr w:type="spellStart"/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гг</w:t>
            </w:r>
            <w:proofErr w:type="gramStart"/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"Р</w:t>
            </w:r>
            <w:proofErr w:type="gramEnd"/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азвитие</w:t>
            </w:r>
            <w:proofErr w:type="spellEnd"/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 xml:space="preserve"> автомобильных дорог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2277B9">
        <w:trPr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Default="007C37E4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7E4" w:rsidRDefault="007C37E4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272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2277B9" w:rsidRPr="00284671" w:rsidTr="001A01C9">
        <w:trPr>
          <w:gridAfter w:val="5"/>
          <w:wAfter w:w="3249" w:type="dxa"/>
          <w:trHeight w:val="285"/>
        </w:trPr>
        <w:tc>
          <w:tcPr>
            <w:tcW w:w="8353" w:type="dxa"/>
            <w:gridSpan w:val="8"/>
            <w:noWrap/>
            <w:vAlign w:val="bottom"/>
            <w:hideMark/>
          </w:tcPr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3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 сельского поселения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2015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 информации по   исполнению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муниципального образования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сельское поселение</w:t>
            </w:r>
          </w:p>
          <w:p w:rsidR="002277B9" w:rsidRPr="00284671" w:rsidRDefault="002277B9" w:rsidP="001A01C9">
            <w:pPr>
              <w:spacing w:line="276" w:lineRule="auto"/>
              <w:jc w:val="right"/>
              <w:rPr>
                <w:sz w:val="16"/>
                <w:szCs w:val="16"/>
                <w:lang w:eastAsia="en-US" w:bidi="en-US"/>
              </w:rPr>
            </w:pPr>
            <w:r>
              <w:rPr>
                <w:sz w:val="18"/>
                <w:szCs w:val="18"/>
              </w:rPr>
              <w:t>за   1 квартал 2015 года»</w:t>
            </w:r>
          </w:p>
        </w:tc>
      </w:tr>
    </w:tbl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7C37E4" w:rsidTr="007C37E4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7C37E4">
              <w:trPr>
                <w:trHeight w:val="448"/>
              </w:trPr>
              <w:tc>
                <w:tcPr>
                  <w:tcW w:w="9945" w:type="dxa"/>
                  <w:vAlign w:val="center"/>
                </w:tcPr>
                <w:p w:rsidR="007C37E4" w:rsidRPr="00284671" w:rsidRDefault="007C37E4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7C37E4" w:rsidRPr="00284671" w:rsidRDefault="007C37E4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 w:rsidRPr="00284671">
                    <w:rPr>
                      <w:b/>
                      <w:lang w:eastAsia="en-US" w:bidi="en-US"/>
                    </w:rPr>
                    <w:t>Отчет об источниках финансирования дефицита местного бюджета</w:t>
                  </w:r>
                </w:p>
                <w:p w:rsidR="007C37E4" w:rsidRPr="00284671" w:rsidRDefault="007C37E4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7C37E4" w:rsidRPr="00284671" w:rsidRDefault="007C37E4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284671">
                    <w:rPr>
                      <w:lang w:eastAsia="en-US" w:bidi="en-US"/>
                    </w:rPr>
                    <w:t>муниципального образования Красноярское сельское поселение по кодам классификации источников финансирования дефицитов за 2015 год</w:t>
                  </w:r>
                </w:p>
                <w:p w:rsidR="007C37E4" w:rsidRPr="00284671" w:rsidRDefault="007C37E4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284671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tbl>
                  <w:tblPr>
                    <w:tblW w:w="924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8"/>
                    <w:gridCol w:w="1330"/>
                    <w:gridCol w:w="1625"/>
                    <w:gridCol w:w="2117"/>
                  </w:tblGrid>
                  <w:tr w:rsidR="007C37E4">
                    <w:trPr>
                      <w:trHeight w:val="701"/>
                    </w:trPr>
                    <w:tc>
                      <w:tcPr>
                        <w:tcW w:w="9240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7C37E4" w:rsidRPr="00284671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en-US" w:bidi="en-US"/>
                          </w:rPr>
                        </w:pPr>
                        <w:r w:rsidRPr="00284671">
                          <w:rPr>
                            <w:bCs/>
                            <w:lang w:eastAsia="en-US" w:bidi="en-US"/>
                          </w:rPr>
                          <w:t>Источники финансирования дефицита местного бюджета Красноярского сельского поселения за 2015 год</w:t>
                        </w:r>
                      </w:p>
                    </w:tc>
                  </w:tr>
                  <w:tr w:rsidR="007C37E4">
                    <w:trPr>
                      <w:trHeight w:val="418"/>
                    </w:trPr>
                    <w:tc>
                      <w:tcPr>
                        <w:tcW w:w="4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Pr="00284671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284671">
                          <w:rPr>
                            <w:sz w:val="20"/>
                            <w:szCs w:val="20"/>
                            <w:lang w:eastAsia="en-US" w:bidi="en-US"/>
                          </w:rPr>
                          <w:t>Код бюджетной классификации по группам и подгруппам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план</w:t>
                        </w:r>
                        <w:proofErr w:type="spellEnd"/>
                      </w:p>
                    </w:tc>
                    <w:tc>
                      <w:tcPr>
                        <w:tcW w:w="21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Фактическое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исполнение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за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2015г.</w:t>
                        </w:r>
                      </w:p>
                    </w:tc>
                  </w:tr>
                  <w:tr w:rsidR="007C37E4">
                    <w:trPr>
                      <w:trHeight w:val="209"/>
                    </w:trPr>
                    <w:tc>
                      <w:tcPr>
                        <w:tcW w:w="4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4</w:t>
                        </w:r>
                      </w:p>
                    </w:tc>
                  </w:tr>
                  <w:tr w:rsidR="007C37E4">
                    <w:trPr>
                      <w:trHeight w:val="749"/>
                    </w:trPr>
                    <w:tc>
                      <w:tcPr>
                        <w:tcW w:w="4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Pr="00284671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284671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lang w:val="en-US" w:eastAsia="en-US" w:bidi="en-US"/>
                          </w:rPr>
                          <w:t>х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>1623,1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val="en-US" w:eastAsia="en-US" w:bidi="en-US"/>
                          </w:rPr>
                          <w:t>106,2</w:t>
                        </w:r>
                      </w:p>
                    </w:tc>
                  </w:tr>
                  <w:tr w:rsidR="007C37E4">
                    <w:trPr>
                      <w:trHeight w:val="749"/>
                    </w:trPr>
                    <w:tc>
                      <w:tcPr>
                        <w:tcW w:w="4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Pr="00284671" w:rsidRDefault="007C37E4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284671">
                          <w:rPr>
                            <w:sz w:val="20"/>
                            <w:szCs w:val="20"/>
                            <w:lang w:eastAsia="en-US" w:bidi="en-US"/>
                          </w:rPr>
                          <w:t>Снижение остатков средств на счетах по учету средств местного бюджета в течение финансового года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0105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1623,1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C37E4" w:rsidRDefault="007C37E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106,2</w:t>
                        </w:r>
                      </w:p>
                    </w:tc>
                  </w:tr>
                </w:tbl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7C37E4" w:rsidRDefault="007C37E4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</w:tc>
            </w:tr>
            <w:tr w:rsidR="007C37E4">
              <w:trPr>
                <w:trHeight w:val="60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7C37E4" w:rsidRDefault="007C37E4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lang w:val="en-US" w:eastAsia="en-US" w:bidi="en-US"/>
                    </w:rPr>
                  </w:pPr>
                </w:p>
              </w:tc>
            </w:tr>
            <w:tr w:rsidR="007C37E4">
              <w:trPr>
                <w:trHeight w:val="472"/>
              </w:trPr>
              <w:tc>
                <w:tcPr>
                  <w:tcW w:w="9945" w:type="dxa"/>
                  <w:vMerge w:val="restart"/>
                  <w:vAlign w:val="bottom"/>
                  <w:hideMark/>
                </w:tcPr>
                <w:p w:rsidR="007C37E4" w:rsidRDefault="007C37E4">
                  <w:pPr>
                    <w:spacing w:line="276" w:lineRule="auto"/>
                    <w:rPr>
                      <w:rFonts w:asciiTheme="minorHAnsi" w:eastAsiaTheme="minorHAnsi" w:hAnsiTheme="minorHAnsi"/>
                      <w:color w:val="auto"/>
                      <w:lang w:val="en-US" w:eastAsia="en-US" w:bidi="en-US"/>
                    </w:rPr>
                  </w:pPr>
                </w:p>
              </w:tc>
            </w:tr>
            <w:tr w:rsidR="007C37E4">
              <w:trPr>
                <w:trHeight w:val="411"/>
              </w:trPr>
              <w:tc>
                <w:tcPr>
                  <w:tcW w:w="9945" w:type="dxa"/>
                  <w:vMerge/>
                  <w:vAlign w:val="center"/>
                  <w:hideMark/>
                </w:tcPr>
                <w:p w:rsidR="007C37E4" w:rsidRDefault="007C37E4">
                  <w:pPr>
                    <w:rPr>
                      <w:rFonts w:asciiTheme="minorHAnsi" w:eastAsiaTheme="minorHAnsi" w:hAnsiTheme="minorHAnsi"/>
                      <w:color w:val="auto"/>
                      <w:lang w:val="en-US" w:eastAsia="en-US" w:bidi="en-US"/>
                    </w:rPr>
                  </w:pPr>
                </w:p>
              </w:tc>
            </w:tr>
          </w:tbl>
          <w:p w:rsidR="007C37E4" w:rsidRPr="002277B9" w:rsidRDefault="007C37E4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tbl>
      <w:tblPr>
        <w:tblpPr w:leftFromText="180" w:rightFromText="180" w:bottomFromText="200" w:vertAnchor="text" w:horzAnchor="margin" w:tblpY="-12755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1120"/>
        <w:gridCol w:w="5503"/>
        <w:gridCol w:w="1021"/>
        <w:gridCol w:w="250"/>
        <w:gridCol w:w="1751"/>
      </w:tblGrid>
      <w:tr w:rsidR="002277B9" w:rsidTr="002277B9">
        <w:trPr>
          <w:trHeight w:val="255"/>
        </w:trPr>
        <w:tc>
          <w:tcPr>
            <w:tcW w:w="9645" w:type="dxa"/>
            <w:gridSpan w:val="5"/>
            <w:noWrap/>
            <w:vAlign w:val="bottom"/>
          </w:tcPr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  <w:r w:rsidR="00A918F5">
              <w:rPr>
                <w:sz w:val="18"/>
                <w:szCs w:val="18"/>
              </w:rPr>
              <w:t>6</w:t>
            </w:r>
            <w:bookmarkStart w:id="0" w:name="_GoBack"/>
            <w:bookmarkEnd w:id="0"/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 сельского поселения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</w:t>
            </w:r>
            <w:r w:rsidR="00A918F5">
              <w:rPr>
                <w:sz w:val="18"/>
                <w:szCs w:val="18"/>
              </w:rPr>
              <w:t>135 от 28.04.</w:t>
            </w:r>
            <w:r>
              <w:rPr>
                <w:sz w:val="18"/>
                <w:szCs w:val="18"/>
              </w:rPr>
              <w:t>2015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 информации по   исполнению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муниципального образования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сельское поселение</w:t>
            </w:r>
          </w:p>
          <w:p w:rsidR="002277B9" w:rsidRPr="00284671" w:rsidRDefault="002277B9" w:rsidP="001A01C9">
            <w:pPr>
              <w:spacing w:line="276" w:lineRule="auto"/>
              <w:jc w:val="right"/>
              <w:rPr>
                <w:sz w:val="16"/>
                <w:szCs w:val="16"/>
                <w:lang w:eastAsia="en-US" w:bidi="en-US"/>
              </w:rPr>
            </w:pPr>
            <w:r>
              <w:rPr>
                <w:sz w:val="18"/>
                <w:szCs w:val="18"/>
              </w:rPr>
              <w:t>за   1 квартал 2015 года»</w:t>
            </w:r>
          </w:p>
        </w:tc>
      </w:tr>
      <w:tr w:rsidR="002277B9" w:rsidTr="002277B9">
        <w:trPr>
          <w:trHeight w:val="270"/>
        </w:trPr>
        <w:tc>
          <w:tcPr>
            <w:tcW w:w="9645" w:type="dxa"/>
            <w:gridSpan w:val="5"/>
            <w:noWrap/>
            <w:vAlign w:val="center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2277B9">
        <w:trPr>
          <w:trHeight w:val="555"/>
        </w:trPr>
        <w:tc>
          <w:tcPr>
            <w:tcW w:w="9645" w:type="dxa"/>
            <w:gridSpan w:val="5"/>
            <w:vAlign w:val="center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2277B9">
        <w:trPr>
          <w:trHeight w:val="75"/>
        </w:trPr>
        <w:tc>
          <w:tcPr>
            <w:tcW w:w="9645" w:type="dxa"/>
            <w:gridSpan w:val="5"/>
            <w:noWrap/>
            <w:vAlign w:val="center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2277B9">
        <w:trPr>
          <w:trHeight w:val="585"/>
        </w:trPr>
        <w:tc>
          <w:tcPr>
            <w:tcW w:w="9645" w:type="dxa"/>
            <w:gridSpan w:val="5"/>
            <w:vMerge w:val="restart"/>
            <w:vAlign w:val="bottom"/>
            <w:hideMark/>
          </w:tcPr>
          <w:p w:rsidR="002277B9" w:rsidRPr="00284671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284671">
              <w:rPr>
                <w:b/>
                <w:bCs/>
                <w:lang w:eastAsia="en-US" w:bidi="en-US"/>
              </w:rPr>
              <w:t>Отчет об использовании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2015год</w:t>
            </w:r>
          </w:p>
        </w:tc>
      </w:tr>
      <w:tr w:rsidR="002277B9" w:rsidTr="002277B9">
        <w:trPr>
          <w:trHeight w:val="435"/>
        </w:trPr>
        <w:tc>
          <w:tcPr>
            <w:tcW w:w="9645" w:type="dxa"/>
            <w:gridSpan w:val="5"/>
            <w:vMerge/>
            <w:vAlign w:val="center"/>
            <w:hideMark/>
          </w:tcPr>
          <w:p w:rsidR="002277B9" w:rsidRPr="00284671" w:rsidRDefault="002277B9">
            <w:pPr>
              <w:rPr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2277B9" w:rsidTr="002277B9">
        <w:trPr>
          <w:trHeight w:val="5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2277B9">
        <w:trPr>
          <w:trHeight w:val="270"/>
        </w:trPr>
        <w:tc>
          <w:tcPr>
            <w:tcW w:w="7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284671">
              <w:rPr>
                <w:lang w:eastAsia="en-US" w:bidi="en-US"/>
              </w:rPr>
              <w:t xml:space="preserve">План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на 2015год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Сумма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, </w:t>
            </w:r>
          </w:p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тыс.руб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2277B9" w:rsidTr="002277B9">
        <w:trPr>
          <w:trHeight w:val="675"/>
        </w:trPr>
        <w:tc>
          <w:tcPr>
            <w:tcW w:w="7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B9" w:rsidRDefault="002277B9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5,00</w:t>
            </w:r>
          </w:p>
        </w:tc>
      </w:tr>
      <w:tr w:rsidR="002277B9" w:rsidTr="002277B9">
        <w:trPr>
          <w:trHeight w:val="1065"/>
        </w:trPr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284671">
              <w:rPr>
                <w:lang w:eastAsia="en-US" w:bidi="en-US"/>
              </w:rPr>
              <w:t>Использование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2015 год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0,00</w:t>
            </w:r>
          </w:p>
        </w:tc>
      </w:tr>
      <w:tr w:rsidR="002277B9" w:rsidTr="002277B9">
        <w:trPr>
          <w:trHeight w:val="270"/>
        </w:trPr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% </w:t>
            </w:r>
            <w:proofErr w:type="spellStart"/>
            <w:r>
              <w:rPr>
                <w:lang w:val="en-US" w:eastAsia="en-US" w:bidi="en-US"/>
              </w:rPr>
              <w:t>исполнения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0,00%</w:t>
            </w:r>
          </w:p>
        </w:tc>
      </w:tr>
      <w:tr w:rsidR="002277B9" w:rsidTr="002277B9">
        <w:trPr>
          <w:trHeight w:val="315"/>
        </w:trPr>
        <w:tc>
          <w:tcPr>
            <w:tcW w:w="1120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5503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021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50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2277B9" w:rsidTr="002277B9">
        <w:trPr>
          <w:trHeight w:val="315"/>
        </w:trPr>
        <w:tc>
          <w:tcPr>
            <w:tcW w:w="1120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6524" w:type="dxa"/>
            <w:gridSpan w:val="2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284671">
              <w:rPr>
                <w:b/>
                <w:bCs/>
                <w:i/>
                <w:iCs/>
                <w:lang w:eastAsia="en-US" w:bidi="en-US"/>
              </w:rPr>
              <w:t xml:space="preserve">в том числе по мероприятиям </w:t>
            </w:r>
          </w:p>
        </w:tc>
        <w:tc>
          <w:tcPr>
            <w:tcW w:w="250" w:type="dxa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2277B9">
        <w:trPr>
          <w:trHeight w:val="315"/>
        </w:trPr>
        <w:tc>
          <w:tcPr>
            <w:tcW w:w="1120" w:type="dxa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5503" w:type="dxa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1021" w:type="dxa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250" w:type="dxa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2277B9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№ п/п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Цели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Сумма</w:t>
            </w:r>
            <w:proofErr w:type="spellEnd"/>
            <w:r>
              <w:rPr>
                <w:b/>
                <w:bCs/>
                <w:lang w:val="en-US" w:eastAsia="en-US" w:bidi="en-US"/>
              </w:rPr>
              <w:t>,</w:t>
            </w:r>
          </w:p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>
              <w:rPr>
                <w:b/>
                <w:bCs/>
                <w:lang w:val="en-US" w:eastAsia="en-US" w:bidi="en-US"/>
              </w:rPr>
              <w:t>тыс</w:t>
            </w:r>
            <w:proofErr w:type="spellEnd"/>
            <w:proofErr w:type="gramEnd"/>
            <w:r>
              <w:rPr>
                <w:b/>
                <w:bCs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lang w:val="en-US" w:eastAsia="en-US" w:bidi="en-US"/>
              </w:rPr>
              <w:t>руб</w:t>
            </w:r>
            <w:proofErr w:type="spellEnd"/>
            <w:proofErr w:type="gram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2277B9" w:rsidTr="002277B9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 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Default="002277B9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 </w:t>
            </w:r>
          </w:p>
        </w:tc>
      </w:tr>
      <w:tr w:rsidR="002277B9" w:rsidTr="002277B9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 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Default="002277B9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 </w:t>
            </w:r>
          </w:p>
        </w:tc>
      </w:tr>
      <w:tr w:rsidR="002277B9" w:rsidTr="002277B9">
        <w:trPr>
          <w:trHeight w:val="615"/>
        </w:trPr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ИТОГО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0,00</w:t>
            </w:r>
          </w:p>
        </w:tc>
      </w:tr>
    </w:tbl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p w:rsidR="007C37E4" w:rsidRDefault="007C37E4" w:rsidP="007C37E4"/>
    <w:tbl>
      <w:tblPr>
        <w:tblW w:w="98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9"/>
        <w:gridCol w:w="6964"/>
        <w:gridCol w:w="2072"/>
      </w:tblGrid>
      <w:tr w:rsidR="002277B9" w:rsidTr="00EA00D5">
        <w:trPr>
          <w:trHeight w:val="255"/>
        </w:trPr>
        <w:tc>
          <w:tcPr>
            <w:tcW w:w="9855" w:type="dxa"/>
            <w:gridSpan w:val="3"/>
            <w:noWrap/>
            <w:vAlign w:val="bottom"/>
          </w:tcPr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5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 сельского поселения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</w:t>
            </w:r>
            <w:r w:rsidR="00A918F5">
              <w:rPr>
                <w:sz w:val="18"/>
                <w:szCs w:val="18"/>
              </w:rPr>
              <w:t xml:space="preserve"> 135 от 28.04.</w:t>
            </w:r>
            <w:r>
              <w:rPr>
                <w:sz w:val="18"/>
                <w:szCs w:val="18"/>
              </w:rPr>
              <w:t xml:space="preserve"> 2015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 информации по   исполнению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муниципального образования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сельское поселение</w:t>
            </w:r>
          </w:p>
          <w:p w:rsidR="002277B9" w:rsidRPr="00284671" w:rsidRDefault="002277B9" w:rsidP="001A01C9">
            <w:pPr>
              <w:spacing w:line="276" w:lineRule="auto"/>
              <w:jc w:val="right"/>
              <w:rPr>
                <w:sz w:val="16"/>
                <w:szCs w:val="16"/>
                <w:lang w:eastAsia="en-US" w:bidi="en-US"/>
              </w:rPr>
            </w:pPr>
            <w:r>
              <w:rPr>
                <w:sz w:val="18"/>
                <w:szCs w:val="18"/>
              </w:rPr>
              <w:t>за   1 квартал 2015 года»</w:t>
            </w:r>
          </w:p>
        </w:tc>
      </w:tr>
      <w:tr w:rsidR="002277B9" w:rsidTr="007C37E4">
        <w:trPr>
          <w:trHeight w:val="315"/>
        </w:trPr>
        <w:tc>
          <w:tcPr>
            <w:tcW w:w="9855" w:type="dxa"/>
            <w:gridSpan w:val="3"/>
            <w:vAlign w:val="center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7C37E4">
        <w:trPr>
          <w:trHeight w:val="480"/>
        </w:trPr>
        <w:tc>
          <w:tcPr>
            <w:tcW w:w="819" w:type="dxa"/>
            <w:vAlign w:val="center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9036" w:type="dxa"/>
            <w:gridSpan w:val="2"/>
            <w:vAlign w:val="center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7C37E4">
        <w:trPr>
          <w:trHeight w:val="255"/>
        </w:trPr>
        <w:tc>
          <w:tcPr>
            <w:tcW w:w="9855" w:type="dxa"/>
            <w:gridSpan w:val="3"/>
            <w:noWrap/>
            <w:vAlign w:val="center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</w:tr>
      <w:tr w:rsidR="002277B9" w:rsidTr="007C37E4">
        <w:trPr>
          <w:trHeight w:val="375"/>
        </w:trPr>
        <w:tc>
          <w:tcPr>
            <w:tcW w:w="819" w:type="dxa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eastAsia="en-US" w:bidi="en-US"/>
              </w:rPr>
            </w:pPr>
          </w:p>
        </w:tc>
        <w:tc>
          <w:tcPr>
            <w:tcW w:w="9036" w:type="dxa"/>
            <w:gridSpan w:val="2"/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ОТЧЕТ</w:t>
            </w:r>
          </w:p>
        </w:tc>
      </w:tr>
      <w:tr w:rsidR="002277B9" w:rsidTr="007C37E4">
        <w:trPr>
          <w:trHeight w:val="750"/>
        </w:trPr>
        <w:tc>
          <w:tcPr>
            <w:tcW w:w="9855" w:type="dxa"/>
            <w:gridSpan w:val="3"/>
            <w:vAlign w:val="bottom"/>
            <w:hideMark/>
          </w:tcPr>
          <w:p w:rsidR="002277B9" w:rsidRPr="00284671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284671">
              <w:rPr>
                <w:b/>
                <w:bCs/>
                <w:lang w:eastAsia="en-US" w:bidi="en-US"/>
              </w:rPr>
              <w:t xml:space="preserve">об использовании </w:t>
            </w:r>
            <w:proofErr w:type="gramStart"/>
            <w:r w:rsidRPr="00284671">
              <w:rPr>
                <w:b/>
                <w:bCs/>
                <w:lang w:eastAsia="en-US" w:bidi="en-US"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</w:p>
        </w:tc>
      </w:tr>
      <w:tr w:rsidR="002277B9" w:rsidTr="007C37E4">
        <w:trPr>
          <w:trHeight w:val="375"/>
        </w:trPr>
        <w:tc>
          <w:tcPr>
            <w:tcW w:w="9855" w:type="dxa"/>
            <w:gridSpan w:val="3"/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за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 2015 </w:t>
            </w:r>
            <w:proofErr w:type="spellStart"/>
            <w:r>
              <w:rPr>
                <w:b/>
                <w:bCs/>
                <w:lang w:val="en-US" w:eastAsia="en-US" w:bidi="en-US"/>
              </w:rPr>
              <w:t>год</w:t>
            </w:r>
            <w:proofErr w:type="spellEnd"/>
          </w:p>
        </w:tc>
      </w:tr>
      <w:tr w:rsidR="002277B9" w:rsidTr="007C37E4">
        <w:trPr>
          <w:trHeight w:val="315"/>
        </w:trPr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Сумма</w:t>
            </w:r>
            <w:proofErr w:type="spellEnd"/>
            <w:r>
              <w:rPr>
                <w:lang w:val="en-US" w:eastAsia="en-US" w:bidi="en-US"/>
              </w:rPr>
              <w:t>,</w:t>
            </w:r>
          </w:p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>
              <w:rPr>
                <w:lang w:val="en-US" w:eastAsia="en-US" w:bidi="en-US"/>
              </w:rPr>
              <w:t>тыс</w:t>
            </w:r>
            <w:proofErr w:type="spellEnd"/>
            <w:proofErr w:type="gramEnd"/>
            <w:r>
              <w:rPr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lang w:val="en-US" w:eastAsia="en-US" w:bidi="en-US"/>
              </w:rPr>
              <w:t>руб</w:t>
            </w:r>
            <w:proofErr w:type="spellEnd"/>
            <w:proofErr w:type="gramEnd"/>
            <w:r>
              <w:rPr>
                <w:lang w:val="en-US" w:eastAsia="en-US" w:bidi="en-US"/>
              </w:rPr>
              <w:t>.</w:t>
            </w:r>
          </w:p>
        </w:tc>
      </w:tr>
      <w:tr w:rsidR="002277B9" w:rsidTr="007C37E4">
        <w:trPr>
          <w:trHeight w:val="600"/>
        </w:trPr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284671">
              <w:rPr>
                <w:lang w:eastAsia="en-US" w:bidi="en-US"/>
              </w:rPr>
              <w:t xml:space="preserve">План </w:t>
            </w:r>
            <w:proofErr w:type="gramStart"/>
            <w:r w:rsidRPr="00284671">
              <w:rPr>
                <w:lang w:eastAsia="en-US" w:bidi="en-US"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  <w:r w:rsidRPr="00284671">
              <w:rPr>
                <w:lang w:eastAsia="en-US" w:bidi="en-US"/>
              </w:rPr>
              <w:t xml:space="preserve"> на 2015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45,0</w:t>
            </w:r>
          </w:p>
        </w:tc>
      </w:tr>
      <w:tr w:rsidR="002277B9" w:rsidTr="007C37E4">
        <w:trPr>
          <w:trHeight w:val="659"/>
        </w:trPr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Pr="00284671" w:rsidRDefault="002277B9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284671">
              <w:rPr>
                <w:lang w:eastAsia="en-US" w:bidi="en-US"/>
              </w:rPr>
              <w:t xml:space="preserve">Использование </w:t>
            </w:r>
            <w:proofErr w:type="gramStart"/>
            <w:r w:rsidRPr="00284671">
              <w:rPr>
                <w:lang w:eastAsia="en-US" w:bidi="en-US"/>
              </w:rPr>
              <w:t>средств фонда непредвиденных расходов администрации Красноярского сельского поселения</w:t>
            </w:r>
            <w:proofErr w:type="gramEnd"/>
            <w:r w:rsidRPr="00284671">
              <w:rPr>
                <w:lang w:eastAsia="en-US" w:bidi="en-US"/>
              </w:rPr>
              <w:t xml:space="preserve"> за  2015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24,0</w:t>
            </w:r>
          </w:p>
        </w:tc>
      </w:tr>
      <w:tr w:rsidR="002277B9" w:rsidTr="007C37E4">
        <w:trPr>
          <w:trHeight w:val="315"/>
        </w:trPr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Default="002277B9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% </w:t>
            </w:r>
            <w:proofErr w:type="spellStart"/>
            <w:r>
              <w:rPr>
                <w:lang w:val="en-US" w:eastAsia="en-US" w:bidi="en-US"/>
              </w:rPr>
              <w:t>исполнения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53,33%</w:t>
            </w:r>
          </w:p>
        </w:tc>
      </w:tr>
      <w:tr w:rsidR="002277B9" w:rsidTr="007C37E4">
        <w:trPr>
          <w:trHeight w:val="315"/>
        </w:trPr>
        <w:tc>
          <w:tcPr>
            <w:tcW w:w="819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6964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:rsidR="002277B9" w:rsidRDefault="002277B9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2277B9" w:rsidTr="007C37E4">
        <w:trPr>
          <w:trHeight w:val="315"/>
        </w:trPr>
        <w:tc>
          <w:tcPr>
            <w:tcW w:w="9855" w:type="dxa"/>
            <w:gridSpan w:val="3"/>
            <w:noWrap/>
            <w:vAlign w:val="bottom"/>
            <w:hideMark/>
          </w:tcPr>
          <w:p w:rsidR="002277B9" w:rsidRPr="00284671" w:rsidRDefault="002277B9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284671">
              <w:rPr>
                <w:b/>
                <w:bCs/>
                <w:i/>
                <w:iCs/>
                <w:lang w:eastAsia="en-US" w:bidi="en-US"/>
              </w:rPr>
              <w:t xml:space="preserve">в том числе по мероприятиям </w:t>
            </w:r>
          </w:p>
        </w:tc>
      </w:tr>
      <w:tr w:rsidR="002277B9" w:rsidTr="007C37E4">
        <w:trPr>
          <w:trHeight w:val="5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№ п/п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 w:bidi="en-US"/>
              </w:rPr>
              <w:t>показателя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Сумма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, </w:t>
            </w:r>
            <w:proofErr w:type="spellStart"/>
            <w:r>
              <w:rPr>
                <w:b/>
                <w:bCs/>
                <w:lang w:val="en-US" w:eastAsia="en-US" w:bidi="en-US"/>
              </w:rPr>
              <w:t>тыс.руб</w:t>
            </w:r>
            <w:proofErr w:type="spellEnd"/>
            <w:r>
              <w:rPr>
                <w:b/>
                <w:bCs/>
                <w:lang w:val="en-US" w:eastAsia="en-US" w:bidi="en-US"/>
              </w:rPr>
              <w:t>.</w:t>
            </w:r>
          </w:p>
        </w:tc>
      </w:tr>
      <w:tr w:rsidR="002277B9" w:rsidTr="007C37E4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B9" w:rsidRDefault="002277B9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3</w:t>
            </w:r>
          </w:p>
        </w:tc>
      </w:tr>
      <w:tr w:rsidR="002277B9" w:rsidTr="007C37E4">
        <w:trPr>
          <w:trHeight w:val="94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77B9" w:rsidRPr="00284671" w:rsidRDefault="002277B9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284671">
              <w:rPr>
                <w:lang w:eastAsia="en-US" w:bidi="en-US"/>
              </w:rPr>
              <w:t xml:space="preserve"> Распоряжение Администрации Красноярского сельского поселения №10 13.02.2015г. выделение денежных средств  на приобретение праздничного салюта для проведения празднования 70-летия Победы в ВОВ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77B9" w:rsidRDefault="002277B9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24,0</w:t>
            </w:r>
          </w:p>
        </w:tc>
      </w:tr>
      <w:tr w:rsidR="002277B9" w:rsidTr="007C37E4">
        <w:trPr>
          <w:trHeight w:val="480"/>
        </w:trPr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7B9" w:rsidRDefault="002277B9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24,0</w:t>
            </w:r>
          </w:p>
        </w:tc>
      </w:tr>
    </w:tbl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11341"/>
      </w:tblGrid>
      <w:tr w:rsidR="002277B9" w:rsidRPr="00284671" w:rsidTr="002277B9">
        <w:trPr>
          <w:trHeight w:val="285"/>
        </w:trPr>
        <w:tc>
          <w:tcPr>
            <w:tcW w:w="11341" w:type="dxa"/>
            <w:noWrap/>
            <w:vAlign w:val="bottom"/>
            <w:hideMark/>
          </w:tcPr>
          <w:p w:rsidR="002277B9" w:rsidRDefault="002277B9" w:rsidP="002277B9">
            <w:pPr>
              <w:ind w:right="29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4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 сельского поселения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</w:t>
            </w:r>
            <w:r w:rsidR="00A918F5">
              <w:rPr>
                <w:sz w:val="18"/>
                <w:szCs w:val="18"/>
              </w:rPr>
              <w:t xml:space="preserve"> 135 от 28.04.</w:t>
            </w:r>
            <w:r>
              <w:rPr>
                <w:sz w:val="18"/>
                <w:szCs w:val="18"/>
              </w:rPr>
              <w:t xml:space="preserve"> 2015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 информации по   исполнению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муниципального образования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сельское поселение</w:t>
            </w:r>
          </w:p>
          <w:p w:rsidR="002277B9" w:rsidRPr="00284671" w:rsidRDefault="002277B9" w:rsidP="001A01C9">
            <w:pPr>
              <w:spacing w:line="276" w:lineRule="auto"/>
              <w:jc w:val="right"/>
              <w:rPr>
                <w:sz w:val="16"/>
                <w:szCs w:val="16"/>
                <w:lang w:eastAsia="en-US" w:bidi="en-US"/>
              </w:rPr>
            </w:pPr>
            <w:r>
              <w:rPr>
                <w:sz w:val="18"/>
                <w:szCs w:val="18"/>
              </w:rPr>
              <w:t>за   1 квартал 2015 года»</w:t>
            </w:r>
          </w:p>
        </w:tc>
      </w:tr>
    </w:tbl>
    <w:p w:rsidR="007C37E4" w:rsidRDefault="007C37E4" w:rsidP="007C37E4">
      <w:pPr>
        <w:rPr>
          <w:sz w:val="18"/>
        </w:rPr>
      </w:pPr>
    </w:p>
    <w:p w:rsidR="007C37E4" w:rsidRDefault="007C37E4" w:rsidP="007C37E4">
      <w:pPr>
        <w:rPr>
          <w:sz w:val="18"/>
        </w:rPr>
      </w:pPr>
    </w:p>
    <w:p w:rsidR="007C37E4" w:rsidRDefault="007C37E4" w:rsidP="007C37E4">
      <w:pPr>
        <w:spacing w:after="120"/>
        <w:ind w:hanging="36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  <w:sz w:val="25"/>
          <w:szCs w:val="25"/>
        </w:rPr>
        <w:t>ОТЧЕТ о реализации программ муниципального образования Красноярское сельское поселение за 1 квартал 2015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92"/>
        <w:gridCol w:w="709"/>
        <w:gridCol w:w="503"/>
        <w:gridCol w:w="1232"/>
        <w:gridCol w:w="1311"/>
        <w:gridCol w:w="919"/>
      </w:tblGrid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7C37E4" w:rsidRPr="00284671" w:rsidRDefault="007C37E4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284671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284671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284671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>
              <w:rPr>
                <w:i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>
              <w:rPr>
                <w:i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>
              <w:rPr>
                <w:i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>
              <w:rPr>
                <w:i/>
                <w:sz w:val="16"/>
                <w:szCs w:val="16"/>
                <w:lang w:val="en-US" w:eastAsia="en-US" w:bidi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>
              <w:rPr>
                <w:i/>
                <w:sz w:val="16"/>
                <w:szCs w:val="16"/>
                <w:lang w:val="en-US" w:eastAsia="en-US" w:bidi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>
              <w:rPr>
                <w:i/>
                <w:sz w:val="16"/>
                <w:szCs w:val="16"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 w:bidi="en-US"/>
              </w:rPr>
            </w:pPr>
            <w:r>
              <w:rPr>
                <w:i/>
                <w:sz w:val="16"/>
                <w:szCs w:val="16"/>
                <w:lang w:val="en-US" w:eastAsia="en-US" w:bidi="en-US"/>
              </w:rPr>
              <w:t>7</w:t>
            </w:r>
          </w:p>
        </w:tc>
      </w:tr>
      <w:tr w:rsidR="007C37E4" w:rsidTr="007C37E4"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Муниципальные</w:t>
            </w:r>
            <w:proofErr w:type="spellEnd"/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ind w:left="360"/>
              <w:jc w:val="both"/>
              <w:rPr>
                <w:b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  <w:t>1.Муниципальная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37,0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35,7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96,49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37,0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96,49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37,0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96,49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ind w:left="360"/>
              <w:jc w:val="both"/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  <w:t>2.Муниципальная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7950240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18,0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Жилищно-коммунальное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0500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Коммунальное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18,0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0502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18,0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jc w:val="both"/>
              <w:rPr>
                <w:b/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color w:val="auto"/>
                <w:sz w:val="16"/>
                <w:szCs w:val="16"/>
                <w:lang w:eastAsia="en-US" w:bidi="en-US"/>
              </w:rPr>
              <w:t xml:space="preserve">    3.Муниципальная программа "Развитие муниципального управления и муниципальной службы в муниципальном образовании Красноярское сельское поселение"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7950311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36,0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bCs/>
                <w:iCs/>
                <w:sz w:val="16"/>
                <w:szCs w:val="16"/>
                <w:lang w:eastAsia="en-US" w:bidi="en-US"/>
              </w:rPr>
            </w:pPr>
            <w:r w:rsidRPr="00284671">
              <w:rPr>
                <w:bCs/>
                <w:iCs/>
                <w:sz w:val="16"/>
                <w:szCs w:val="16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36,0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rPr>
          <w:trHeight w:val="4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0104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36,0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rPr>
          <w:trHeight w:val="8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jc w:val="both"/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  <w:t>4.Муниципальная программа "Защита населения и территории муниципального образования Красноярское сельское поселение от ЧС, обеспечение пожарной безопасности"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bCs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Cs/>
                <w:sz w:val="16"/>
                <w:szCs w:val="16"/>
                <w:lang w:eastAsia="en-US" w:bidi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7950310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0309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35,0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0,0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муниципальным</w:t>
            </w:r>
            <w:proofErr w:type="spellEnd"/>
            <w:r>
              <w:rPr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en-US" w:bidi="en-US"/>
              </w:rPr>
              <w:t>программам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>
              <w:rPr>
                <w:b/>
                <w:sz w:val="18"/>
                <w:szCs w:val="18"/>
                <w:lang w:val="en-US" w:eastAsia="en-US" w:bidi="en-US"/>
              </w:rPr>
              <w:t>126,0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>
              <w:rPr>
                <w:b/>
                <w:sz w:val="18"/>
                <w:szCs w:val="18"/>
                <w:lang w:val="en-US" w:eastAsia="en-US" w:bidi="en-US"/>
              </w:rPr>
              <w:t>35,7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  <w:r>
              <w:rPr>
                <w:b/>
                <w:sz w:val="18"/>
                <w:szCs w:val="18"/>
                <w:lang w:val="en-US" w:eastAsia="en-US" w:bidi="en-US"/>
              </w:rPr>
              <w:t>28,33</w:t>
            </w:r>
          </w:p>
        </w:tc>
      </w:tr>
      <w:tr w:rsidR="007C37E4" w:rsidTr="007C37E4"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Ведомственные</w:t>
            </w:r>
            <w:proofErr w:type="spellEnd"/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целевые</w:t>
            </w:r>
            <w:proofErr w:type="spellEnd"/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программы</w:t>
            </w:r>
            <w:proofErr w:type="spellEnd"/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numPr>
                <w:ilvl w:val="1"/>
                <w:numId w:val="5"/>
              </w:numPr>
              <w:spacing w:line="276" w:lineRule="auto"/>
              <w:ind w:left="33" w:firstLine="327"/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  <w:t xml:space="preserve">Ведомственная целевая программа </w:t>
            </w:r>
            <w:r w:rsidRPr="00284671">
              <w:rPr>
                <w:b/>
                <w:sz w:val="16"/>
                <w:szCs w:val="16"/>
                <w:lang w:eastAsia="en-US" w:bidi="en-US"/>
              </w:rPr>
              <w:t>«Информационная политика и работа с общественностью муниципального образования Красноярское  сельское поселение на 2013-2015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0920322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42,0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4,5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10,71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0920322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42,0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10,71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Другие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0920322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42,0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10,71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0920322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0113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42,0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10,71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numPr>
                <w:ilvl w:val="1"/>
                <w:numId w:val="5"/>
              </w:numPr>
              <w:spacing w:line="276" w:lineRule="auto"/>
              <w:ind w:left="33" w:firstLine="327"/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  <w:t xml:space="preserve">Ведомственная целевая программа </w:t>
            </w:r>
            <w:r w:rsidRPr="00284671">
              <w:rPr>
                <w:b/>
                <w:sz w:val="16"/>
                <w:szCs w:val="16"/>
                <w:lang w:eastAsia="en-US" w:bidi="en-US"/>
              </w:rPr>
              <w:t>«Содержание и ремонт автомобильных дорог муниципального образования Красноярское сельское поселение на 2014-2016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6000202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color w:val="auto"/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495,0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22,26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Национальная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экономика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6000202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0400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495,0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22,26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Дорожное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дорожные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фонды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6000202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495,0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22,26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6000202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0409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color w:val="auto"/>
                <w:sz w:val="16"/>
                <w:szCs w:val="16"/>
                <w:lang w:val="en-US" w:eastAsia="en-US" w:bidi="en-US"/>
              </w:rPr>
              <w:t>2223,90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495,0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22,26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Theme="minorHAnsi" w:eastAsiaTheme="minorHAnsi" w:hAnsiTheme="minorHAnsi"/>
                <w:color w:val="auto"/>
                <w:lang w:val="en-US" w:eastAsia="en-US" w:bidi="en-US"/>
              </w:rPr>
            </w:pP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numPr>
                <w:ilvl w:val="1"/>
                <w:numId w:val="5"/>
              </w:numPr>
              <w:spacing w:line="276" w:lineRule="auto"/>
              <w:ind w:left="33" w:firstLine="327"/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b/>
                <w:sz w:val="16"/>
                <w:szCs w:val="16"/>
                <w:lang w:eastAsia="en-US" w:bidi="en-US"/>
              </w:rPr>
              <w:lastRenderedPageBreak/>
              <w:t xml:space="preserve">Ведомственная целевая программа </w:t>
            </w:r>
            <w:r w:rsidRPr="00284671">
              <w:rPr>
                <w:b/>
                <w:sz w:val="16"/>
                <w:szCs w:val="16"/>
                <w:lang w:eastAsia="en-US" w:bidi="en-US"/>
              </w:rPr>
              <w:t>«Благоустройство населенных пунктов муниципального образования Красноярское сельское поселение на 2014-2016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681,0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76,3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11,20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Жилищно-коммунальное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0500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681,0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76,3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11,20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681,0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76,3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11,20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Уличное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iCs/>
                <w:sz w:val="16"/>
                <w:szCs w:val="16"/>
                <w:lang w:val="en-US" w:eastAsia="en-US" w:bidi="en-US"/>
              </w:rPr>
              <w:t>освещение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30,1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6,89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30,1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6,89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230,3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46,2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20,06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E4" w:rsidRPr="00284671" w:rsidRDefault="007C37E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284671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6000502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0503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230,3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 w:eastAsia="en-US" w:bidi="en-US"/>
              </w:rPr>
              <w:t>46,2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  <w:lang w:val="en-US" w:eastAsia="en-US" w:bidi="en-US"/>
              </w:rPr>
              <w:t>20,06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en-US" w:bidi="en-US"/>
              </w:rPr>
            </w:pPr>
            <w:r w:rsidRPr="00284671">
              <w:rPr>
                <w:b/>
                <w:sz w:val="16"/>
                <w:szCs w:val="16"/>
                <w:lang w:eastAsia="en-US" w:bidi="en-US"/>
              </w:rPr>
              <w:t>Итого по ведомственным целевым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Pr="00284671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Pr="00284671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Pr="00284671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2946,9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575,8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19,54</w:t>
            </w:r>
          </w:p>
        </w:tc>
      </w:tr>
      <w:tr w:rsidR="007C37E4" w:rsidTr="007C37E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 xml:space="preserve">ВСЕГО </w:t>
            </w:r>
            <w:proofErr w:type="spellStart"/>
            <w:r>
              <w:rPr>
                <w:b/>
                <w:sz w:val="16"/>
                <w:szCs w:val="16"/>
                <w:lang w:val="en-US" w:eastAsia="en-US" w:bidi="en-US"/>
              </w:rPr>
              <w:t>по</w:t>
            </w:r>
            <w:proofErr w:type="spellEnd"/>
            <w:r>
              <w:rPr>
                <w:b/>
                <w:sz w:val="16"/>
                <w:szCs w:val="16"/>
                <w:lang w:val="en-US" w:eastAsia="en-US" w:bidi="en-US"/>
              </w:rPr>
              <w:t xml:space="preserve">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3072,9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 w:eastAsia="en-US" w:bidi="en-US"/>
              </w:rPr>
              <w:t>611,5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  <w:lang w:val="en-US" w:eastAsia="en-US" w:bidi="en-US"/>
              </w:rPr>
              <w:t>19,90</w:t>
            </w:r>
          </w:p>
        </w:tc>
      </w:tr>
    </w:tbl>
    <w:p w:rsidR="007C37E4" w:rsidRDefault="007C37E4" w:rsidP="007C37E4">
      <w:pPr>
        <w:jc w:val="center"/>
        <w:rPr>
          <w:b/>
        </w:rPr>
      </w:pPr>
    </w:p>
    <w:p w:rsidR="007C37E4" w:rsidRDefault="007C37E4" w:rsidP="007C37E4"/>
    <w:p w:rsidR="007C37E4" w:rsidRDefault="007C37E4" w:rsidP="007C37E4">
      <w:pPr>
        <w:rPr>
          <w:sz w:val="16"/>
          <w:szCs w:val="16"/>
        </w:rPr>
      </w:pPr>
    </w:p>
    <w:p w:rsidR="007C37E4" w:rsidRDefault="007C37E4" w:rsidP="007C37E4">
      <w:pPr>
        <w:rPr>
          <w:sz w:val="16"/>
          <w:szCs w:val="16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2277B9" w:rsidRPr="00284671" w:rsidTr="002277B9">
        <w:trPr>
          <w:trHeight w:val="285"/>
        </w:trPr>
        <w:tc>
          <w:tcPr>
            <w:tcW w:w="11199" w:type="dxa"/>
            <w:noWrap/>
            <w:vAlign w:val="bottom"/>
            <w:hideMark/>
          </w:tcPr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7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Красноярского  сельского поселения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2015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 информации по   исполнению 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муниципального образования</w:t>
            </w:r>
          </w:p>
          <w:p w:rsidR="002277B9" w:rsidRDefault="002277B9" w:rsidP="001A0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сельское поселение</w:t>
            </w:r>
          </w:p>
          <w:p w:rsidR="002277B9" w:rsidRPr="00284671" w:rsidRDefault="002277B9" w:rsidP="001A01C9">
            <w:pPr>
              <w:spacing w:line="276" w:lineRule="auto"/>
              <w:jc w:val="right"/>
              <w:rPr>
                <w:sz w:val="16"/>
                <w:szCs w:val="16"/>
                <w:lang w:eastAsia="en-US" w:bidi="en-US"/>
              </w:rPr>
            </w:pPr>
            <w:r>
              <w:rPr>
                <w:sz w:val="18"/>
                <w:szCs w:val="18"/>
              </w:rPr>
              <w:t>за   1 квартал 2015 года»</w:t>
            </w:r>
          </w:p>
        </w:tc>
      </w:tr>
    </w:tbl>
    <w:p w:rsidR="007C37E4" w:rsidRDefault="007C37E4" w:rsidP="007C37E4">
      <w:pPr>
        <w:spacing w:line="360" w:lineRule="auto"/>
        <w:ind w:firstLine="561"/>
        <w:jc w:val="center"/>
        <w:rPr>
          <w:b/>
        </w:rPr>
      </w:pPr>
    </w:p>
    <w:p w:rsidR="007C37E4" w:rsidRDefault="007C37E4" w:rsidP="007C37E4">
      <w:pPr>
        <w:spacing w:line="360" w:lineRule="auto"/>
        <w:ind w:firstLine="561"/>
        <w:jc w:val="center"/>
        <w:rPr>
          <w:b/>
        </w:rPr>
      </w:pPr>
    </w:p>
    <w:p w:rsidR="007C37E4" w:rsidRDefault="007C37E4" w:rsidP="007C37E4">
      <w:pPr>
        <w:spacing w:line="360" w:lineRule="auto"/>
        <w:ind w:firstLine="561"/>
        <w:jc w:val="center"/>
        <w:rPr>
          <w:b/>
        </w:rPr>
      </w:pPr>
    </w:p>
    <w:p w:rsidR="007C37E4" w:rsidRDefault="007C37E4" w:rsidP="007C37E4">
      <w:pPr>
        <w:spacing w:line="360" w:lineRule="auto"/>
        <w:ind w:firstLine="561"/>
        <w:jc w:val="center"/>
        <w:rPr>
          <w:b/>
        </w:rPr>
      </w:pPr>
      <w:r>
        <w:rPr>
          <w:b/>
        </w:rPr>
        <w:t xml:space="preserve">Отчет об использовании средств муниципального дорожного фонда </w:t>
      </w:r>
      <w:proofErr w:type="spellStart"/>
      <w:r>
        <w:rPr>
          <w:b/>
        </w:rPr>
        <w:t>Крсасноярского</w:t>
      </w:r>
      <w:proofErr w:type="spellEnd"/>
      <w:r>
        <w:rPr>
          <w:b/>
        </w:rPr>
        <w:t xml:space="preserve"> сельского поселения за 1 квартал 2015 года</w:t>
      </w:r>
    </w:p>
    <w:p w:rsidR="007C37E4" w:rsidRDefault="007C37E4" w:rsidP="007C37E4">
      <w:pPr>
        <w:spacing w:after="120"/>
        <w:ind w:hanging="360"/>
        <w:jc w:val="center"/>
        <w:rPr>
          <w:b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7C37E4" w:rsidTr="007C37E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284671">
              <w:rPr>
                <w:b/>
                <w:lang w:eastAsia="en-US" w:bidi="en-US"/>
              </w:rPr>
              <w:t>Остаток на счете на 01.01.2015</w:t>
            </w:r>
          </w:p>
          <w:p w:rsidR="007C37E4" w:rsidRPr="00284671" w:rsidRDefault="007C37E4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284671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284671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284671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284671">
              <w:rPr>
                <w:b/>
                <w:lang w:eastAsia="en-US" w:bidi="en-US"/>
              </w:rPr>
              <w:t>Утверждено в бюджете на  2015</w:t>
            </w:r>
          </w:p>
          <w:p w:rsidR="007C37E4" w:rsidRPr="00284671" w:rsidRDefault="007C37E4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284671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284671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284671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284671">
              <w:rPr>
                <w:b/>
                <w:lang w:eastAsia="en-US" w:bidi="en-US"/>
              </w:rPr>
              <w:t>Использовано средств на 01.04.2015 год</w:t>
            </w:r>
          </w:p>
          <w:p w:rsidR="007C37E4" w:rsidRPr="00284671" w:rsidRDefault="007C37E4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284671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284671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284671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7C37E4" w:rsidTr="007C37E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4</w:t>
            </w:r>
          </w:p>
        </w:tc>
      </w:tr>
      <w:tr w:rsidR="007C37E4" w:rsidTr="007C37E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Pr="00284671" w:rsidRDefault="007C37E4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284671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284671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284671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1093,4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3637,1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E4" w:rsidRDefault="007C37E4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lang w:val="en-US" w:eastAsia="en-US" w:bidi="en-US"/>
              </w:rPr>
              <w:t>495,0</w:t>
            </w:r>
          </w:p>
        </w:tc>
      </w:tr>
    </w:tbl>
    <w:p w:rsidR="007C37E4" w:rsidRDefault="007C37E4" w:rsidP="007C37E4">
      <w:pPr>
        <w:rPr>
          <w:sz w:val="16"/>
          <w:szCs w:val="16"/>
        </w:rPr>
      </w:pPr>
    </w:p>
    <w:p w:rsidR="00AB3B6E" w:rsidRDefault="00AB3B6E"/>
    <w:sectPr w:rsidR="00AB3B6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9C1"/>
    <w:multiLevelType w:val="multilevel"/>
    <w:tmpl w:val="896A4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34B69"/>
    <w:multiLevelType w:val="multilevel"/>
    <w:tmpl w:val="8FC4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7E4"/>
    <w:rsid w:val="002277B9"/>
    <w:rsid w:val="00284671"/>
    <w:rsid w:val="002B2F4D"/>
    <w:rsid w:val="00362182"/>
    <w:rsid w:val="0038643E"/>
    <w:rsid w:val="0044452B"/>
    <w:rsid w:val="00465BE0"/>
    <w:rsid w:val="00481B75"/>
    <w:rsid w:val="004C4CC6"/>
    <w:rsid w:val="00582737"/>
    <w:rsid w:val="005C3CC0"/>
    <w:rsid w:val="006172D3"/>
    <w:rsid w:val="0071360D"/>
    <w:rsid w:val="0071512D"/>
    <w:rsid w:val="007C37E4"/>
    <w:rsid w:val="007F08A5"/>
    <w:rsid w:val="009E592B"/>
    <w:rsid w:val="00A918F5"/>
    <w:rsid w:val="00AB3B6E"/>
    <w:rsid w:val="00AE6F66"/>
    <w:rsid w:val="00B727F5"/>
    <w:rsid w:val="00B91A56"/>
    <w:rsid w:val="00B92813"/>
    <w:rsid w:val="00F34B6F"/>
    <w:rsid w:val="00F611DD"/>
    <w:rsid w:val="00FA4963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E4"/>
    <w:pPr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styleId="af4">
    <w:name w:val="Hyperlink"/>
    <w:basedOn w:val="a0"/>
    <w:uiPriority w:val="99"/>
    <w:semiHidden/>
    <w:unhideWhenUsed/>
    <w:rsid w:val="007C37E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C37E4"/>
    <w:rPr>
      <w:color w:val="800080"/>
      <w:u w:val="single"/>
    </w:rPr>
  </w:style>
  <w:style w:type="paragraph" w:styleId="af6">
    <w:name w:val="Normal (Web)"/>
    <w:aliases w:val="Обычный (Web),Обычный (Web)1"/>
    <w:basedOn w:val="1"/>
    <w:next w:val="a"/>
    <w:uiPriority w:val="39"/>
    <w:semiHidden/>
    <w:unhideWhenUsed/>
    <w:qFormat/>
    <w:rsid w:val="007C37E4"/>
    <w:pPr>
      <w:outlineLvl w:val="9"/>
    </w:pPr>
  </w:style>
  <w:style w:type="character" w:customStyle="1" w:styleId="af7">
    <w:name w:val="Обычный (веб) Знак"/>
    <w:aliases w:val="Обычный (Web) Знак,Обычный (Web)1 Знак"/>
    <w:basedOn w:val="a0"/>
    <w:uiPriority w:val="30"/>
    <w:locked/>
    <w:rsid w:val="007C37E4"/>
    <w:rPr>
      <w:rFonts w:ascii="Times New Roman" w:eastAsia="Times New Roman" w:hAnsi="Times New Roman" w:cs="Times New Roman"/>
      <w:b/>
      <w:bCs/>
      <w:i/>
      <w:iCs/>
      <w:color w:val="4F81BD" w:themeColor="accent1"/>
      <w:lang w:val="ru-RU" w:eastAsia="ru-RU" w:bidi="ar-SA"/>
    </w:rPr>
  </w:style>
  <w:style w:type="paragraph" w:customStyle="1" w:styleId="xl65">
    <w:name w:val="xl65"/>
    <w:basedOn w:val="a"/>
    <w:uiPriority w:val="34"/>
    <w:qFormat/>
    <w:rsid w:val="007C37E4"/>
    <w:pPr>
      <w:spacing w:before="100" w:beforeAutospacing="1" w:after="100" w:afterAutospacing="1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xl66">
    <w:name w:val="xl66"/>
    <w:basedOn w:val="a"/>
    <w:uiPriority w:val="34"/>
    <w:qFormat/>
    <w:rsid w:val="007C37E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67">
    <w:name w:val="xl67"/>
    <w:basedOn w:val="a"/>
    <w:uiPriority w:val="34"/>
    <w:qFormat/>
    <w:rsid w:val="007C37E4"/>
    <w:pPr>
      <w:spacing w:before="100" w:beforeAutospacing="1" w:after="100" w:afterAutospacing="1"/>
    </w:pPr>
    <w:rPr>
      <w:i/>
      <w:iCs/>
      <w:color w:val="auto"/>
      <w:sz w:val="24"/>
      <w:szCs w:val="24"/>
    </w:rPr>
  </w:style>
  <w:style w:type="paragraph" w:customStyle="1" w:styleId="xl68">
    <w:name w:val="xl68"/>
    <w:basedOn w:val="a"/>
    <w:uiPriority w:val="34"/>
    <w:qFormat/>
    <w:rsid w:val="007C37E4"/>
    <w:pPr>
      <w:spacing w:before="100" w:beforeAutospacing="1" w:after="100" w:afterAutospacing="1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xl69">
    <w:name w:val="xl69"/>
    <w:basedOn w:val="a"/>
    <w:uiPriority w:val="34"/>
    <w:qFormat/>
    <w:rsid w:val="007C37E4"/>
    <w:pPr>
      <w:spacing w:before="100" w:beforeAutospacing="1" w:after="100" w:afterAutospacing="1"/>
    </w:pPr>
    <w:rPr>
      <w:rFonts w:ascii="Arial CYR" w:hAnsi="Arial CYR" w:cs="Arial CYR"/>
      <w:b/>
      <w:bCs/>
      <w:color w:val="auto"/>
      <w:sz w:val="24"/>
      <w:szCs w:val="24"/>
    </w:rPr>
  </w:style>
  <w:style w:type="paragraph" w:customStyle="1" w:styleId="xl70">
    <w:name w:val="xl70"/>
    <w:basedOn w:val="a"/>
    <w:uiPriority w:val="34"/>
    <w:qFormat/>
    <w:rsid w:val="007C37E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1">
    <w:name w:val="xl71"/>
    <w:basedOn w:val="a"/>
    <w:uiPriority w:val="34"/>
    <w:qFormat/>
    <w:rsid w:val="007C37E4"/>
    <w:pPr>
      <w:spacing w:before="100" w:beforeAutospacing="1" w:after="100" w:afterAutospacing="1"/>
    </w:pPr>
    <w:rPr>
      <w:color w:val="auto"/>
      <w:sz w:val="44"/>
      <w:szCs w:val="44"/>
    </w:rPr>
  </w:style>
  <w:style w:type="paragraph" w:customStyle="1" w:styleId="xl72">
    <w:name w:val="xl72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73">
    <w:name w:val="xl73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color w:val="FF0000"/>
      <w:sz w:val="44"/>
      <w:szCs w:val="44"/>
    </w:rPr>
  </w:style>
  <w:style w:type="paragraph" w:customStyle="1" w:styleId="xl74">
    <w:name w:val="xl74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imes New Roman CYR" w:hAnsi="Times New Roman CYR" w:cs="Times New Roman CYR"/>
      <w:b/>
      <w:bCs/>
      <w:sz w:val="44"/>
      <w:szCs w:val="44"/>
    </w:rPr>
  </w:style>
  <w:style w:type="paragraph" w:customStyle="1" w:styleId="xl75">
    <w:name w:val="xl7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FF0000"/>
      <w:sz w:val="44"/>
      <w:szCs w:val="44"/>
    </w:rPr>
  </w:style>
  <w:style w:type="paragraph" w:customStyle="1" w:styleId="xl76">
    <w:name w:val="xl7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77">
    <w:name w:val="xl77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color w:val="FFFFFF"/>
      <w:sz w:val="44"/>
      <w:szCs w:val="44"/>
    </w:rPr>
  </w:style>
  <w:style w:type="paragraph" w:customStyle="1" w:styleId="xl78">
    <w:name w:val="xl78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FFFFFF"/>
      <w:sz w:val="44"/>
      <w:szCs w:val="44"/>
    </w:rPr>
  </w:style>
  <w:style w:type="paragraph" w:customStyle="1" w:styleId="xl79">
    <w:name w:val="xl79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80">
    <w:name w:val="xl8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b/>
      <w:bCs/>
      <w:color w:val="auto"/>
      <w:sz w:val="44"/>
      <w:szCs w:val="44"/>
    </w:rPr>
  </w:style>
  <w:style w:type="paragraph" w:customStyle="1" w:styleId="xl81">
    <w:name w:val="xl8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82">
    <w:name w:val="xl8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83">
    <w:name w:val="xl83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color w:val="FFFFFF"/>
      <w:sz w:val="44"/>
      <w:szCs w:val="44"/>
    </w:rPr>
  </w:style>
  <w:style w:type="paragraph" w:customStyle="1" w:styleId="xl84">
    <w:name w:val="xl84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auto"/>
      <w:sz w:val="44"/>
      <w:szCs w:val="44"/>
    </w:rPr>
  </w:style>
  <w:style w:type="paragraph" w:customStyle="1" w:styleId="xl85">
    <w:name w:val="xl8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86">
    <w:name w:val="xl8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87">
    <w:name w:val="xl8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88">
    <w:name w:val="xl8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89">
    <w:name w:val="xl89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90">
    <w:name w:val="xl9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91">
    <w:name w:val="xl9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92">
    <w:name w:val="xl9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93">
    <w:name w:val="xl93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94">
    <w:name w:val="xl94"/>
    <w:basedOn w:val="a"/>
    <w:uiPriority w:val="34"/>
    <w:qFormat/>
    <w:rsid w:val="007C37E4"/>
    <w:pP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95">
    <w:name w:val="xl95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96">
    <w:name w:val="xl96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97">
    <w:name w:val="xl9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98">
    <w:name w:val="xl9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99">
    <w:name w:val="xl9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00">
    <w:name w:val="xl10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44"/>
      <w:szCs w:val="44"/>
    </w:rPr>
  </w:style>
  <w:style w:type="paragraph" w:customStyle="1" w:styleId="xl101">
    <w:name w:val="xl10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02">
    <w:name w:val="xl102"/>
    <w:basedOn w:val="a"/>
    <w:uiPriority w:val="34"/>
    <w:qFormat/>
    <w:rsid w:val="007C37E4"/>
    <w:pPr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03">
    <w:name w:val="xl103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04">
    <w:name w:val="xl104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05">
    <w:name w:val="xl10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06">
    <w:name w:val="xl10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44"/>
      <w:szCs w:val="44"/>
    </w:rPr>
  </w:style>
  <w:style w:type="paragraph" w:customStyle="1" w:styleId="xl107">
    <w:name w:val="xl10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44"/>
      <w:szCs w:val="44"/>
    </w:rPr>
  </w:style>
  <w:style w:type="paragraph" w:customStyle="1" w:styleId="xl108">
    <w:name w:val="xl10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09">
    <w:name w:val="xl109"/>
    <w:basedOn w:val="a"/>
    <w:uiPriority w:val="34"/>
    <w:qFormat/>
    <w:rsid w:val="007C37E4"/>
    <w:pPr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10">
    <w:name w:val="xl11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11">
    <w:name w:val="xl111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12">
    <w:name w:val="xl112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13">
    <w:name w:val="xl113"/>
    <w:basedOn w:val="a"/>
    <w:uiPriority w:val="34"/>
    <w:qFormat/>
    <w:rsid w:val="007C37E4"/>
    <w:pPr>
      <w:shd w:val="clear" w:color="auto" w:fill="00FF00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14">
    <w:name w:val="xl114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15">
    <w:name w:val="xl11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44"/>
      <w:szCs w:val="44"/>
    </w:rPr>
  </w:style>
  <w:style w:type="paragraph" w:customStyle="1" w:styleId="xl116">
    <w:name w:val="xl11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117">
    <w:name w:val="xl11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18">
    <w:name w:val="xl11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44"/>
      <w:szCs w:val="44"/>
    </w:rPr>
  </w:style>
  <w:style w:type="paragraph" w:customStyle="1" w:styleId="xl119">
    <w:name w:val="xl11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120">
    <w:name w:val="xl12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21">
    <w:name w:val="xl12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sz w:val="44"/>
      <w:szCs w:val="44"/>
    </w:rPr>
  </w:style>
  <w:style w:type="paragraph" w:customStyle="1" w:styleId="xl122">
    <w:name w:val="xl122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23">
    <w:name w:val="xl123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24">
    <w:name w:val="xl124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25">
    <w:name w:val="xl125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26">
    <w:name w:val="xl12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127">
    <w:name w:val="xl12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128">
    <w:name w:val="xl12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29">
    <w:name w:val="xl129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30">
    <w:name w:val="xl13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44"/>
      <w:szCs w:val="44"/>
    </w:rPr>
  </w:style>
  <w:style w:type="paragraph" w:customStyle="1" w:styleId="xl131">
    <w:name w:val="xl13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132">
    <w:name w:val="xl13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33">
    <w:name w:val="xl133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34">
    <w:name w:val="xl134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35">
    <w:name w:val="xl13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36">
    <w:name w:val="xl13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137">
    <w:name w:val="xl137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138">
    <w:name w:val="xl13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44"/>
      <w:szCs w:val="44"/>
    </w:rPr>
  </w:style>
  <w:style w:type="paragraph" w:customStyle="1" w:styleId="xl139">
    <w:name w:val="xl139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44"/>
      <w:szCs w:val="44"/>
    </w:rPr>
  </w:style>
  <w:style w:type="paragraph" w:customStyle="1" w:styleId="xl140">
    <w:name w:val="xl14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41">
    <w:name w:val="xl14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142">
    <w:name w:val="xl14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paragraph" w:customStyle="1" w:styleId="xl143">
    <w:name w:val="xl143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44">
    <w:name w:val="xl144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44"/>
      <w:szCs w:val="44"/>
    </w:rPr>
  </w:style>
  <w:style w:type="paragraph" w:customStyle="1" w:styleId="xl145">
    <w:name w:val="xl14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44"/>
      <w:szCs w:val="44"/>
    </w:rPr>
  </w:style>
  <w:style w:type="paragraph" w:customStyle="1" w:styleId="xl146">
    <w:name w:val="xl14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44"/>
      <w:szCs w:val="44"/>
    </w:rPr>
  </w:style>
  <w:style w:type="paragraph" w:customStyle="1" w:styleId="xl147">
    <w:name w:val="xl14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44"/>
      <w:szCs w:val="44"/>
    </w:rPr>
  </w:style>
  <w:style w:type="paragraph" w:customStyle="1" w:styleId="xl148">
    <w:name w:val="xl14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44"/>
      <w:szCs w:val="44"/>
    </w:rPr>
  </w:style>
  <w:style w:type="paragraph" w:customStyle="1" w:styleId="xl149">
    <w:name w:val="xl14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44"/>
      <w:szCs w:val="44"/>
    </w:rPr>
  </w:style>
  <w:style w:type="paragraph" w:customStyle="1" w:styleId="xl150">
    <w:name w:val="xl15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44"/>
      <w:szCs w:val="44"/>
    </w:rPr>
  </w:style>
  <w:style w:type="paragraph" w:customStyle="1" w:styleId="xl151">
    <w:name w:val="xl15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52">
    <w:name w:val="xl15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53">
    <w:name w:val="xl153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54">
    <w:name w:val="xl154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auto"/>
      <w:sz w:val="44"/>
      <w:szCs w:val="44"/>
    </w:rPr>
  </w:style>
  <w:style w:type="paragraph" w:customStyle="1" w:styleId="xl155">
    <w:name w:val="xl155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56">
    <w:name w:val="xl156"/>
    <w:basedOn w:val="a"/>
    <w:uiPriority w:val="34"/>
    <w:qFormat/>
    <w:rsid w:val="007C37E4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57">
    <w:name w:val="xl15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44"/>
      <w:szCs w:val="44"/>
    </w:rPr>
  </w:style>
  <w:style w:type="paragraph" w:customStyle="1" w:styleId="xl158">
    <w:name w:val="xl15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159">
    <w:name w:val="xl15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60">
    <w:name w:val="xl16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44"/>
      <w:szCs w:val="44"/>
    </w:rPr>
  </w:style>
  <w:style w:type="paragraph" w:customStyle="1" w:styleId="xl161">
    <w:name w:val="xl16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color w:val="auto"/>
      <w:sz w:val="44"/>
      <w:szCs w:val="44"/>
    </w:rPr>
  </w:style>
  <w:style w:type="paragraph" w:customStyle="1" w:styleId="xl162">
    <w:name w:val="xl16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163">
    <w:name w:val="xl163"/>
    <w:basedOn w:val="a"/>
    <w:uiPriority w:val="34"/>
    <w:qFormat/>
    <w:rsid w:val="007C37E4"/>
    <w:pPr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64">
    <w:name w:val="xl164"/>
    <w:basedOn w:val="a"/>
    <w:uiPriority w:val="34"/>
    <w:qFormat/>
    <w:rsid w:val="007C37E4"/>
    <w:pPr>
      <w:spacing w:before="100" w:beforeAutospacing="1" w:after="100" w:afterAutospacing="1"/>
    </w:pPr>
    <w:rPr>
      <w:rFonts w:ascii="Arial CYR" w:hAnsi="Arial CYR" w:cs="Arial CYR"/>
      <w:color w:val="auto"/>
      <w:sz w:val="44"/>
      <w:szCs w:val="44"/>
    </w:rPr>
  </w:style>
  <w:style w:type="paragraph" w:customStyle="1" w:styleId="xl165">
    <w:name w:val="xl165"/>
    <w:basedOn w:val="a"/>
    <w:uiPriority w:val="34"/>
    <w:qFormat/>
    <w:rsid w:val="007C37E4"/>
    <w:pPr>
      <w:spacing w:before="100" w:beforeAutospacing="1" w:after="100" w:afterAutospacing="1"/>
    </w:pPr>
    <w:rPr>
      <w:color w:val="auto"/>
      <w:sz w:val="44"/>
      <w:szCs w:val="44"/>
    </w:rPr>
  </w:style>
  <w:style w:type="paragraph" w:customStyle="1" w:styleId="xl166">
    <w:name w:val="xl166"/>
    <w:basedOn w:val="a"/>
    <w:uiPriority w:val="34"/>
    <w:qFormat/>
    <w:rsid w:val="007C3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67">
    <w:name w:val="xl16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Times New Roman CYR" w:hAnsi="Times New Roman CYR" w:cs="Times New Roman CYR"/>
      <w:sz w:val="44"/>
      <w:szCs w:val="44"/>
    </w:rPr>
  </w:style>
  <w:style w:type="paragraph" w:customStyle="1" w:styleId="xl168">
    <w:name w:val="xl16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169">
    <w:name w:val="xl16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70">
    <w:name w:val="xl17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171">
    <w:name w:val="xl171"/>
    <w:basedOn w:val="a"/>
    <w:uiPriority w:val="34"/>
    <w:qFormat/>
    <w:rsid w:val="007C37E4"/>
    <w:pPr>
      <w:spacing w:before="100" w:beforeAutospacing="1" w:after="100" w:afterAutospacing="1"/>
    </w:pPr>
    <w:rPr>
      <w:rFonts w:ascii="Arial CYR" w:hAnsi="Arial CYR" w:cs="Arial CYR"/>
      <w:b/>
      <w:bCs/>
      <w:color w:val="auto"/>
      <w:sz w:val="44"/>
      <w:szCs w:val="44"/>
    </w:rPr>
  </w:style>
  <w:style w:type="paragraph" w:customStyle="1" w:styleId="xl172">
    <w:name w:val="xl172"/>
    <w:basedOn w:val="a"/>
    <w:uiPriority w:val="34"/>
    <w:qFormat/>
    <w:rsid w:val="007C37E4"/>
    <w:pPr>
      <w:spacing w:before="100" w:beforeAutospacing="1" w:after="100" w:afterAutospacing="1"/>
    </w:pPr>
    <w:rPr>
      <w:color w:val="auto"/>
      <w:sz w:val="44"/>
      <w:szCs w:val="44"/>
    </w:rPr>
  </w:style>
  <w:style w:type="paragraph" w:customStyle="1" w:styleId="xl173">
    <w:name w:val="xl173"/>
    <w:basedOn w:val="a"/>
    <w:uiPriority w:val="34"/>
    <w:qFormat/>
    <w:rsid w:val="007C37E4"/>
    <w:pPr>
      <w:spacing w:before="100" w:beforeAutospacing="1" w:after="100" w:afterAutospacing="1"/>
    </w:pPr>
    <w:rPr>
      <w:rFonts w:ascii="Arial CYR" w:hAnsi="Arial CYR" w:cs="Arial CYR"/>
      <w:b/>
      <w:bCs/>
      <w:color w:val="auto"/>
      <w:sz w:val="44"/>
      <w:szCs w:val="44"/>
    </w:rPr>
  </w:style>
  <w:style w:type="paragraph" w:customStyle="1" w:styleId="xl174">
    <w:name w:val="xl174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175">
    <w:name w:val="xl17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176">
    <w:name w:val="xl17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44"/>
      <w:szCs w:val="44"/>
    </w:rPr>
  </w:style>
  <w:style w:type="paragraph" w:customStyle="1" w:styleId="xl177">
    <w:name w:val="xl17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color w:val="auto"/>
      <w:sz w:val="44"/>
      <w:szCs w:val="44"/>
    </w:rPr>
  </w:style>
  <w:style w:type="paragraph" w:customStyle="1" w:styleId="xl178">
    <w:name w:val="xl17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sz w:val="44"/>
      <w:szCs w:val="44"/>
    </w:rPr>
  </w:style>
  <w:style w:type="paragraph" w:customStyle="1" w:styleId="xl179">
    <w:name w:val="xl17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auto"/>
      <w:sz w:val="44"/>
      <w:szCs w:val="44"/>
    </w:rPr>
  </w:style>
  <w:style w:type="paragraph" w:customStyle="1" w:styleId="xl180">
    <w:name w:val="xl18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81">
    <w:name w:val="xl18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b/>
      <w:bCs/>
      <w:i/>
      <w:iCs/>
      <w:sz w:val="44"/>
      <w:szCs w:val="44"/>
    </w:rPr>
  </w:style>
  <w:style w:type="paragraph" w:customStyle="1" w:styleId="xl182">
    <w:name w:val="xl18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color w:val="auto"/>
      <w:sz w:val="44"/>
      <w:szCs w:val="44"/>
    </w:rPr>
  </w:style>
  <w:style w:type="paragraph" w:customStyle="1" w:styleId="xl183">
    <w:name w:val="xl183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color w:val="auto"/>
      <w:sz w:val="44"/>
      <w:szCs w:val="44"/>
    </w:rPr>
  </w:style>
  <w:style w:type="paragraph" w:customStyle="1" w:styleId="xl184">
    <w:name w:val="xl184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</w:pPr>
    <w:rPr>
      <w:sz w:val="44"/>
      <w:szCs w:val="44"/>
    </w:rPr>
  </w:style>
  <w:style w:type="paragraph" w:customStyle="1" w:styleId="xl185">
    <w:name w:val="xl18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44"/>
      <w:szCs w:val="44"/>
    </w:rPr>
  </w:style>
  <w:style w:type="paragraph" w:customStyle="1" w:styleId="xl186">
    <w:name w:val="xl18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auto"/>
      <w:sz w:val="44"/>
      <w:szCs w:val="44"/>
    </w:rPr>
  </w:style>
  <w:style w:type="paragraph" w:customStyle="1" w:styleId="xl187">
    <w:name w:val="xl18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44"/>
      <w:szCs w:val="44"/>
    </w:rPr>
  </w:style>
  <w:style w:type="paragraph" w:customStyle="1" w:styleId="xl188">
    <w:name w:val="xl18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44"/>
      <w:szCs w:val="44"/>
    </w:rPr>
  </w:style>
  <w:style w:type="paragraph" w:customStyle="1" w:styleId="xl189">
    <w:name w:val="xl18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auto"/>
      <w:sz w:val="44"/>
      <w:szCs w:val="44"/>
    </w:rPr>
  </w:style>
  <w:style w:type="paragraph" w:customStyle="1" w:styleId="xl190">
    <w:name w:val="xl19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91">
    <w:name w:val="xl19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44"/>
      <w:szCs w:val="44"/>
    </w:rPr>
  </w:style>
  <w:style w:type="paragraph" w:customStyle="1" w:styleId="xl192">
    <w:name w:val="xl19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4"/>
      <w:szCs w:val="44"/>
    </w:rPr>
  </w:style>
  <w:style w:type="paragraph" w:customStyle="1" w:styleId="xl193">
    <w:name w:val="xl193"/>
    <w:basedOn w:val="a"/>
    <w:uiPriority w:val="34"/>
    <w:qFormat/>
    <w:rsid w:val="007C37E4"/>
    <w:pPr>
      <w:spacing w:before="100" w:beforeAutospacing="1" w:after="100" w:afterAutospacing="1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94">
    <w:name w:val="xl194"/>
    <w:basedOn w:val="a"/>
    <w:uiPriority w:val="34"/>
    <w:qFormat/>
    <w:rsid w:val="007C37E4"/>
    <w:pPr>
      <w:spacing w:before="100" w:beforeAutospacing="1" w:after="100" w:afterAutospacing="1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95">
    <w:name w:val="xl195"/>
    <w:basedOn w:val="a"/>
    <w:uiPriority w:val="34"/>
    <w:qFormat/>
    <w:rsid w:val="007C37E4"/>
    <w:pPr>
      <w:spacing w:before="100" w:beforeAutospacing="1" w:after="100" w:afterAutospacing="1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96">
    <w:name w:val="xl196"/>
    <w:basedOn w:val="a"/>
    <w:uiPriority w:val="34"/>
    <w:qFormat/>
    <w:rsid w:val="007C37E4"/>
    <w:pPr>
      <w:spacing w:before="100" w:beforeAutospacing="1" w:after="100" w:afterAutospacing="1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97">
    <w:name w:val="xl197"/>
    <w:basedOn w:val="a"/>
    <w:uiPriority w:val="34"/>
    <w:qFormat/>
    <w:rsid w:val="007C37E4"/>
    <w:pPr>
      <w:spacing w:before="100" w:beforeAutospacing="1" w:after="100" w:afterAutospacing="1"/>
    </w:pPr>
    <w:rPr>
      <w:rFonts w:ascii="Times New Roman CYR" w:hAnsi="Times New Roman CYR" w:cs="Times New Roman CYR"/>
      <w:color w:val="auto"/>
      <w:sz w:val="44"/>
      <w:szCs w:val="44"/>
    </w:rPr>
  </w:style>
  <w:style w:type="paragraph" w:customStyle="1" w:styleId="xl198">
    <w:name w:val="xl198"/>
    <w:basedOn w:val="a"/>
    <w:uiPriority w:val="34"/>
    <w:qFormat/>
    <w:rsid w:val="007C37E4"/>
    <w:pPr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199">
    <w:name w:val="xl199"/>
    <w:basedOn w:val="a"/>
    <w:uiPriority w:val="34"/>
    <w:qFormat/>
    <w:rsid w:val="007C37E4"/>
    <w:pPr>
      <w:spacing w:before="100" w:beforeAutospacing="1" w:after="100" w:afterAutospacing="1"/>
      <w:jc w:val="right"/>
    </w:pPr>
    <w:rPr>
      <w:rFonts w:ascii="Times New Roman CYR" w:hAnsi="Times New Roman CYR" w:cs="Times New Roman CYR"/>
      <w:color w:val="auto"/>
      <w:sz w:val="28"/>
      <w:szCs w:val="28"/>
    </w:rPr>
  </w:style>
  <w:style w:type="paragraph" w:customStyle="1" w:styleId="xl200">
    <w:name w:val="xl200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color w:val="auto"/>
      <w:sz w:val="28"/>
      <w:szCs w:val="28"/>
    </w:rPr>
  </w:style>
  <w:style w:type="paragraph" w:customStyle="1" w:styleId="xl201">
    <w:name w:val="xl201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  <w:style w:type="paragraph" w:customStyle="1" w:styleId="xl202">
    <w:name w:val="xl202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color w:val="auto"/>
      <w:sz w:val="44"/>
      <w:szCs w:val="44"/>
    </w:rPr>
  </w:style>
  <w:style w:type="paragraph" w:customStyle="1" w:styleId="xl203">
    <w:name w:val="xl203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sz w:val="44"/>
      <w:szCs w:val="44"/>
    </w:rPr>
  </w:style>
  <w:style w:type="paragraph" w:customStyle="1" w:styleId="xl204">
    <w:name w:val="xl204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44"/>
      <w:szCs w:val="44"/>
    </w:rPr>
  </w:style>
  <w:style w:type="paragraph" w:customStyle="1" w:styleId="xl205">
    <w:name w:val="xl205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44"/>
      <w:szCs w:val="44"/>
    </w:rPr>
  </w:style>
  <w:style w:type="paragraph" w:customStyle="1" w:styleId="xl206">
    <w:name w:val="xl206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44"/>
      <w:szCs w:val="44"/>
    </w:rPr>
  </w:style>
  <w:style w:type="paragraph" w:customStyle="1" w:styleId="xl207">
    <w:name w:val="xl207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44"/>
      <w:szCs w:val="44"/>
    </w:rPr>
  </w:style>
  <w:style w:type="paragraph" w:customStyle="1" w:styleId="xl208">
    <w:name w:val="xl20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auto"/>
      <w:sz w:val="44"/>
      <w:szCs w:val="44"/>
    </w:rPr>
  </w:style>
  <w:style w:type="paragraph" w:customStyle="1" w:styleId="xl209">
    <w:name w:val="xl20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auto"/>
      <w:sz w:val="44"/>
      <w:szCs w:val="44"/>
    </w:rPr>
  </w:style>
  <w:style w:type="paragraph" w:customStyle="1" w:styleId="xl210">
    <w:name w:val="xl21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40"/>
      <w:szCs w:val="40"/>
    </w:rPr>
  </w:style>
  <w:style w:type="paragraph" w:customStyle="1" w:styleId="xl211">
    <w:name w:val="xl211"/>
    <w:basedOn w:val="a"/>
    <w:uiPriority w:val="34"/>
    <w:qFormat/>
    <w:rsid w:val="007C37E4"/>
    <w:pPr>
      <w:spacing w:before="100" w:beforeAutospacing="1" w:after="100" w:afterAutospacing="1"/>
      <w:jc w:val="center"/>
    </w:pPr>
    <w:rPr>
      <w:color w:val="auto"/>
      <w:sz w:val="28"/>
      <w:szCs w:val="28"/>
    </w:rPr>
  </w:style>
  <w:style w:type="paragraph" w:customStyle="1" w:styleId="xl212">
    <w:name w:val="xl212"/>
    <w:basedOn w:val="a"/>
    <w:uiPriority w:val="34"/>
    <w:qFormat/>
    <w:rsid w:val="007C37E4"/>
    <w:pPr>
      <w:spacing w:before="100" w:beforeAutospacing="1" w:after="100" w:afterAutospacing="1"/>
      <w:jc w:val="right"/>
    </w:pPr>
    <w:rPr>
      <w:color w:val="auto"/>
      <w:sz w:val="28"/>
      <w:szCs w:val="28"/>
    </w:rPr>
  </w:style>
  <w:style w:type="paragraph" w:customStyle="1" w:styleId="xl213">
    <w:name w:val="xl213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  <w:style w:type="paragraph" w:customStyle="1" w:styleId="xl214">
    <w:name w:val="xl214"/>
    <w:basedOn w:val="a"/>
    <w:uiPriority w:val="34"/>
    <w:qFormat/>
    <w:rsid w:val="007C37E4"/>
    <w:pPr>
      <w:spacing w:before="100" w:beforeAutospacing="1" w:after="100" w:afterAutospacing="1"/>
    </w:pPr>
    <w:rPr>
      <w:b/>
      <w:bCs/>
      <w:color w:val="auto"/>
      <w:sz w:val="44"/>
      <w:szCs w:val="44"/>
    </w:rPr>
  </w:style>
  <w:style w:type="paragraph" w:customStyle="1" w:styleId="xl215">
    <w:name w:val="xl215"/>
    <w:basedOn w:val="a"/>
    <w:uiPriority w:val="34"/>
    <w:qFormat/>
    <w:rsid w:val="007C37E4"/>
    <w:pPr>
      <w:spacing w:before="100" w:beforeAutospacing="1" w:after="100" w:afterAutospacing="1"/>
      <w:jc w:val="right"/>
    </w:pPr>
    <w:rPr>
      <w:color w:val="auto"/>
      <w:sz w:val="28"/>
      <w:szCs w:val="28"/>
    </w:rPr>
  </w:style>
  <w:style w:type="paragraph" w:customStyle="1" w:styleId="xl216">
    <w:name w:val="xl216"/>
    <w:basedOn w:val="a"/>
    <w:uiPriority w:val="34"/>
    <w:qFormat/>
    <w:rsid w:val="007C37E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28"/>
      <w:szCs w:val="28"/>
    </w:rPr>
  </w:style>
  <w:style w:type="paragraph" w:customStyle="1" w:styleId="xl217">
    <w:name w:val="xl217"/>
    <w:basedOn w:val="a"/>
    <w:uiPriority w:val="34"/>
    <w:qFormat/>
    <w:rsid w:val="007C37E4"/>
    <w:pPr>
      <w:pBdr>
        <w:bottom w:val="single" w:sz="4" w:space="0" w:color="auto"/>
      </w:pBdr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218">
    <w:name w:val="xl218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40"/>
      <w:szCs w:val="40"/>
    </w:rPr>
  </w:style>
  <w:style w:type="paragraph" w:customStyle="1" w:styleId="xl219">
    <w:name w:val="xl219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  <w:style w:type="paragraph" w:customStyle="1" w:styleId="xl220">
    <w:name w:val="xl220"/>
    <w:basedOn w:val="a"/>
    <w:uiPriority w:val="34"/>
    <w:qFormat/>
    <w:rsid w:val="007C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i/>
      <w:iCs/>
      <w:sz w:val="44"/>
      <w:szCs w:val="44"/>
    </w:rPr>
  </w:style>
  <w:style w:type="character" w:customStyle="1" w:styleId="71">
    <w:name w:val="Заголовок 7 Знак1"/>
    <w:basedOn w:val="a0"/>
    <w:uiPriority w:val="9"/>
    <w:semiHidden/>
    <w:rsid w:val="007C37E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7C37E4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7C37E4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character" w:customStyle="1" w:styleId="11">
    <w:name w:val="Название Знак1"/>
    <w:basedOn w:val="a0"/>
    <w:uiPriority w:val="10"/>
    <w:rsid w:val="007C3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character" w:customStyle="1" w:styleId="12">
    <w:name w:val="Подзаголовок Знак1"/>
    <w:basedOn w:val="a0"/>
    <w:uiPriority w:val="11"/>
    <w:rsid w:val="007C3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 w:bidi="ar-SA"/>
    </w:rPr>
  </w:style>
  <w:style w:type="character" w:customStyle="1" w:styleId="210">
    <w:name w:val="Цитата 2 Знак1"/>
    <w:basedOn w:val="a0"/>
    <w:uiPriority w:val="29"/>
    <w:rsid w:val="007C37E4"/>
    <w:rPr>
      <w:rFonts w:ascii="Times New Roman" w:eastAsia="Times New Roman" w:hAnsi="Times New Roman" w:cs="Times New Roman"/>
      <w:i/>
      <w:iCs/>
      <w:color w:val="000000" w:themeColor="text1"/>
      <w:lang w:val="ru-RU" w:eastAsia="ru-RU" w:bidi="ar-SA"/>
    </w:rPr>
  </w:style>
  <w:style w:type="character" w:customStyle="1" w:styleId="13">
    <w:name w:val="Выделенная цитата Знак1"/>
    <w:basedOn w:val="a0"/>
    <w:uiPriority w:val="30"/>
    <w:rsid w:val="007C37E4"/>
    <w:rPr>
      <w:rFonts w:ascii="Times New Roman" w:eastAsia="Times New Roman" w:hAnsi="Times New Roman" w:cs="Times New Roman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f8">
    <w:name w:val="Body Text"/>
    <w:basedOn w:val="a"/>
    <w:link w:val="af9"/>
    <w:rsid w:val="00284671"/>
    <w:pPr>
      <w:jc w:val="both"/>
    </w:pPr>
    <w:rPr>
      <w:color w:val="auto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2846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A918F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918F5"/>
    <w:rPr>
      <w:rFonts w:ascii="Tahoma" w:eastAsia="Times New Roman" w:hAnsi="Tahoma" w:cs="Tahoma"/>
      <w:color w:val="000000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094D-A35B-4460-A883-0AE907CA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12</cp:revision>
  <cp:lastPrinted>2015-04-28T10:14:00Z</cp:lastPrinted>
  <dcterms:created xsi:type="dcterms:W3CDTF">2015-04-10T06:18:00Z</dcterms:created>
  <dcterms:modified xsi:type="dcterms:W3CDTF">2015-04-28T10:14:00Z</dcterms:modified>
</cp:coreProperties>
</file>