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462" w:rsidRPr="004964D3" w:rsidRDefault="00A14462" w:rsidP="00A14462">
      <w:pPr>
        <w:jc w:val="center"/>
      </w:pPr>
      <w:r w:rsidRPr="004964D3">
        <w:t>СОВЕТ     КРАСНОЯРСКОГО     СЕЛЬСКОГО    ПОСЕЛЕНИЯ</w:t>
      </w:r>
    </w:p>
    <w:p w:rsidR="00A14462" w:rsidRPr="004964D3" w:rsidRDefault="00A14462" w:rsidP="00A14462"/>
    <w:p w:rsidR="00A14462" w:rsidRPr="004964D3" w:rsidRDefault="00A14462" w:rsidP="00A14462">
      <w:pPr>
        <w:jc w:val="center"/>
      </w:pPr>
      <w:r w:rsidRPr="004964D3">
        <w:t>РЕШЕНИЕ</w:t>
      </w:r>
    </w:p>
    <w:p w:rsidR="00A14462" w:rsidRPr="004964D3" w:rsidRDefault="00A14462" w:rsidP="00A14462">
      <w:pPr>
        <w:jc w:val="center"/>
      </w:pPr>
    </w:p>
    <w:p w:rsidR="00A14462" w:rsidRPr="004964D3" w:rsidRDefault="00A14462" w:rsidP="00A14462">
      <w:pPr>
        <w:jc w:val="center"/>
      </w:pPr>
      <w:r w:rsidRPr="004964D3">
        <w:t>с. Красный  Яр</w:t>
      </w:r>
    </w:p>
    <w:p w:rsidR="00A14462" w:rsidRPr="004964D3" w:rsidRDefault="00A14462" w:rsidP="00A14462">
      <w:pPr>
        <w:jc w:val="center"/>
      </w:pPr>
      <w:r w:rsidRPr="004964D3">
        <w:t>Кривошеинского    района</w:t>
      </w:r>
    </w:p>
    <w:p w:rsidR="00A14462" w:rsidRPr="004964D3" w:rsidRDefault="00A14462" w:rsidP="00A14462">
      <w:pPr>
        <w:jc w:val="center"/>
      </w:pPr>
      <w:r w:rsidRPr="004964D3">
        <w:t>Томской   области</w:t>
      </w:r>
    </w:p>
    <w:p w:rsidR="00A14462" w:rsidRPr="004964D3" w:rsidRDefault="00A14462" w:rsidP="00A14462">
      <w:pPr>
        <w:jc w:val="center"/>
      </w:pPr>
      <w:r w:rsidRPr="004964D3">
        <w:tab/>
      </w:r>
      <w:r w:rsidRPr="004964D3">
        <w:tab/>
      </w:r>
      <w:r w:rsidRPr="004964D3">
        <w:tab/>
      </w:r>
      <w:r w:rsidRPr="004964D3">
        <w:tab/>
      </w:r>
      <w:r w:rsidRPr="004964D3">
        <w:tab/>
      </w:r>
      <w:r w:rsidRPr="004964D3">
        <w:tab/>
      </w:r>
      <w:r w:rsidRPr="004964D3">
        <w:tab/>
      </w:r>
      <w:r w:rsidRPr="004964D3">
        <w:tab/>
      </w:r>
      <w:r w:rsidRPr="004964D3">
        <w:tab/>
      </w:r>
    </w:p>
    <w:p w:rsidR="00A14462" w:rsidRPr="004964D3" w:rsidRDefault="00212D97" w:rsidP="00A14462">
      <w:r>
        <w:t>0</w:t>
      </w:r>
      <w:r w:rsidR="00900CC5">
        <w:t>3</w:t>
      </w:r>
      <w:r w:rsidR="0036291D" w:rsidRPr="004964D3">
        <w:t>.0</w:t>
      </w:r>
      <w:r w:rsidR="00900CC5">
        <w:t>5</w:t>
      </w:r>
      <w:r w:rsidR="00A14462" w:rsidRPr="004964D3">
        <w:t>.201</w:t>
      </w:r>
      <w:r>
        <w:t>7</w:t>
      </w:r>
      <w:r w:rsidR="00A14462" w:rsidRPr="004964D3">
        <w:t xml:space="preserve">                                                                                                               </w:t>
      </w:r>
      <w:r w:rsidR="00D81FD7">
        <w:tab/>
      </w:r>
      <w:r w:rsidR="00B802B6" w:rsidRPr="004964D3">
        <w:t xml:space="preserve">№ </w:t>
      </w:r>
      <w:r w:rsidR="00900CC5">
        <w:t>205</w:t>
      </w:r>
    </w:p>
    <w:p w:rsidR="00A14462" w:rsidRPr="004964D3" w:rsidRDefault="001B0674" w:rsidP="00A14462">
      <w:pPr>
        <w:ind w:left="7740"/>
      </w:pPr>
      <w:r w:rsidRPr="004964D3">
        <w:t xml:space="preserve"> </w:t>
      </w:r>
      <w:r w:rsidR="00900CC5">
        <w:t>57</w:t>
      </w:r>
      <w:r w:rsidR="00A14462" w:rsidRPr="004964D3">
        <w:t>-е собрание</w:t>
      </w:r>
    </w:p>
    <w:p w:rsidR="00A14462" w:rsidRPr="004964D3" w:rsidRDefault="00A14462" w:rsidP="00A14462">
      <w:pPr>
        <w:ind w:left="7740"/>
      </w:pPr>
      <w:r w:rsidRPr="004964D3">
        <w:t xml:space="preserve">3 созыва </w:t>
      </w:r>
    </w:p>
    <w:p w:rsidR="0036291D" w:rsidRPr="004964D3" w:rsidRDefault="00A14462" w:rsidP="00A14462">
      <w:r w:rsidRPr="004964D3">
        <w:t xml:space="preserve">О </w:t>
      </w:r>
      <w:r w:rsidR="0036291D" w:rsidRPr="004964D3">
        <w:t xml:space="preserve">внесении </w:t>
      </w:r>
      <w:r w:rsidRPr="004964D3">
        <w:t xml:space="preserve">изменений и дополнений   </w:t>
      </w:r>
    </w:p>
    <w:p w:rsidR="00A14462" w:rsidRPr="004964D3" w:rsidRDefault="00A14462" w:rsidP="00A14462">
      <w:r w:rsidRPr="004964D3">
        <w:t xml:space="preserve">в Устав </w:t>
      </w:r>
      <w:r w:rsidR="0036291D" w:rsidRPr="004964D3">
        <w:t>м</w:t>
      </w:r>
      <w:r w:rsidRPr="004964D3">
        <w:t xml:space="preserve">униципального образования </w:t>
      </w:r>
    </w:p>
    <w:p w:rsidR="00A14462" w:rsidRPr="004964D3" w:rsidRDefault="00A14462" w:rsidP="00A14462">
      <w:r w:rsidRPr="004964D3">
        <w:t>Красноярское сельское поселение</w:t>
      </w:r>
    </w:p>
    <w:p w:rsidR="00A14462" w:rsidRPr="004964D3" w:rsidRDefault="00A14462" w:rsidP="00A14462">
      <w:pPr>
        <w:jc w:val="both"/>
      </w:pPr>
    </w:p>
    <w:p w:rsidR="00A14462" w:rsidRPr="004964D3" w:rsidRDefault="00A14462" w:rsidP="00242B28">
      <w:pPr>
        <w:jc w:val="both"/>
      </w:pPr>
      <w:r w:rsidRPr="004964D3">
        <w:tab/>
        <w:t xml:space="preserve">В целях приведения в соответствие с </w:t>
      </w:r>
      <w:r w:rsidR="002E1AE6" w:rsidRPr="004964D3">
        <w:t>действующим</w:t>
      </w:r>
      <w:r w:rsidRPr="004964D3">
        <w:t xml:space="preserve"> законодательством, руководствуясь Уставом муниципального образования Красноярское сельское поселение,</w:t>
      </w:r>
      <w:r w:rsidRPr="004964D3">
        <w:tab/>
      </w:r>
    </w:p>
    <w:p w:rsidR="00A14462" w:rsidRPr="004964D3" w:rsidRDefault="00A14462" w:rsidP="00242B28">
      <w:pPr>
        <w:jc w:val="both"/>
      </w:pPr>
    </w:p>
    <w:p w:rsidR="00A14462" w:rsidRPr="004964D3" w:rsidRDefault="00A14462" w:rsidP="00242B28">
      <w:pPr>
        <w:jc w:val="both"/>
      </w:pPr>
      <w:r w:rsidRPr="004964D3">
        <w:t>СОВЕТ КРАСНОЯРСКОГО СЕЛЬСКОГО ПОСЕЛЕНИЯ РЕШИЛ:</w:t>
      </w:r>
    </w:p>
    <w:p w:rsidR="00A14462" w:rsidRDefault="00A14462" w:rsidP="00242B28">
      <w:pPr>
        <w:jc w:val="both"/>
      </w:pPr>
      <w:r w:rsidRPr="004964D3">
        <w:tab/>
        <w:t xml:space="preserve">1. </w:t>
      </w:r>
      <w:r w:rsidR="0036291D" w:rsidRPr="004964D3">
        <w:t>Внести</w:t>
      </w:r>
      <w:r w:rsidR="00AB03F5" w:rsidRPr="004964D3">
        <w:t xml:space="preserve"> изменения и дополнения в У</w:t>
      </w:r>
      <w:r w:rsidRPr="004964D3">
        <w:t>став муниципального образования Красноярское сельское поселение Кривошеинского района Томской о</w:t>
      </w:r>
      <w:r w:rsidR="00AB03F5" w:rsidRPr="004964D3">
        <w:t>бласти от 14.12.</w:t>
      </w:r>
      <w:r w:rsidRPr="004964D3">
        <w:t xml:space="preserve">2005 г. № 22 (с последующими </w:t>
      </w:r>
      <w:r w:rsidR="00D5483E">
        <w:t>изменениями и дополнениями</w:t>
      </w:r>
      <w:r w:rsidRPr="004964D3">
        <w:t>)</w:t>
      </w:r>
      <w:r w:rsidR="00016F95">
        <w:t xml:space="preserve"> </w:t>
      </w:r>
      <w:r w:rsidRPr="004964D3">
        <w:t>в следующей редакции:</w:t>
      </w:r>
    </w:p>
    <w:p w:rsidR="006C0C43" w:rsidRDefault="006C0C43" w:rsidP="006C0C43">
      <w:pPr>
        <w:jc w:val="both"/>
      </w:pPr>
      <w:r w:rsidRPr="006C0C43">
        <w:rPr>
          <w:b/>
        </w:rPr>
        <w:t>1.1</w:t>
      </w:r>
      <w:r>
        <w:t xml:space="preserve"> </w:t>
      </w:r>
      <w:r w:rsidR="00212D97" w:rsidRPr="00212D97">
        <w:rPr>
          <w:b/>
        </w:rPr>
        <w:t>пункт 1</w:t>
      </w:r>
      <w:r w:rsidR="00212D97">
        <w:t xml:space="preserve"> </w:t>
      </w:r>
      <w:r w:rsidR="00212D97">
        <w:rPr>
          <w:b/>
        </w:rPr>
        <w:t>части 3 статьи 17</w:t>
      </w:r>
      <w:r>
        <w:t xml:space="preserve"> изложить в следующей редакции:</w:t>
      </w:r>
    </w:p>
    <w:p w:rsidR="006C0C43" w:rsidRDefault="006C0C43" w:rsidP="006C0C43">
      <w:pPr>
        <w:jc w:val="both"/>
      </w:pPr>
      <w:proofErr w:type="gramStart"/>
      <w:r>
        <w:t>«</w:t>
      </w:r>
      <w:r w:rsidR="00F24555">
        <w:t>1) проект устава Красноярского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Томской области в целях приведения данного устава в соответствие с этими нормативными правовыми актами</w:t>
      </w:r>
      <w:r w:rsidR="006B5EFE">
        <w:t>»</w:t>
      </w:r>
      <w:r>
        <w:t>.</w:t>
      </w:r>
      <w:proofErr w:type="gramEnd"/>
    </w:p>
    <w:p w:rsidR="006B5EFE" w:rsidRDefault="006B5EFE" w:rsidP="006C0C43">
      <w:pPr>
        <w:jc w:val="both"/>
      </w:pPr>
    </w:p>
    <w:p w:rsidR="006B5EFE" w:rsidRDefault="006B5EFE" w:rsidP="006C0C43">
      <w:pPr>
        <w:jc w:val="both"/>
      </w:pPr>
      <w:r w:rsidRPr="00D33564">
        <w:rPr>
          <w:b/>
        </w:rPr>
        <w:t xml:space="preserve">1.2 часть 5 статьи </w:t>
      </w:r>
      <w:r w:rsidR="00D33564" w:rsidRPr="00D33564">
        <w:rPr>
          <w:b/>
        </w:rPr>
        <w:t xml:space="preserve">22 </w:t>
      </w:r>
      <w:r w:rsidRPr="00D33564">
        <w:rPr>
          <w:b/>
        </w:rPr>
        <w:t>дополнить пункт</w:t>
      </w:r>
      <w:r w:rsidR="00FD4070">
        <w:rPr>
          <w:b/>
        </w:rPr>
        <w:t>ами</w:t>
      </w:r>
      <w:r w:rsidRPr="00D33564">
        <w:rPr>
          <w:b/>
        </w:rPr>
        <w:t xml:space="preserve"> 11</w:t>
      </w:r>
      <w:r>
        <w:t xml:space="preserve"> </w:t>
      </w:r>
      <w:r w:rsidR="00FD4070" w:rsidRPr="00FD4070">
        <w:rPr>
          <w:b/>
        </w:rPr>
        <w:t>и 12</w:t>
      </w:r>
      <w:r w:rsidR="00FD4070">
        <w:t xml:space="preserve"> </w:t>
      </w:r>
      <w:r>
        <w:t>следующего содержания:</w:t>
      </w:r>
    </w:p>
    <w:p w:rsidR="00FD4070" w:rsidRDefault="00D33564" w:rsidP="006C0C43">
      <w:pPr>
        <w:jc w:val="both"/>
      </w:pPr>
      <w:r>
        <w:t>«11) установление учетной нормы площади жилого помещения</w:t>
      </w:r>
      <w:r w:rsidR="00FD4070">
        <w:t>;</w:t>
      </w:r>
    </w:p>
    <w:p w:rsidR="00D33564" w:rsidRDefault="00FD4070" w:rsidP="006C0C43">
      <w:pPr>
        <w:jc w:val="both"/>
      </w:pPr>
      <w:r>
        <w:t xml:space="preserve">12) утверждение положения о расчете </w:t>
      </w:r>
      <w:r w:rsidR="00494AB2">
        <w:t xml:space="preserve">размера </w:t>
      </w:r>
      <w:r>
        <w:t xml:space="preserve">платы за найм </w:t>
      </w:r>
      <w:r w:rsidR="00494AB2">
        <w:t>жилого помещения на территории Красноярского сельского поселения</w:t>
      </w:r>
      <w:r w:rsidR="00D33564">
        <w:t>».</w:t>
      </w:r>
    </w:p>
    <w:p w:rsidR="006B5EFE" w:rsidRDefault="006B5EFE" w:rsidP="006C0C43">
      <w:pPr>
        <w:jc w:val="both"/>
      </w:pPr>
    </w:p>
    <w:p w:rsidR="006C0C43" w:rsidRDefault="006C0C43" w:rsidP="006C0C43">
      <w:pPr>
        <w:jc w:val="both"/>
      </w:pPr>
      <w:r w:rsidRPr="006C0C43">
        <w:rPr>
          <w:b/>
        </w:rPr>
        <w:t>1.</w:t>
      </w:r>
      <w:r w:rsidR="00BE469A">
        <w:rPr>
          <w:b/>
        </w:rPr>
        <w:t>3 часть 9</w:t>
      </w:r>
      <w:r w:rsidRPr="006C0C43">
        <w:rPr>
          <w:b/>
        </w:rPr>
        <w:t xml:space="preserve"> стать</w:t>
      </w:r>
      <w:r w:rsidR="006C7A53">
        <w:rPr>
          <w:b/>
        </w:rPr>
        <w:t>и</w:t>
      </w:r>
      <w:r w:rsidRPr="006C0C43">
        <w:rPr>
          <w:b/>
        </w:rPr>
        <w:t xml:space="preserve"> 2</w:t>
      </w:r>
      <w:r w:rsidR="00BE469A">
        <w:rPr>
          <w:b/>
        </w:rPr>
        <w:t>3</w:t>
      </w:r>
      <w:r>
        <w:t xml:space="preserve"> Устава изложить в следующей редакции:</w:t>
      </w:r>
    </w:p>
    <w:p w:rsidR="00BE469A" w:rsidRDefault="006C0C43" w:rsidP="00BE469A">
      <w:pPr>
        <w:jc w:val="both"/>
      </w:pPr>
      <w:r>
        <w:t>«</w:t>
      </w:r>
      <w:r w:rsidR="00D6219F">
        <w:t xml:space="preserve">9. </w:t>
      </w:r>
      <w:r w:rsidR="00BE469A">
        <w:t xml:space="preserve">В случае досрочного прекращения полномочий Главы Красноярского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Управляющий делами Администрации Красноярского сельского поселения». </w:t>
      </w:r>
    </w:p>
    <w:p w:rsidR="0002486C" w:rsidRDefault="0002486C" w:rsidP="0002486C">
      <w:pPr>
        <w:jc w:val="both"/>
        <w:rPr>
          <w:b/>
        </w:rPr>
      </w:pPr>
    </w:p>
    <w:p w:rsidR="0002486C" w:rsidRDefault="0002486C" w:rsidP="0002486C">
      <w:pPr>
        <w:jc w:val="both"/>
      </w:pPr>
      <w:r>
        <w:rPr>
          <w:b/>
        </w:rPr>
        <w:t>1.4</w:t>
      </w:r>
      <w:r w:rsidRPr="0002486C">
        <w:rPr>
          <w:b/>
        </w:rPr>
        <w:t xml:space="preserve"> </w:t>
      </w:r>
      <w:r>
        <w:rPr>
          <w:b/>
        </w:rPr>
        <w:t>часть</w:t>
      </w:r>
      <w:r w:rsidRPr="0002486C">
        <w:rPr>
          <w:b/>
        </w:rPr>
        <w:t xml:space="preserve"> 5.1. статьи 23</w:t>
      </w:r>
      <w:r>
        <w:t xml:space="preserve"> изложить в следующей редакции:</w:t>
      </w:r>
    </w:p>
    <w:p w:rsidR="0002486C" w:rsidRDefault="0002486C" w:rsidP="0002486C">
      <w:pPr>
        <w:jc w:val="both"/>
      </w:pPr>
      <w:r>
        <w:t>«5.1.</w:t>
      </w:r>
      <w:r w:rsidRPr="00E3107C">
        <w:rPr>
          <w:rFonts w:ascii="Arial" w:hAnsi="Arial" w:cs="Arial"/>
          <w:color w:val="000000"/>
        </w:rPr>
        <w:t xml:space="preserve"> </w:t>
      </w:r>
      <w:proofErr w:type="gramStart"/>
      <w:r w:rsidRPr="00E3107C">
        <w:rPr>
          <w:color w:val="000000"/>
        </w:rPr>
        <w:t xml:space="preserve">Глава муниципального образования должен соблюдать ограничения, запреты, исполнять обязанности, которые установлены Федеральным </w:t>
      </w:r>
      <w:r>
        <w:rPr>
          <w:color w:val="000000"/>
        </w:rPr>
        <w:t xml:space="preserve">законом </w:t>
      </w:r>
      <w:r w:rsidRPr="00E3107C">
        <w:rPr>
          <w:color w:val="000000"/>
        </w:rPr>
        <w:t xml:space="preserve">от 25 декабря 2008 года N 273-ФЗ "О противодействии коррупции", Федеральным </w:t>
      </w:r>
      <w:r>
        <w:rPr>
          <w:color w:val="000000"/>
        </w:rPr>
        <w:t xml:space="preserve">законом </w:t>
      </w:r>
      <w:r w:rsidRPr="00E3107C">
        <w:rPr>
          <w:color w:val="000000"/>
        </w:rPr>
        <w:t xml:space="preserve">от 3 декабря 2012 года N 230-ФЗ "О контроле за соответствием расходов лиц, замещающих государственные должности, и иных лиц их доходам", Федеральным </w:t>
      </w:r>
      <w:r>
        <w:rPr>
          <w:color w:val="000000"/>
        </w:rPr>
        <w:t xml:space="preserve">законом </w:t>
      </w:r>
      <w:r w:rsidRPr="00E3107C">
        <w:rPr>
          <w:color w:val="000000"/>
        </w:rPr>
        <w:t>от 7 мая 2013 года N 79-ФЗ "О запрете отдельным категориям лиц</w:t>
      </w:r>
      <w:proofErr w:type="gramEnd"/>
      <w:r w:rsidRPr="00E3107C">
        <w:rPr>
          <w:color w:val="000000"/>
        </w:rPr>
        <w:t xml:space="preserve"> открывать и иметь счета (вклады), хранить наличные денежные средства и ценности в иностранных банках, расположенных за </w:t>
      </w:r>
      <w:r w:rsidRPr="00E3107C">
        <w:rPr>
          <w:color w:val="000000"/>
        </w:rPr>
        <w:lastRenderedPageBreak/>
        <w:t>пределами территории Российской Федерации, владеть и (или) пользоваться иностранными финансовыми инструментами</w:t>
      </w:r>
      <w:r>
        <w:rPr>
          <w:color w:val="000000"/>
        </w:rPr>
        <w:t>».</w:t>
      </w:r>
    </w:p>
    <w:p w:rsidR="006C7A53" w:rsidRDefault="006C7A53" w:rsidP="00BE469A">
      <w:pPr>
        <w:jc w:val="both"/>
      </w:pPr>
    </w:p>
    <w:p w:rsidR="006C7A53" w:rsidRDefault="0002486C" w:rsidP="00BE469A">
      <w:pPr>
        <w:jc w:val="both"/>
      </w:pPr>
      <w:r>
        <w:rPr>
          <w:b/>
        </w:rPr>
        <w:t>1.5</w:t>
      </w:r>
      <w:r w:rsidR="006C7A53" w:rsidRPr="00E3107C">
        <w:rPr>
          <w:b/>
        </w:rPr>
        <w:t xml:space="preserve"> </w:t>
      </w:r>
      <w:r>
        <w:rPr>
          <w:b/>
        </w:rPr>
        <w:t>часть</w:t>
      </w:r>
      <w:r w:rsidR="006C7A53" w:rsidRPr="00E3107C">
        <w:rPr>
          <w:b/>
        </w:rPr>
        <w:t xml:space="preserve"> 6 статьи 23</w:t>
      </w:r>
      <w:r w:rsidR="006C7A53">
        <w:t xml:space="preserve"> изложить в следующей редакции:</w:t>
      </w:r>
    </w:p>
    <w:p w:rsidR="006C7A53" w:rsidRDefault="006C7A53" w:rsidP="00BE469A">
      <w:pPr>
        <w:jc w:val="both"/>
      </w:pPr>
      <w:r>
        <w:t>«6. Глава Красноярского сельского поселения не вправе:</w:t>
      </w:r>
    </w:p>
    <w:p w:rsidR="006C7A53" w:rsidRDefault="006C7A53" w:rsidP="00BE469A">
      <w:pPr>
        <w:jc w:val="both"/>
      </w:pPr>
      <w:proofErr w:type="gramStart"/>
      <w: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w:t>
      </w:r>
      <w:r w:rsidR="00E56E14">
        <w:t>рации</w:t>
      </w:r>
      <w:r>
        <w:t>,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t xml:space="preserve">,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w:t>
      </w:r>
    </w:p>
    <w:p w:rsidR="00E56E14" w:rsidRDefault="00E56E14" w:rsidP="00BE469A">
      <w:pPr>
        <w:jc w:val="both"/>
      </w:pPr>
      <w: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3107C" w:rsidRDefault="00E3107C" w:rsidP="00BE469A">
      <w:pPr>
        <w:jc w:val="both"/>
      </w:pPr>
      <w: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t>.».</w:t>
      </w:r>
      <w:proofErr w:type="gramEnd"/>
    </w:p>
    <w:p w:rsidR="00E3107C" w:rsidRDefault="00E3107C" w:rsidP="00BE469A">
      <w:pPr>
        <w:jc w:val="both"/>
      </w:pPr>
    </w:p>
    <w:p w:rsidR="0002486C" w:rsidRDefault="0002486C" w:rsidP="00BE469A">
      <w:pPr>
        <w:jc w:val="both"/>
      </w:pPr>
      <w:r w:rsidRPr="0002486C">
        <w:rPr>
          <w:b/>
        </w:rPr>
        <w:t>1.6 пункт 1 части 6 статьи 26</w:t>
      </w:r>
      <w:r>
        <w:t xml:space="preserve"> изложить в следующей редакции: </w:t>
      </w:r>
    </w:p>
    <w:p w:rsidR="0002486C" w:rsidRDefault="0002486C" w:rsidP="00BE469A">
      <w:pPr>
        <w:jc w:val="both"/>
      </w:pPr>
      <w:proofErr w:type="gramStart"/>
      <w:r>
        <w:t xml:space="preserve">«1) </w:t>
      </w:r>
      <w:r w:rsidR="00052422">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sidR="00052422">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Start"/>
      <w:r w:rsidR="00052422">
        <w:t>;»</w:t>
      </w:r>
      <w:proofErr w:type="gramEnd"/>
      <w:r w:rsidR="00052422">
        <w:t>.</w:t>
      </w:r>
    </w:p>
    <w:p w:rsidR="00052422" w:rsidRDefault="00052422" w:rsidP="00BE469A">
      <w:pPr>
        <w:jc w:val="both"/>
      </w:pPr>
    </w:p>
    <w:p w:rsidR="0037193B" w:rsidRDefault="0037193B" w:rsidP="00BE469A">
      <w:pPr>
        <w:jc w:val="both"/>
      </w:pPr>
      <w:r w:rsidRPr="00CE3439">
        <w:rPr>
          <w:b/>
        </w:rPr>
        <w:t>1.7 статью 26 дополнить частью 6.2</w:t>
      </w:r>
      <w:r>
        <w:t xml:space="preserve"> следующего содержания:</w:t>
      </w:r>
    </w:p>
    <w:p w:rsidR="00CE3439" w:rsidRDefault="0037193B" w:rsidP="00BE469A">
      <w:pPr>
        <w:jc w:val="both"/>
      </w:pPr>
      <w:r>
        <w:t xml:space="preserve">«6.2. </w:t>
      </w:r>
      <w:proofErr w:type="gramStart"/>
      <w: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sidR="00CE3439">
        <w:t>».</w:t>
      </w:r>
      <w:proofErr w:type="gramEnd"/>
    </w:p>
    <w:p w:rsidR="00CE3439" w:rsidRDefault="00CE3439" w:rsidP="00BE469A">
      <w:pPr>
        <w:jc w:val="both"/>
      </w:pPr>
    </w:p>
    <w:p w:rsidR="0019001F" w:rsidRDefault="0019001F" w:rsidP="00BE469A">
      <w:pPr>
        <w:jc w:val="both"/>
      </w:pPr>
    </w:p>
    <w:p w:rsidR="0019001F" w:rsidRDefault="003D487A" w:rsidP="00BE469A">
      <w:pPr>
        <w:jc w:val="both"/>
      </w:pPr>
      <w:r>
        <w:rPr>
          <w:b/>
        </w:rPr>
        <w:lastRenderedPageBreak/>
        <w:t>1.8</w:t>
      </w:r>
      <w:r w:rsidR="0019001F" w:rsidRPr="0019001F">
        <w:rPr>
          <w:b/>
        </w:rPr>
        <w:t xml:space="preserve"> статью 26 дополнить частью 6.</w:t>
      </w:r>
      <w:r w:rsidR="004C262C">
        <w:rPr>
          <w:b/>
        </w:rPr>
        <w:t>3</w:t>
      </w:r>
      <w:r w:rsidR="0019001F">
        <w:t xml:space="preserve"> следующего содержания:</w:t>
      </w:r>
    </w:p>
    <w:p w:rsidR="0019001F" w:rsidRDefault="004C262C" w:rsidP="00BE469A">
      <w:pPr>
        <w:jc w:val="both"/>
      </w:pPr>
      <w:r>
        <w:t>«6.3</w:t>
      </w:r>
      <w:bookmarkStart w:id="0" w:name="_GoBack"/>
      <w:bookmarkEnd w:id="0"/>
      <w:r w:rsidR="0019001F">
        <w:t xml:space="preserve">. </w:t>
      </w:r>
      <w:proofErr w:type="gramStart"/>
      <w:r w:rsidR="0019001F">
        <w:t>Сведения о доходах, расходах, об имуществе и обязательствах имущественного характера, предоставленные лицами, замещающими муниципальные должности, размещаются на официальном сайте Красноярского сельского поселения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End"/>
    </w:p>
    <w:p w:rsidR="00CE3439" w:rsidRDefault="00CE3439" w:rsidP="00BE469A">
      <w:pPr>
        <w:jc w:val="both"/>
      </w:pPr>
    </w:p>
    <w:p w:rsidR="0019001F" w:rsidRDefault="003D487A" w:rsidP="00BE469A">
      <w:pPr>
        <w:jc w:val="both"/>
      </w:pPr>
      <w:r>
        <w:rPr>
          <w:b/>
        </w:rPr>
        <w:t>1.9</w:t>
      </w:r>
      <w:r w:rsidR="0019001F" w:rsidRPr="0019001F">
        <w:rPr>
          <w:b/>
        </w:rPr>
        <w:t xml:space="preserve"> часть 12.1 статьи 26</w:t>
      </w:r>
      <w:r w:rsidR="0019001F">
        <w:t xml:space="preserve"> дополнить абзацем следующего содержания:</w:t>
      </w:r>
    </w:p>
    <w:p w:rsidR="0019001F" w:rsidRDefault="0019001F" w:rsidP="00BE469A">
      <w:pPr>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Совета Красноярского сельского поселения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37193B" w:rsidRDefault="0019001F" w:rsidP="00BE469A">
      <w:pPr>
        <w:jc w:val="both"/>
      </w:pPr>
      <w:r>
        <w:t xml:space="preserve"> </w:t>
      </w:r>
      <w:r w:rsidR="0037193B">
        <w:t xml:space="preserve"> </w:t>
      </w:r>
    </w:p>
    <w:p w:rsidR="00D6219F" w:rsidRDefault="00D6219F" w:rsidP="00D6219F">
      <w:pPr>
        <w:jc w:val="both"/>
      </w:pPr>
      <w:r w:rsidRPr="00D6219F">
        <w:rPr>
          <w:b/>
        </w:rPr>
        <w:t>1.</w:t>
      </w:r>
      <w:r w:rsidR="002277AC">
        <w:rPr>
          <w:b/>
        </w:rPr>
        <w:t>1</w:t>
      </w:r>
      <w:r w:rsidR="003D487A">
        <w:rPr>
          <w:b/>
        </w:rPr>
        <w:t>0</w:t>
      </w:r>
      <w:r w:rsidRPr="00D6219F">
        <w:rPr>
          <w:b/>
        </w:rPr>
        <w:t xml:space="preserve"> пункт 3 части 3 статьи 29</w:t>
      </w:r>
      <w:r>
        <w:t xml:space="preserve"> изложить в следующей редакции:</w:t>
      </w:r>
    </w:p>
    <w:p w:rsidR="00D6219F" w:rsidRDefault="00D6219F" w:rsidP="00D6219F">
      <w:pPr>
        <w:jc w:val="both"/>
      </w:pPr>
      <w:r>
        <w:t>«3) правовые акты Главы Красноярского сельского поселения, правовые акты Администрации Красноярского сельского поселения, иных органов местного самоуправления и должностных лиц местного самоуправления, предусмотренных Уставом Красноярского сельского поселения».</w:t>
      </w:r>
    </w:p>
    <w:p w:rsidR="00D6219F" w:rsidRDefault="00D6219F" w:rsidP="00D6219F">
      <w:pPr>
        <w:jc w:val="both"/>
      </w:pPr>
    </w:p>
    <w:p w:rsidR="00D6219F" w:rsidRDefault="0002486C" w:rsidP="00D6219F">
      <w:pPr>
        <w:jc w:val="both"/>
      </w:pPr>
      <w:r>
        <w:rPr>
          <w:b/>
        </w:rPr>
        <w:t>1.</w:t>
      </w:r>
      <w:r w:rsidR="002277AC">
        <w:rPr>
          <w:b/>
        </w:rPr>
        <w:t>1</w:t>
      </w:r>
      <w:r w:rsidR="003D487A">
        <w:rPr>
          <w:b/>
        </w:rPr>
        <w:t>1</w:t>
      </w:r>
      <w:r w:rsidR="00D6219F" w:rsidRPr="00D6219F">
        <w:rPr>
          <w:b/>
        </w:rPr>
        <w:t xml:space="preserve"> часть 4 статьи 29</w:t>
      </w:r>
      <w:r w:rsidR="00D6219F">
        <w:t xml:space="preserve"> изложить в следующей редакции:</w:t>
      </w:r>
    </w:p>
    <w:p w:rsidR="00D6219F" w:rsidRDefault="00D6219F" w:rsidP="00D6219F">
      <w:pPr>
        <w:jc w:val="both"/>
      </w:pPr>
      <w:r>
        <w:t xml:space="preserve">«4. </w:t>
      </w:r>
      <w:proofErr w:type="gramStart"/>
      <w:r>
        <w:t>Совет Красноярского сельского поселения по воп</w:t>
      </w:r>
      <w:r w:rsidR="003D487A">
        <w:t>росам</w:t>
      </w:r>
      <w:r>
        <w:t>, отнесенным к его компетенции федеральными законами, законами Томской области, Уставом Красноярского сельского поселения, принимает решения</w:t>
      </w:r>
      <w:r w:rsidR="00033738">
        <w:t>, устанавливающие правила, обязательные для исполнения на территории Красноярского сельского поселения, решение об удалении Главы Красноярского сельского поселения в отставку, а также решения по вопросам организации деятельности Совета Красноярского сельского поселения и по иным вопросам, отнесенным к его компетенции федеральными</w:t>
      </w:r>
      <w:proofErr w:type="gramEnd"/>
      <w:r w:rsidR="00033738">
        <w:t xml:space="preserve"> законами, законами Томской области, Уставом Красноярского сельского поселения».</w:t>
      </w:r>
    </w:p>
    <w:p w:rsidR="00033738" w:rsidRDefault="00033738" w:rsidP="00D6219F">
      <w:pPr>
        <w:jc w:val="both"/>
      </w:pPr>
    </w:p>
    <w:p w:rsidR="00033738" w:rsidRDefault="002277AC" w:rsidP="00D6219F">
      <w:pPr>
        <w:jc w:val="both"/>
      </w:pPr>
      <w:r>
        <w:rPr>
          <w:b/>
        </w:rPr>
        <w:t>1.1</w:t>
      </w:r>
      <w:r w:rsidR="003D487A">
        <w:rPr>
          <w:b/>
        </w:rPr>
        <w:t>2</w:t>
      </w:r>
      <w:r w:rsidR="00033738" w:rsidRPr="00033738">
        <w:rPr>
          <w:b/>
        </w:rPr>
        <w:t xml:space="preserve"> часть 1 статьи 30</w:t>
      </w:r>
      <w:r w:rsidR="00033738">
        <w:rPr>
          <w:b/>
        </w:rPr>
        <w:t xml:space="preserve"> </w:t>
      </w:r>
      <w:r w:rsidR="00033738" w:rsidRPr="00033738">
        <w:t>изложить в следующей редакции:</w:t>
      </w:r>
    </w:p>
    <w:p w:rsidR="00033738" w:rsidRDefault="00033738" w:rsidP="00D6219F">
      <w:pPr>
        <w:jc w:val="both"/>
      </w:pPr>
      <w:r>
        <w:t xml:space="preserve">«1. Устав Красноярского сельского поселения, муниципальный правовой акт о внесении изменений и дополнений в Устав Красноярского сельского поселения принимаются большинством в две трети голосов от установленной численности депутатов Совета Красноярского сельского поселения. В случае, если Глава Красноярского сельского поселения исполняет полномочия Председателя Совета </w:t>
      </w:r>
      <w:r w:rsidR="00CB63A4">
        <w:t>Красноярского сельского поселения, голос Главы Красноярского сельского поселения учитывается при принятии Устава Красноярского сельского поселения, муниципального правового акта о внесении изменений и дополнений в Устав Красноярского сельского поселения как голос депутата Совета Красноярского сельского поселения».</w:t>
      </w:r>
    </w:p>
    <w:p w:rsidR="00CB63A4" w:rsidRDefault="00CB63A4" w:rsidP="00D6219F">
      <w:pPr>
        <w:jc w:val="both"/>
      </w:pPr>
    </w:p>
    <w:p w:rsidR="00CB63A4" w:rsidRDefault="00052422" w:rsidP="00D6219F">
      <w:pPr>
        <w:jc w:val="both"/>
      </w:pPr>
      <w:r>
        <w:rPr>
          <w:b/>
        </w:rPr>
        <w:t>1.1</w:t>
      </w:r>
      <w:r w:rsidR="00374610">
        <w:rPr>
          <w:b/>
        </w:rPr>
        <w:t>3</w:t>
      </w:r>
      <w:r w:rsidR="00CB63A4" w:rsidRPr="00CB63A4">
        <w:rPr>
          <w:b/>
        </w:rPr>
        <w:t xml:space="preserve"> часть 2 статьи 30</w:t>
      </w:r>
      <w:r w:rsidR="00CB63A4">
        <w:t xml:space="preserve"> изложить в следующей редакции:</w:t>
      </w:r>
    </w:p>
    <w:p w:rsidR="00CB63A4" w:rsidRDefault="00CB63A4" w:rsidP="00D6219F">
      <w:pPr>
        <w:jc w:val="both"/>
      </w:pPr>
      <w:r w:rsidRPr="00CB63A4">
        <w:t xml:space="preserve">«2. </w:t>
      </w:r>
      <w:r>
        <w:t>Проект Устава Кр</w:t>
      </w:r>
      <w:r w:rsidR="005E6C74">
        <w:t>асноярского сельского поселения</w:t>
      </w:r>
      <w:r>
        <w:t>, проект муниципального правового акта о внесении изменений и дополнений в Устав Красноярского</w:t>
      </w:r>
      <w:r w:rsidR="005E6C74">
        <w:t xml:space="preserve"> сельского поселения не </w:t>
      </w:r>
      <w:proofErr w:type="gramStart"/>
      <w:r w:rsidR="005E6C74">
        <w:t>позднее</w:t>
      </w:r>
      <w:proofErr w:type="gramEnd"/>
      <w:r w:rsidR="005E6C74">
        <w:t xml:space="preserve"> </w:t>
      </w:r>
      <w:r w:rsidR="00FA62F0">
        <w:t>чем за 30 дней до дня рассмотрения вопроса о принятии Устава Кр</w:t>
      </w:r>
      <w:r w:rsidR="00374610">
        <w:t>асноярского сельского поселения</w:t>
      </w:r>
      <w:r w:rsidR="00FA62F0">
        <w:t xml:space="preserve">, о внесении изменений и дополнений в Устав Красноярского сельского поселения подлежат официальному опубликованию (обнародованию) с одновременным опубликованием (обнародованием) установленного Советом Красноярского сельского поселения порядка учета предложений по проекту указанного </w:t>
      </w:r>
      <w:r w:rsidR="00FA62F0">
        <w:lastRenderedPageBreak/>
        <w:t>устава, проекту указанного муниципального правового акта, а также порядка участия граждан в обсуждении.</w:t>
      </w:r>
    </w:p>
    <w:p w:rsidR="00FA62F0" w:rsidRDefault="00FA62F0" w:rsidP="00D6219F">
      <w:pPr>
        <w:jc w:val="both"/>
      </w:pPr>
      <w:proofErr w:type="gramStart"/>
      <w: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Красноярского сельского поселения,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Томской области или законов Томской области в целях приведения</w:t>
      </w:r>
      <w:proofErr w:type="gramEnd"/>
      <w:r>
        <w:t xml:space="preserve"> данного устава в соответствие с этими нормативными правовыми актами».</w:t>
      </w:r>
    </w:p>
    <w:p w:rsidR="00CE7CB1" w:rsidRDefault="00CE7CB1" w:rsidP="00D6219F">
      <w:pPr>
        <w:jc w:val="both"/>
      </w:pPr>
    </w:p>
    <w:p w:rsidR="00CE7CB1" w:rsidRDefault="00CE7CB1" w:rsidP="00D6219F">
      <w:pPr>
        <w:jc w:val="both"/>
      </w:pPr>
      <w:r w:rsidRPr="00CE7CB1">
        <w:rPr>
          <w:b/>
        </w:rPr>
        <w:t>1.</w:t>
      </w:r>
      <w:r w:rsidR="00052422">
        <w:rPr>
          <w:b/>
        </w:rPr>
        <w:t>1</w:t>
      </w:r>
      <w:r w:rsidR="00374610">
        <w:rPr>
          <w:b/>
        </w:rPr>
        <w:t>4</w:t>
      </w:r>
      <w:r w:rsidRPr="00CE7CB1">
        <w:rPr>
          <w:b/>
        </w:rPr>
        <w:t xml:space="preserve"> статью 30 дополнить частью 5</w:t>
      </w:r>
      <w:r>
        <w:rPr>
          <w:b/>
        </w:rPr>
        <w:t>:</w:t>
      </w:r>
    </w:p>
    <w:p w:rsidR="00CE7CB1" w:rsidRPr="00CE7CB1" w:rsidRDefault="00CE7CB1" w:rsidP="00D6219F">
      <w:pPr>
        <w:jc w:val="both"/>
      </w:pPr>
      <w:r>
        <w:t>«5. Приведение Устава Красноярского сельского поселения в соответствие с федеральным законом, законом Томской области осуществляется в установленный</w:t>
      </w:r>
      <w:r w:rsidR="005B2D02">
        <w:t xml:space="preserve"> этими </w:t>
      </w:r>
      <w:r w:rsidR="00E8742B">
        <w:t>законодательными</w:t>
      </w:r>
      <w:r w:rsidR="005B2D02">
        <w:t xml:space="preserve"> актами срок. В случае</w:t>
      </w:r>
      <w:proofErr w:type="gramStart"/>
      <w:r w:rsidR="005B2D02">
        <w:t>,</w:t>
      </w:r>
      <w:proofErr w:type="gramEnd"/>
      <w:r w:rsidR="005B2D02">
        <w:t xml:space="preserve"> если федеральным законом, законом Томской области указанный срок не установлен, срок приведения Устава Красноярского </w:t>
      </w:r>
      <w:r w:rsidR="00E8742B">
        <w:t>сельского поселения</w:t>
      </w:r>
      <w:r w:rsidR="005B2D02">
        <w:t xml:space="preserve"> в соответствие с </w:t>
      </w:r>
      <w:r w:rsidR="00E8742B">
        <w:t>федеральным</w:t>
      </w:r>
      <w:r w:rsidR="005B2D02">
        <w:t xml:space="preserve"> законом, законом Томской области определяется с учетом даты вступления в силу соответствующего федерального</w:t>
      </w:r>
      <w:r w:rsidR="00374610">
        <w:t xml:space="preserve"> закона, закона Томской области</w:t>
      </w:r>
      <w:r w:rsidR="005B2D02">
        <w:t xml:space="preserve">, необходимости официального опубликования (обнародования) и обсуждения на публичных слушаниях проект муниципального правового акта о внесении изменений и дополнений в Устав Красноярского сельского поселения, учета предложений граждан по нему, периодичности заседаний Совета Красноярского поселения, сроков государственной регистрации и официального опубликования (обнародования) такого </w:t>
      </w:r>
      <w:r w:rsidR="00A02778">
        <w:t>муниципального правового акта и, как</w:t>
      </w:r>
      <w:r w:rsidR="00E8742B">
        <w:t xml:space="preserve"> правило, не должен превышать шесть месяцев». </w:t>
      </w:r>
    </w:p>
    <w:p w:rsidR="00E17D02" w:rsidRPr="001770A8" w:rsidRDefault="00E17D02" w:rsidP="004D25BF">
      <w:pPr>
        <w:jc w:val="both"/>
        <w:rPr>
          <w:bCs/>
        </w:rPr>
      </w:pPr>
    </w:p>
    <w:p w:rsidR="00A14462" w:rsidRPr="004964D3" w:rsidRDefault="00A301C1" w:rsidP="0036291D">
      <w:pPr>
        <w:ind w:firstLine="708"/>
        <w:jc w:val="both"/>
      </w:pPr>
      <w:r w:rsidRPr="004964D3">
        <w:t xml:space="preserve">2. </w:t>
      </w:r>
      <w:r w:rsidR="0036291D" w:rsidRPr="004964D3">
        <w:t xml:space="preserve">Направить данное решение на государственную регистрацию в Управление Министерства юстиции Российской Федерации по Томской области. </w:t>
      </w:r>
    </w:p>
    <w:p w:rsidR="00B164CD" w:rsidRPr="004964D3" w:rsidRDefault="00B164CD" w:rsidP="0036291D">
      <w:pPr>
        <w:ind w:firstLine="708"/>
        <w:jc w:val="both"/>
      </w:pPr>
      <w:r w:rsidRPr="004964D3">
        <w:t>3. Опубликовать настоящее решение в газете «Районные вести».</w:t>
      </w:r>
    </w:p>
    <w:p w:rsidR="000B171B" w:rsidRPr="004964D3" w:rsidRDefault="00B164CD" w:rsidP="0036291D">
      <w:pPr>
        <w:ind w:firstLine="708"/>
        <w:jc w:val="both"/>
      </w:pPr>
      <w:r w:rsidRPr="004964D3">
        <w:t xml:space="preserve">4. Настоящее решение вступает в силу </w:t>
      </w:r>
      <w:r w:rsidR="00C858F1" w:rsidRPr="004964D3">
        <w:t>после</w:t>
      </w:r>
      <w:r w:rsidR="00F45F4B" w:rsidRPr="004964D3">
        <w:t xml:space="preserve"> опубликования (обнародования)</w:t>
      </w:r>
      <w:r w:rsidR="000B171B" w:rsidRPr="004964D3">
        <w:t>, произведенного после е</w:t>
      </w:r>
      <w:r w:rsidR="00165F0C">
        <w:t>го государственной регистрации</w:t>
      </w:r>
      <w:r w:rsidR="000B171B" w:rsidRPr="004964D3">
        <w:t>.</w:t>
      </w:r>
    </w:p>
    <w:p w:rsidR="00A14462" w:rsidRPr="004964D3" w:rsidRDefault="00A14462" w:rsidP="00A14462">
      <w:pPr>
        <w:jc w:val="both"/>
      </w:pPr>
      <w:r w:rsidRPr="004964D3">
        <w:t xml:space="preserve"> </w:t>
      </w:r>
    </w:p>
    <w:p w:rsidR="00A301C1" w:rsidRPr="004964D3" w:rsidRDefault="00A301C1" w:rsidP="00A14462"/>
    <w:p w:rsidR="00A14462" w:rsidRPr="004964D3" w:rsidRDefault="00A14462" w:rsidP="00A14462">
      <w:r w:rsidRPr="004964D3">
        <w:t>Председатель  Совета Красноярского                                         Глава  Красноярского</w:t>
      </w:r>
    </w:p>
    <w:p w:rsidR="00A14462" w:rsidRPr="004964D3" w:rsidRDefault="00A14462" w:rsidP="00A14462">
      <w:r w:rsidRPr="004964D3">
        <w:t>сельского поселения                                                                     сельского   поселения</w:t>
      </w:r>
    </w:p>
    <w:p w:rsidR="00154D43" w:rsidRPr="004964D3" w:rsidRDefault="00A14462" w:rsidP="002277AC">
      <w:pPr>
        <w:jc w:val="both"/>
      </w:pPr>
      <w:r w:rsidRPr="004964D3">
        <w:t>____________О.И. Давидюк</w:t>
      </w:r>
      <w:r w:rsidRPr="004964D3">
        <w:tab/>
      </w:r>
      <w:r w:rsidRPr="004964D3">
        <w:tab/>
      </w:r>
      <w:r w:rsidRPr="004964D3">
        <w:tab/>
      </w:r>
      <w:r w:rsidRPr="004964D3">
        <w:tab/>
      </w:r>
      <w:r w:rsidRPr="004964D3">
        <w:tab/>
        <w:t>____________ А.Н. Коломин</w:t>
      </w:r>
    </w:p>
    <w:sectPr w:rsidR="00154D43" w:rsidRPr="004964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A2E0B"/>
    <w:multiLevelType w:val="multilevel"/>
    <w:tmpl w:val="67C6835E"/>
    <w:lvl w:ilvl="0">
      <w:start w:val="6"/>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462"/>
    <w:rsid w:val="00016F95"/>
    <w:rsid w:val="000203F9"/>
    <w:rsid w:val="0002486C"/>
    <w:rsid w:val="00033738"/>
    <w:rsid w:val="00052422"/>
    <w:rsid w:val="000B171B"/>
    <w:rsid w:val="000D55D8"/>
    <w:rsid w:val="00141591"/>
    <w:rsid w:val="00154D43"/>
    <w:rsid w:val="00165F0C"/>
    <w:rsid w:val="001770A8"/>
    <w:rsid w:val="0019001F"/>
    <w:rsid w:val="001B0674"/>
    <w:rsid w:val="001B7B18"/>
    <w:rsid w:val="001D4DE0"/>
    <w:rsid w:val="00212D97"/>
    <w:rsid w:val="002277AC"/>
    <w:rsid w:val="00242B28"/>
    <w:rsid w:val="00296645"/>
    <w:rsid w:val="002E1AE6"/>
    <w:rsid w:val="003326D2"/>
    <w:rsid w:val="00361666"/>
    <w:rsid w:val="0036291D"/>
    <w:rsid w:val="0037193B"/>
    <w:rsid w:val="00374610"/>
    <w:rsid w:val="00374D54"/>
    <w:rsid w:val="003B6EC8"/>
    <w:rsid w:val="003C06BB"/>
    <w:rsid w:val="003D487A"/>
    <w:rsid w:val="00416A97"/>
    <w:rsid w:val="004571AB"/>
    <w:rsid w:val="004640D2"/>
    <w:rsid w:val="00494AB2"/>
    <w:rsid w:val="004964D3"/>
    <w:rsid w:val="004C262C"/>
    <w:rsid w:val="004C2B4A"/>
    <w:rsid w:val="004D25BF"/>
    <w:rsid w:val="004E1B63"/>
    <w:rsid w:val="00546763"/>
    <w:rsid w:val="00582443"/>
    <w:rsid w:val="005B2D02"/>
    <w:rsid w:val="005E0CE4"/>
    <w:rsid w:val="005E6C74"/>
    <w:rsid w:val="006220C8"/>
    <w:rsid w:val="00636984"/>
    <w:rsid w:val="00646413"/>
    <w:rsid w:val="006662CA"/>
    <w:rsid w:val="0067110B"/>
    <w:rsid w:val="006B5EFE"/>
    <w:rsid w:val="006C0C43"/>
    <w:rsid w:val="006C7A53"/>
    <w:rsid w:val="007002D4"/>
    <w:rsid w:val="0075614A"/>
    <w:rsid w:val="00756C1C"/>
    <w:rsid w:val="00791031"/>
    <w:rsid w:val="008119B4"/>
    <w:rsid w:val="008360B8"/>
    <w:rsid w:val="00882667"/>
    <w:rsid w:val="00886E44"/>
    <w:rsid w:val="008A2B1F"/>
    <w:rsid w:val="008D5229"/>
    <w:rsid w:val="008E35C4"/>
    <w:rsid w:val="00900CC5"/>
    <w:rsid w:val="00983FD9"/>
    <w:rsid w:val="00A02778"/>
    <w:rsid w:val="00A14462"/>
    <w:rsid w:val="00A301C1"/>
    <w:rsid w:val="00A301D6"/>
    <w:rsid w:val="00A47AE5"/>
    <w:rsid w:val="00A6062A"/>
    <w:rsid w:val="00A84F7D"/>
    <w:rsid w:val="00AA7FB5"/>
    <w:rsid w:val="00AB03F5"/>
    <w:rsid w:val="00B164CD"/>
    <w:rsid w:val="00B25595"/>
    <w:rsid w:val="00B802B6"/>
    <w:rsid w:val="00BD2BC6"/>
    <w:rsid w:val="00BE469A"/>
    <w:rsid w:val="00C25E44"/>
    <w:rsid w:val="00C45E5B"/>
    <w:rsid w:val="00C858F1"/>
    <w:rsid w:val="00CB63A4"/>
    <w:rsid w:val="00CE3439"/>
    <w:rsid w:val="00CE7CB1"/>
    <w:rsid w:val="00CF6AB0"/>
    <w:rsid w:val="00D13141"/>
    <w:rsid w:val="00D33564"/>
    <w:rsid w:val="00D5483E"/>
    <w:rsid w:val="00D6219F"/>
    <w:rsid w:val="00D759AC"/>
    <w:rsid w:val="00D81FD7"/>
    <w:rsid w:val="00DA3A04"/>
    <w:rsid w:val="00DA66E8"/>
    <w:rsid w:val="00E02C0A"/>
    <w:rsid w:val="00E1348F"/>
    <w:rsid w:val="00E17D02"/>
    <w:rsid w:val="00E3107C"/>
    <w:rsid w:val="00E56E14"/>
    <w:rsid w:val="00E8742B"/>
    <w:rsid w:val="00E92686"/>
    <w:rsid w:val="00EA41C1"/>
    <w:rsid w:val="00F0695F"/>
    <w:rsid w:val="00F24555"/>
    <w:rsid w:val="00F44AE6"/>
    <w:rsid w:val="00F45F4B"/>
    <w:rsid w:val="00F964F6"/>
    <w:rsid w:val="00FA62F0"/>
    <w:rsid w:val="00FC2FC4"/>
    <w:rsid w:val="00FD4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4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96645"/>
    <w:rPr>
      <w:color w:val="0000FF"/>
      <w:u w:val="single"/>
    </w:rPr>
  </w:style>
  <w:style w:type="character" w:customStyle="1" w:styleId="apple-converted-space">
    <w:name w:val="apple-converted-space"/>
    <w:basedOn w:val="a0"/>
    <w:rsid w:val="00A301D6"/>
  </w:style>
  <w:style w:type="paragraph" w:styleId="a4">
    <w:name w:val="Balloon Text"/>
    <w:basedOn w:val="a"/>
    <w:link w:val="a5"/>
    <w:uiPriority w:val="99"/>
    <w:semiHidden/>
    <w:unhideWhenUsed/>
    <w:rsid w:val="004964D3"/>
    <w:rPr>
      <w:rFonts w:ascii="Tahoma" w:hAnsi="Tahoma" w:cs="Tahoma"/>
      <w:sz w:val="16"/>
      <w:szCs w:val="16"/>
    </w:rPr>
  </w:style>
  <w:style w:type="character" w:customStyle="1" w:styleId="a5">
    <w:name w:val="Текст выноски Знак"/>
    <w:basedOn w:val="a0"/>
    <w:link w:val="a4"/>
    <w:uiPriority w:val="99"/>
    <w:semiHidden/>
    <w:rsid w:val="004964D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4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96645"/>
    <w:rPr>
      <w:color w:val="0000FF"/>
      <w:u w:val="single"/>
    </w:rPr>
  </w:style>
  <w:style w:type="character" w:customStyle="1" w:styleId="apple-converted-space">
    <w:name w:val="apple-converted-space"/>
    <w:basedOn w:val="a0"/>
    <w:rsid w:val="00A301D6"/>
  </w:style>
  <w:style w:type="paragraph" w:styleId="a4">
    <w:name w:val="Balloon Text"/>
    <w:basedOn w:val="a"/>
    <w:link w:val="a5"/>
    <w:uiPriority w:val="99"/>
    <w:semiHidden/>
    <w:unhideWhenUsed/>
    <w:rsid w:val="004964D3"/>
    <w:rPr>
      <w:rFonts w:ascii="Tahoma" w:hAnsi="Tahoma" w:cs="Tahoma"/>
      <w:sz w:val="16"/>
      <w:szCs w:val="16"/>
    </w:rPr>
  </w:style>
  <w:style w:type="character" w:customStyle="1" w:styleId="a5">
    <w:name w:val="Текст выноски Знак"/>
    <w:basedOn w:val="a0"/>
    <w:link w:val="a4"/>
    <w:uiPriority w:val="99"/>
    <w:semiHidden/>
    <w:rsid w:val="004964D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75018-2760-4A7F-85DD-B734F58E3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4</Pages>
  <Words>1720</Words>
  <Characters>9806</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Ткачева</dc:creator>
  <cp:lastModifiedBy>Ткачева</cp:lastModifiedBy>
  <cp:revision>65</cp:revision>
  <cp:lastPrinted>2017-04-28T07:17:00Z</cp:lastPrinted>
  <dcterms:created xsi:type="dcterms:W3CDTF">2014-11-19T04:46:00Z</dcterms:created>
  <dcterms:modified xsi:type="dcterms:W3CDTF">2017-05-03T04:39:00Z</dcterms:modified>
</cp:coreProperties>
</file>