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11" w:rsidRDefault="00FC7311" w:rsidP="00FC7311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C7311" w:rsidRDefault="00FC7311" w:rsidP="00FC7311">
      <w:pPr>
        <w:jc w:val="center"/>
      </w:pPr>
    </w:p>
    <w:p w:rsidR="00FC7311" w:rsidRDefault="00FC7311" w:rsidP="00FC7311">
      <w:pPr>
        <w:jc w:val="center"/>
      </w:pPr>
      <w:r>
        <w:t>РАСПОРЯЖЕНИЕ</w:t>
      </w:r>
    </w:p>
    <w:p w:rsidR="00FC7311" w:rsidRDefault="00FC7311" w:rsidP="00FC7311">
      <w:pPr>
        <w:jc w:val="center"/>
      </w:pPr>
      <w:r>
        <w:t>с. Красный Яр</w:t>
      </w:r>
    </w:p>
    <w:p w:rsidR="00FC7311" w:rsidRDefault="00FC7311" w:rsidP="00FC7311">
      <w:pPr>
        <w:jc w:val="center"/>
      </w:pPr>
      <w:r>
        <w:t>Кривошеинский район</w:t>
      </w:r>
    </w:p>
    <w:p w:rsidR="00FC7311" w:rsidRDefault="00FC7311" w:rsidP="00FC7311">
      <w:pPr>
        <w:jc w:val="center"/>
      </w:pPr>
      <w:r>
        <w:t>Томская область</w:t>
      </w:r>
    </w:p>
    <w:p w:rsidR="00FC7311" w:rsidRDefault="00FC7311" w:rsidP="00FC7311">
      <w:pPr>
        <w:jc w:val="center"/>
      </w:pPr>
    </w:p>
    <w:p w:rsidR="00FC7311" w:rsidRDefault="00FC7311" w:rsidP="00FC7311">
      <w:r>
        <w:t>16.01.2015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5</w:t>
      </w:r>
    </w:p>
    <w:p w:rsidR="00FC7311" w:rsidRDefault="00FC7311" w:rsidP="00FC7311"/>
    <w:p w:rsidR="00FC7311" w:rsidRDefault="00FC7311" w:rsidP="00FC7311">
      <w:r>
        <w:t xml:space="preserve">О проведении </w:t>
      </w:r>
      <w:proofErr w:type="gramStart"/>
      <w:r>
        <w:t>публичных</w:t>
      </w:r>
      <w:proofErr w:type="gramEnd"/>
    </w:p>
    <w:p w:rsidR="00FC7311" w:rsidRDefault="00FC7311" w:rsidP="00FC7311">
      <w:r>
        <w:t>слушаний</w:t>
      </w:r>
    </w:p>
    <w:p w:rsidR="00FC7311" w:rsidRDefault="00FC7311" w:rsidP="00FC7311">
      <w:pPr>
        <w:ind w:firstLine="360"/>
      </w:pPr>
      <w:r>
        <w:t>В соответствии со статьёй 17 Устава  муниципального образования Красноярское сельское поселение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 xml:space="preserve">Провести публичные слушания по проекту решения Совета Красноярского сельского поселения № </w:t>
      </w:r>
      <w:r>
        <w:t>122 от 16.0</w:t>
      </w:r>
      <w:r>
        <w:t>1.201</w:t>
      </w:r>
      <w:r>
        <w:t>5</w:t>
      </w:r>
      <w:r>
        <w:t xml:space="preserve"> «О</w:t>
      </w:r>
      <w:r>
        <w:t xml:space="preserve"> вынесении на обсуждение изменений и дополнений в Правила землепользования и застройки Красноярского сельского поселения Кривошеинского района Томской области</w:t>
      </w:r>
      <w:r>
        <w:t>» 2</w:t>
      </w:r>
      <w:r>
        <w:t>5</w:t>
      </w:r>
      <w:r>
        <w:t xml:space="preserve"> </w:t>
      </w:r>
      <w:r>
        <w:t>февраля</w:t>
      </w:r>
      <w:r>
        <w:t xml:space="preserve"> 201</w:t>
      </w:r>
      <w:r>
        <w:t>5</w:t>
      </w:r>
      <w:r>
        <w:t xml:space="preserve"> года, начало в 1</w:t>
      </w:r>
      <w:r>
        <w:t>6</w:t>
      </w:r>
      <w:r>
        <w:t>-00 часов.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>Провести публичные слушания по проекту решения Совета Красноярского сельского по</w:t>
      </w:r>
      <w:r>
        <w:t>селения № 124 от 16</w:t>
      </w:r>
      <w:r>
        <w:t>.</w:t>
      </w:r>
      <w:r>
        <w:t>0</w:t>
      </w:r>
      <w:r>
        <w:t>1.201</w:t>
      </w:r>
      <w:r>
        <w:t>5</w:t>
      </w:r>
      <w:r>
        <w:t xml:space="preserve"> «О вынесении на обсуждение изменений и дополнений в Устав муниципального образования Кр</w:t>
      </w:r>
      <w:r>
        <w:t>асноярское сельское поселение» 25</w:t>
      </w:r>
      <w:r>
        <w:t xml:space="preserve"> </w:t>
      </w:r>
      <w:r>
        <w:t>февраля</w:t>
      </w:r>
      <w:r>
        <w:t xml:space="preserve"> 201</w:t>
      </w:r>
      <w:r>
        <w:t>5</w:t>
      </w:r>
      <w:r>
        <w:t xml:space="preserve"> года, начало в 1</w:t>
      </w:r>
      <w:r>
        <w:t>7</w:t>
      </w:r>
      <w:r>
        <w:t>-00 часов.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>Определить местом проведения публичных слушаний сельский Дом культуры по адресу: с. Красный Яр, пер Осиновский №1А.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>Утвердить состав рабочей группы по проведению публичных слушаний:</w:t>
      </w:r>
    </w:p>
    <w:p w:rsidR="00FC7311" w:rsidRDefault="00FC7311" w:rsidP="00FC7311">
      <w:pPr>
        <w:ind w:left="720"/>
        <w:jc w:val="both"/>
      </w:pPr>
      <w:r>
        <w:t>Коломин А.Н. – глава Красноярского сельского поселения;</w:t>
      </w:r>
    </w:p>
    <w:p w:rsidR="00FC7311" w:rsidRDefault="00FC7311" w:rsidP="00FC7311">
      <w:pPr>
        <w:ind w:left="720"/>
        <w:jc w:val="both"/>
      </w:pPr>
      <w:r>
        <w:t>Алексейчук М.П.</w:t>
      </w:r>
      <w:r>
        <w:t xml:space="preserve"> – и.о</w:t>
      </w:r>
      <w:proofErr w:type="gramStart"/>
      <w:r>
        <w:t>.у</w:t>
      </w:r>
      <w:proofErr w:type="gramEnd"/>
      <w:r>
        <w:t>правляющего делами администрации Красноярского сельского поселения;</w:t>
      </w:r>
    </w:p>
    <w:p w:rsidR="00FC7311" w:rsidRDefault="00FC7311" w:rsidP="00FC7311">
      <w:pPr>
        <w:ind w:left="720"/>
        <w:jc w:val="both"/>
      </w:pPr>
      <w:r>
        <w:t>Давидюк О.И. – председатель Совета Красноярского сельского поселения (по согласованию)</w:t>
      </w:r>
    </w:p>
    <w:p w:rsidR="00FC7311" w:rsidRDefault="00FC7311" w:rsidP="00FC7311">
      <w:pPr>
        <w:ind w:left="720"/>
        <w:jc w:val="both"/>
      </w:pPr>
      <w:r>
        <w:t>Шпаков Д.Ю. – депутат Совета (по согласованию)</w:t>
      </w:r>
    </w:p>
    <w:p w:rsidR="00FC7311" w:rsidRDefault="00FC7311" w:rsidP="00FC7311">
      <w:pPr>
        <w:ind w:left="720"/>
        <w:jc w:val="both"/>
      </w:pPr>
      <w:r>
        <w:t>Королевич Д.В. – депутат Совета (по согласованию).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>Информацию о проведении публичных слушаний опубликовать в газете «Районные вести».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>Контроль за исполнением данного распоряжения возложить на и.о</w:t>
      </w:r>
      <w:proofErr w:type="gramStart"/>
      <w:r>
        <w:t>.у</w:t>
      </w:r>
      <w:proofErr w:type="gramEnd"/>
      <w:r>
        <w:t xml:space="preserve">правляющего делами администрации </w:t>
      </w:r>
      <w:r>
        <w:t>Алексейчук М.П.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</w:pPr>
      <w:r>
        <w:t>Глава администрации</w:t>
      </w:r>
    </w:p>
    <w:p w:rsidR="00FC7311" w:rsidRDefault="00FC7311" w:rsidP="00FC7311">
      <w:pPr>
        <w:ind w:left="705"/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  <w:t>А.Н. Коломин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</w:pPr>
    </w:p>
    <w:p w:rsidR="00FC7311" w:rsidRPr="00FC7311" w:rsidRDefault="00FC7311" w:rsidP="00FC7311">
      <w:pPr>
        <w:jc w:val="both"/>
        <w:rPr>
          <w:sz w:val="20"/>
          <w:szCs w:val="20"/>
        </w:rPr>
      </w:pPr>
      <w:r>
        <w:t xml:space="preserve">           </w:t>
      </w:r>
      <w:r w:rsidRPr="00FC7311">
        <w:rPr>
          <w:sz w:val="20"/>
          <w:szCs w:val="20"/>
        </w:rPr>
        <w:t>Алексейчук М.П.</w:t>
      </w:r>
    </w:p>
    <w:p w:rsidR="00FC7311" w:rsidRDefault="00FC7311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3 13 30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прокуратура </w:t>
      </w:r>
    </w:p>
    <w:p w:rsidR="00FC7311" w:rsidRDefault="00FC7311" w:rsidP="00FC7311">
      <w:pPr>
        <w:ind w:left="705"/>
        <w:jc w:val="both"/>
      </w:pPr>
      <w:r>
        <w:rPr>
          <w:sz w:val="20"/>
          <w:szCs w:val="20"/>
        </w:rPr>
        <w:t xml:space="preserve">редакция газеты </w:t>
      </w:r>
    </w:p>
    <w:p w:rsidR="00FC7311" w:rsidRDefault="00FC7311" w:rsidP="00FC7311">
      <w:pPr>
        <w:ind w:left="705"/>
        <w:jc w:val="both"/>
        <w:rPr>
          <w:sz w:val="20"/>
          <w:szCs w:val="20"/>
        </w:rPr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В дело №02- 26</w:t>
      </w:r>
    </w:p>
    <w:p w:rsidR="00FC7311" w:rsidRDefault="00FC7311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_________</w:t>
      </w:r>
      <w:r>
        <w:rPr>
          <w:sz w:val="20"/>
          <w:szCs w:val="20"/>
        </w:rPr>
        <w:t>М.П. Алексейчук</w:t>
      </w:r>
    </w:p>
    <w:p w:rsidR="00FC7311" w:rsidRDefault="00FC7311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16</w:t>
      </w:r>
      <w:r>
        <w:rPr>
          <w:sz w:val="20"/>
          <w:szCs w:val="20"/>
        </w:rPr>
        <w:t>.</w:t>
      </w:r>
      <w:r>
        <w:rPr>
          <w:sz w:val="20"/>
          <w:szCs w:val="20"/>
        </w:rPr>
        <w:t>0</w:t>
      </w:r>
      <w:r>
        <w:rPr>
          <w:sz w:val="20"/>
          <w:szCs w:val="20"/>
        </w:rPr>
        <w:t>1.201</w:t>
      </w:r>
      <w:r>
        <w:rPr>
          <w:sz w:val="20"/>
          <w:szCs w:val="20"/>
        </w:rPr>
        <w:t>5</w:t>
      </w:r>
      <w:bookmarkStart w:id="0" w:name="_GoBack"/>
      <w:bookmarkEnd w:id="0"/>
    </w:p>
    <w:sectPr w:rsidR="00FC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11"/>
    <w:rsid w:val="00154D43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2</cp:revision>
  <cp:lastPrinted>2015-01-16T09:55:00Z</cp:lastPrinted>
  <dcterms:created xsi:type="dcterms:W3CDTF">2015-01-16T09:49:00Z</dcterms:created>
  <dcterms:modified xsi:type="dcterms:W3CDTF">2015-01-16T09:55:00Z</dcterms:modified>
</cp:coreProperties>
</file>