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59" w:rsidRDefault="000F6D59" w:rsidP="00302B17">
      <w:pPr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0F6D59" w:rsidRDefault="000F6D59" w:rsidP="00302B17">
      <w:pPr>
        <w:jc w:val="center"/>
      </w:pPr>
    </w:p>
    <w:p w:rsidR="00980CF5" w:rsidRDefault="00980CF5" w:rsidP="00302B17">
      <w:pPr>
        <w:jc w:val="center"/>
      </w:pPr>
    </w:p>
    <w:p w:rsidR="000F6D59" w:rsidRDefault="000F6D59" w:rsidP="00302B17">
      <w:pPr>
        <w:jc w:val="center"/>
      </w:pPr>
      <w:r>
        <w:t>РАСПОРЯЖЕНИЕ</w:t>
      </w:r>
    </w:p>
    <w:p w:rsidR="000F6D59" w:rsidRDefault="000F6D59" w:rsidP="00302B17">
      <w:pPr>
        <w:jc w:val="center"/>
      </w:pPr>
      <w:r>
        <w:t>с. Красный Яр</w:t>
      </w:r>
    </w:p>
    <w:p w:rsidR="000F6D59" w:rsidRDefault="000F6D59" w:rsidP="00302B17">
      <w:pPr>
        <w:jc w:val="center"/>
      </w:pPr>
      <w:r>
        <w:t>Кривошеинский район</w:t>
      </w:r>
    </w:p>
    <w:p w:rsidR="000F6D59" w:rsidRDefault="000F6D59" w:rsidP="00302B17">
      <w:pPr>
        <w:jc w:val="center"/>
      </w:pPr>
      <w:r>
        <w:t>Томская область</w:t>
      </w:r>
    </w:p>
    <w:p w:rsidR="00980CF5" w:rsidRDefault="00980CF5" w:rsidP="00302B17"/>
    <w:p w:rsidR="000F6D59" w:rsidRDefault="00000649" w:rsidP="00302B17">
      <w:r>
        <w:t>0</w:t>
      </w:r>
      <w:r w:rsidR="00E170CF">
        <w:t>7</w:t>
      </w:r>
      <w:r w:rsidR="0036646A">
        <w:t>.</w:t>
      </w:r>
      <w:r w:rsidR="00980CF5">
        <w:t>0</w:t>
      </w:r>
      <w:r>
        <w:t>4</w:t>
      </w:r>
      <w:r w:rsidR="00980CF5">
        <w:t>.2020</w:t>
      </w:r>
      <w:r w:rsidR="00B862D5">
        <w:tab/>
      </w:r>
      <w:r w:rsidR="00B862D5">
        <w:tab/>
      </w:r>
      <w:r w:rsidR="00B862D5">
        <w:tab/>
      </w:r>
      <w:r w:rsidR="00B862D5">
        <w:tab/>
      </w:r>
      <w:r w:rsidR="00B862D5">
        <w:tab/>
      </w:r>
      <w:r w:rsidR="00B862D5">
        <w:tab/>
      </w:r>
      <w:r w:rsidR="00B862D5">
        <w:tab/>
      </w:r>
      <w:r w:rsidR="00B862D5">
        <w:tab/>
      </w:r>
      <w:r w:rsidR="00B862D5">
        <w:tab/>
      </w:r>
      <w:r w:rsidR="00B862D5">
        <w:tab/>
      </w:r>
      <w:r w:rsidR="00B862D5">
        <w:tab/>
        <w:t xml:space="preserve">№ </w:t>
      </w:r>
      <w:r>
        <w:t>2</w:t>
      </w:r>
      <w:r w:rsidR="00E170CF">
        <w:t>4</w:t>
      </w:r>
    </w:p>
    <w:p w:rsidR="00F0047A" w:rsidRDefault="00F0047A" w:rsidP="00302B17">
      <w:pPr>
        <w:jc w:val="center"/>
      </w:pPr>
    </w:p>
    <w:p w:rsidR="00E170CF" w:rsidRPr="004E6DC3" w:rsidRDefault="00E170CF" w:rsidP="00E170CF">
      <w:pPr>
        <w:jc w:val="center"/>
      </w:pPr>
      <w:r w:rsidRPr="004E6DC3">
        <w:t xml:space="preserve">Об имущественной поддержке </w:t>
      </w:r>
    </w:p>
    <w:p w:rsidR="00E170CF" w:rsidRPr="004E6DC3" w:rsidRDefault="00E170CF" w:rsidP="00E170CF">
      <w:pPr>
        <w:jc w:val="center"/>
      </w:pPr>
      <w:r w:rsidRPr="004E6DC3">
        <w:t>субъектов малого и среднего предпринимательства</w:t>
      </w:r>
    </w:p>
    <w:p w:rsidR="00E170CF" w:rsidRPr="004E6DC3" w:rsidRDefault="00E170CF" w:rsidP="00E170CF">
      <w:pPr>
        <w:jc w:val="center"/>
      </w:pPr>
    </w:p>
    <w:p w:rsidR="00E170CF" w:rsidRDefault="00E170CF" w:rsidP="00E170CF">
      <w:pPr>
        <w:ind w:firstLine="540"/>
        <w:jc w:val="both"/>
      </w:pPr>
      <w:proofErr w:type="gramStart"/>
      <w:r w:rsidRPr="004E6DC3">
        <w:rPr>
          <w:color w:val="000000"/>
        </w:rPr>
        <w:t>На основании  распоряжения  Правительства   Российской   Федерации   от 19.03.2020 № 670-р,  распоряжения   Администрации    Томской     области    от     01.04.2020     №      196-ра «</w:t>
      </w:r>
      <w:r w:rsidRPr="004E6DC3">
        <w:t>Об имущественной поддержке  субъектов малого и среднего предпринимательства на территории   Томской области»</w:t>
      </w:r>
      <w:r w:rsidRPr="004E6DC3">
        <w:rPr>
          <w:color w:val="000000"/>
        </w:rPr>
        <w:t xml:space="preserve">,   </w:t>
      </w:r>
      <w:r w:rsidRPr="004E6DC3">
        <w:t>в   соответствии с частью 3 статьи 16   Федерального   закона    от 24 июля 2007 года № 209-ФЗ «О развитии малого и среднего предпринимательства в Российской Федерации», Положением «О порядке распоряжения</w:t>
      </w:r>
      <w:r>
        <w:t xml:space="preserve"> и управления</w:t>
      </w:r>
      <w:r w:rsidRPr="004E6DC3">
        <w:t xml:space="preserve"> имуществом, находящимся</w:t>
      </w:r>
      <w:proofErr w:type="gramEnd"/>
      <w:r w:rsidRPr="004E6DC3">
        <w:t xml:space="preserve"> в муниципальной собственности </w:t>
      </w:r>
      <w:r>
        <w:t>Красноярского сельского поселения</w:t>
      </w:r>
      <w:r w:rsidRPr="004E6DC3">
        <w:t xml:space="preserve">», утвержденного решением </w:t>
      </w:r>
      <w:r>
        <w:t>Совета Красноярского сельского поселения</w:t>
      </w:r>
      <w:r w:rsidRPr="004E6DC3">
        <w:t xml:space="preserve"> от 2</w:t>
      </w:r>
      <w:r>
        <w:t>5</w:t>
      </w:r>
      <w:r w:rsidRPr="004E6DC3">
        <w:t>.</w:t>
      </w:r>
      <w:r>
        <w:t>12</w:t>
      </w:r>
      <w:r w:rsidRPr="004E6DC3">
        <w:t>.20</w:t>
      </w:r>
      <w:r>
        <w:t>05</w:t>
      </w:r>
      <w:r w:rsidRPr="004E6DC3">
        <w:t xml:space="preserve"> № </w:t>
      </w:r>
      <w:r>
        <w:t>25</w:t>
      </w:r>
    </w:p>
    <w:p w:rsidR="00E170CF" w:rsidRPr="004E6DC3" w:rsidRDefault="00E170CF" w:rsidP="00E170CF">
      <w:pPr>
        <w:ind w:firstLine="540"/>
        <w:jc w:val="both"/>
      </w:pPr>
    </w:p>
    <w:p w:rsidR="00E170CF" w:rsidRPr="004E6DC3" w:rsidRDefault="00E170CF" w:rsidP="00E170CF">
      <w:pPr>
        <w:ind w:right="-114" w:firstLine="540"/>
        <w:jc w:val="both"/>
      </w:pPr>
      <w:r w:rsidRPr="004E6DC3">
        <w:t xml:space="preserve">  1.</w:t>
      </w:r>
      <w:r>
        <w:t xml:space="preserve"> С</w:t>
      </w:r>
      <w:r w:rsidRPr="004E6DC3">
        <w:t>пециалисту по муниципальн</w:t>
      </w:r>
      <w:r>
        <w:t>ому</w:t>
      </w:r>
      <w:r w:rsidRPr="004E6DC3">
        <w:t xml:space="preserve"> имуществ</w:t>
      </w:r>
      <w:r>
        <w:t>у</w:t>
      </w:r>
      <w:r w:rsidRPr="004E6DC3">
        <w:t xml:space="preserve"> и земельным </w:t>
      </w:r>
      <w:r>
        <w:t xml:space="preserve">ресурсам </w:t>
      </w:r>
      <w:r w:rsidRPr="004E6DC3">
        <w:t xml:space="preserve">в отношении муниципального имущества муниципального образования </w:t>
      </w:r>
      <w:r>
        <w:t>Красноярское сельское поселение</w:t>
      </w:r>
      <w:r w:rsidRPr="004E6DC3">
        <w:t>:</w:t>
      </w:r>
    </w:p>
    <w:p w:rsidR="00E170CF" w:rsidRPr="004E6DC3" w:rsidRDefault="00E170CF" w:rsidP="00E170CF">
      <w:pPr>
        <w:ind w:right="-114" w:firstLine="696"/>
        <w:jc w:val="both"/>
        <w:rPr>
          <w:color w:val="000000"/>
        </w:rPr>
      </w:pPr>
      <w:proofErr w:type="gramStart"/>
      <w:r w:rsidRPr="004E6DC3">
        <w:rPr>
          <w:color w:val="000000"/>
        </w:rPr>
        <w:t>1)</w:t>
      </w:r>
      <w:r>
        <w:rPr>
          <w:color w:val="000000"/>
        </w:rPr>
        <w:t xml:space="preserve"> </w:t>
      </w:r>
      <w:r w:rsidRPr="004E6DC3">
        <w:rPr>
          <w:color w:val="000000"/>
        </w:rPr>
        <w:t xml:space="preserve">обеспечить  заключение дополнительных соглашений к договорам аренды с субъектами малого и среднего предпринимательства, арендующими муниципальное имущество и попавшими в списки на временное приостановление деятельности из-за </w:t>
      </w:r>
      <w:r w:rsidRPr="004E6DC3">
        <w:rPr>
          <w:color w:val="000000"/>
          <w:lang w:val="en-US"/>
        </w:rPr>
        <w:t>COVID</w:t>
      </w:r>
      <w:r w:rsidRPr="004E6DC3">
        <w:rPr>
          <w:color w:val="000000"/>
        </w:rPr>
        <w:t>-19, о предоставлении отсрочки арендной платы, предусмотренной в 2020 году, путем ее уплаты в 2021 году равными частями в сроки, предусмотренные договором аренды, или на иных условиях, предложенных арендатором, по согласованию сторон - в срок</w:t>
      </w:r>
      <w:proofErr w:type="gramEnd"/>
      <w:r w:rsidRPr="004E6DC3">
        <w:rPr>
          <w:color w:val="000000"/>
        </w:rPr>
        <w:t xml:space="preserve"> не позднее трех рабочих дней со дня поступления обращения соответствующего субъекта малого или среднего предпринимательства;</w:t>
      </w:r>
    </w:p>
    <w:p w:rsidR="00E170CF" w:rsidRPr="004E6DC3" w:rsidRDefault="00E170CF" w:rsidP="00E170CF">
      <w:pPr>
        <w:ind w:right="-114" w:firstLine="540"/>
        <w:jc w:val="both"/>
      </w:pPr>
      <w:r w:rsidRPr="004E6DC3">
        <w:t xml:space="preserve"> 2)</w:t>
      </w:r>
      <w:r>
        <w:t xml:space="preserve"> </w:t>
      </w:r>
      <w:r w:rsidRPr="004E6DC3">
        <w:t>уведомить субъекты малого и среднего предпринимательства о возможности заключения дополнительного соглашения в соответствии с пунктом 1 настоящего распоряжения, путем размещения информации на официальном сайте  муниципального образования Кривошеинский район;</w:t>
      </w:r>
    </w:p>
    <w:p w:rsidR="00E170CF" w:rsidRPr="004E6DC3" w:rsidRDefault="00E170CF" w:rsidP="00E170CF">
      <w:pPr>
        <w:ind w:right="-114" w:firstLine="540"/>
        <w:jc w:val="both"/>
      </w:pPr>
      <w:r w:rsidRPr="004E6DC3">
        <w:t xml:space="preserve"> 3)</w:t>
      </w:r>
      <w:r>
        <w:t xml:space="preserve"> </w:t>
      </w:r>
      <w:r w:rsidRPr="004E6DC3">
        <w:t>исключить заключение в 2020 году соглашений об изменении арендной платы в сторону увеличения с субъектами малого и среднего предпринимательства.</w:t>
      </w:r>
    </w:p>
    <w:p w:rsidR="00E170CF" w:rsidRPr="004E6DC3" w:rsidRDefault="00E170CF" w:rsidP="00E170CF">
      <w:pPr>
        <w:ind w:right="-114" w:firstLine="540"/>
        <w:jc w:val="both"/>
      </w:pPr>
      <w:r w:rsidRPr="004E6DC3">
        <w:t xml:space="preserve"> 2.</w:t>
      </w:r>
      <w:r>
        <w:t xml:space="preserve"> Управляющему делами</w:t>
      </w:r>
      <w:r w:rsidRPr="004E6DC3">
        <w:t xml:space="preserve"> Администрации </w:t>
      </w:r>
      <w:r>
        <w:t>Красноярского сельского поселения</w:t>
      </w:r>
      <w:r w:rsidRPr="004E6DC3">
        <w:t xml:space="preserve"> </w:t>
      </w:r>
      <w:r>
        <w:t>обеспечить размещение</w:t>
      </w:r>
      <w:r w:rsidRPr="004E6DC3">
        <w:t xml:space="preserve"> настояще</w:t>
      </w:r>
      <w:r>
        <w:t>го</w:t>
      </w:r>
      <w:r w:rsidRPr="004E6DC3">
        <w:t xml:space="preserve"> распоряжени</w:t>
      </w:r>
      <w:r>
        <w:t>я</w:t>
      </w:r>
      <w:r w:rsidRPr="004E6DC3">
        <w:t xml:space="preserve"> на официальном сайте  муниципального образования </w:t>
      </w:r>
      <w:r>
        <w:t xml:space="preserve">Красноярское сельское поселение </w:t>
      </w:r>
      <w:r w:rsidRPr="004E6DC3">
        <w:t>в информационно – телекоммуникационной сети  «Интернет» - не позднее трех рабочих дней со дня  его подписания.</w:t>
      </w:r>
    </w:p>
    <w:p w:rsidR="00E170CF" w:rsidRDefault="00E170CF" w:rsidP="00E170CF">
      <w:pPr>
        <w:ind w:right="-114" w:firstLine="540"/>
        <w:jc w:val="both"/>
      </w:pPr>
      <w:r w:rsidRPr="004E6DC3">
        <w:t xml:space="preserve"> 3.Настоящее распоряжение вступает в силу </w:t>
      </w:r>
      <w:proofErr w:type="gramStart"/>
      <w:r w:rsidRPr="004E6DC3">
        <w:t>с даты</w:t>
      </w:r>
      <w:proofErr w:type="gramEnd"/>
      <w:r w:rsidRPr="004E6DC3">
        <w:t xml:space="preserve"> его подписания и  распространяет свое действие на отношения сторон, возникшие с 01 апреля  2020 года.</w:t>
      </w:r>
    </w:p>
    <w:p w:rsidR="00E170CF" w:rsidRDefault="00E170CF" w:rsidP="00E170CF">
      <w:pPr>
        <w:ind w:right="-114" w:firstLine="540"/>
        <w:jc w:val="both"/>
      </w:pPr>
    </w:p>
    <w:p w:rsidR="00E170CF" w:rsidRDefault="00E170CF" w:rsidP="00E170CF">
      <w:pPr>
        <w:ind w:right="-114" w:firstLine="540"/>
        <w:jc w:val="both"/>
      </w:pPr>
    </w:p>
    <w:p w:rsidR="00E170CF" w:rsidRDefault="00E170CF" w:rsidP="00E170CF">
      <w:pPr>
        <w:ind w:right="-114" w:firstLine="540"/>
        <w:jc w:val="both"/>
      </w:pPr>
    </w:p>
    <w:p w:rsidR="00E170CF" w:rsidRDefault="00E170CF" w:rsidP="00E170CF">
      <w:pPr>
        <w:ind w:right="-114" w:firstLine="540"/>
        <w:jc w:val="both"/>
      </w:pPr>
    </w:p>
    <w:p w:rsidR="00E170CF" w:rsidRDefault="00E170CF" w:rsidP="00E170CF">
      <w:pPr>
        <w:ind w:right="-114" w:firstLine="540"/>
        <w:jc w:val="both"/>
      </w:pPr>
    </w:p>
    <w:p w:rsidR="00E170CF" w:rsidRDefault="00E170CF" w:rsidP="00E170CF">
      <w:pPr>
        <w:ind w:right="-114" w:firstLine="540"/>
        <w:jc w:val="both"/>
      </w:pPr>
    </w:p>
    <w:p w:rsidR="00E170CF" w:rsidRPr="004E6DC3" w:rsidRDefault="00E170CF" w:rsidP="00E170CF">
      <w:pPr>
        <w:ind w:right="-114" w:firstLine="540"/>
        <w:jc w:val="both"/>
      </w:pPr>
      <w:r w:rsidRPr="004E6DC3">
        <w:t xml:space="preserve"> 4.</w:t>
      </w:r>
      <w:proofErr w:type="gramStart"/>
      <w:r w:rsidRPr="004E6DC3">
        <w:t>Контроль за</w:t>
      </w:r>
      <w:proofErr w:type="gramEnd"/>
      <w:r w:rsidRPr="004E6DC3">
        <w:t xml:space="preserve"> исполнением настоящего распоряжения </w:t>
      </w:r>
      <w:r>
        <w:t>оставляю за собой</w:t>
      </w:r>
      <w:r w:rsidRPr="004E6DC3">
        <w:t>.</w:t>
      </w:r>
    </w:p>
    <w:p w:rsidR="00996086" w:rsidRDefault="00996086" w:rsidP="00302B17"/>
    <w:p w:rsidR="0088028A" w:rsidRDefault="0088028A" w:rsidP="00302B17">
      <w:pPr>
        <w:jc w:val="both"/>
      </w:pPr>
    </w:p>
    <w:p w:rsidR="000F6D59" w:rsidRDefault="000F6D59" w:rsidP="00302B17">
      <w:pPr>
        <w:jc w:val="both"/>
      </w:pPr>
      <w:r>
        <w:t>Глава администрации</w:t>
      </w:r>
    </w:p>
    <w:p w:rsidR="000F6D59" w:rsidRDefault="000F6D59" w:rsidP="00302B17">
      <w:pPr>
        <w:jc w:val="both"/>
      </w:pPr>
      <w:r>
        <w:t>Красноярского  сельского поселения</w:t>
      </w:r>
      <w:r>
        <w:tab/>
      </w:r>
      <w:r>
        <w:tab/>
      </w:r>
      <w:r>
        <w:tab/>
      </w:r>
      <w:r>
        <w:tab/>
      </w:r>
      <w:r>
        <w:tab/>
        <w:t>А.Н. Коломин</w:t>
      </w:r>
    </w:p>
    <w:p w:rsidR="004629EF" w:rsidRDefault="004629EF" w:rsidP="00302B17">
      <w:pPr>
        <w:ind w:left="705"/>
        <w:jc w:val="both"/>
      </w:pPr>
    </w:p>
    <w:p w:rsidR="004629EF" w:rsidRDefault="004629EF" w:rsidP="00302B17">
      <w:pPr>
        <w:ind w:left="705"/>
        <w:jc w:val="both"/>
      </w:pPr>
    </w:p>
    <w:p w:rsidR="001C5F77" w:rsidRDefault="001C5F77" w:rsidP="00302B17">
      <w:pPr>
        <w:ind w:left="705"/>
        <w:jc w:val="both"/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  <w:bookmarkStart w:id="0" w:name="_GoBack"/>
      <w:bookmarkEnd w:id="0"/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E170CF" w:rsidRDefault="00E170CF" w:rsidP="00302B17">
      <w:pPr>
        <w:jc w:val="both"/>
        <w:rPr>
          <w:sz w:val="20"/>
          <w:szCs w:val="20"/>
        </w:rPr>
      </w:pPr>
    </w:p>
    <w:p w:rsidR="000F6D59" w:rsidRDefault="000F6D59" w:rsidP="00302B17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</w:t>
      </w:r>
      <w:r w:rsidR="001C5F77">
        <w:rPr>
          <w:sz w:val="20"/>
          <w:szCs w:val="20"/>
        </w:rPr>
        <w:t xml:space="preserve"> </w:t>
      </w:r>
      <w:r w:rsidR="00F0047A">
        <w:rPr>
          <w:sz w:val="20"/>
          <w:szCs w:val="20"/>
        </w:rPr>
        <w:t>02-</w:t>
      </w:r>
      <w:r w:rsidR="00B61905">
        <w:rPr>
          <w:sz w:val="20"/>
          <w:szCs w:val="20"/>
        </w:rPr>
        <w:t>05</w:t>
      </w:r>
    </w:p>
    <w:p w:rsidR="000F6D59" w:rsidRDefault="002D744C" w:rsidP="00302B1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</w:t>
      </w:r>
      <w:r w:rsidR="0036646A">
        <w:rPr>
          <w:sz w:val="20"/>
          <w:szCs w:val="20"/>
        </w:rPr>
        <w:t>М.П. Алексейчук</w:t>
      </w:r>
    </w:p>
    <w:p w:rsidR="00512259" w:rsidRDefault="0094639E" w:rsidP="00302B17">
      <w:pPr>
        <w:jc w:val="both"/>
        <w:rPr>
          <w:sz w:val="20"/>
          <w:szCs w:val="20"/>
        </w:rPr>
      </w:pPr>
      <w:r>
        <w:rPr>
          <w:sz w:val="20"/>
          <w:szCs w:val="20"/>
        </w:rPr>
        <w:t>0</w:t>
      </w:r>
      <w:r w:rsidR="00E170CF">
        <w:rPr>
          <w:sz w:val="20"/>
          <w:szCs w:val="20"/>
        </w:rPr>
        <w:t>7</w:t>
      </w:r>
      <w:r w:rsidR="001C5F77">
        <w:rPr>
          <w:sz w:val="20"/>
          <w:szCs w:val="20"/>
        </w:rPr>
        <w:t>.</w:t>
      </w:r>
      <w:r w:rsidR="00980CF5">
        <w:rPr>
          <w:sz w:val="20"/>
          <w:szCs w:val="20"/>
        </w:rPr>
        <w:t>0</w:t>
      </w:r>
      <w:r>
        <w:rPr>
          <w:sz w:val="20"/>
          <w:szCs w:val="20"/>
        </w:rPr>
        <w:t>4</w:t>
      </w:r>
      <w:r w:rsidR="001C5F77">
        <w:rPr>
          <w:sz w:val="20"/>
          <w:szCs w:val="20"/>
        </w:rPr>
        <w:t>.20</w:t>
      </w:r>
      <w:r w:rsidR="00980CF5">
        <w:rPr>
          <w:sz w:val="20"/>
          <w:szCs w:val="20"/>
        </w:rPr>
        <w:t>20</w:t>
      </w:r>
    </w:p>
    <w:p w:rsidR="004629EF" w:rsidRDefault="004629EF" w:rsidP="00302B17">
      <w:pPr>
        <w:jc w:val="both"/>
        <w:rPr>
          <w:sz w:val="20"/>
          <w:szCs w:val="20"/>
        </w:rPr>
      </w:pPr>
    </w:p>
    <w:sectPr w:rsidR="004629EF" w:rsidSect="00FB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ED"/>
    <w:multiLevelType w:val="multilevel"/>
    <w:tmpl w:val="5576EA90"/>
    <w:lvl w:ilvl="0">
      <w:start w:val="26"/>
      <w:numFmt w:val="decimal"/>
      <w:lvlText w:val="%1."/>
      <w:lvlJc w:val="left"/>
      <w:pPr>
        <w:ind w:left="600" w:hanging="600"/>
      </w:pPr>
    </w:lvl>
    <w:lvl w:ilvl="1">
      <w:start w:val="4"/>
      <w:numFmt w:val="decimalZero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39C7D05"/>
    <w:multiLevelType w:val="hybridMultilevel"/>
    <w:tmpl w:val="0E4E49AC"/>
    <w:lvl w:ilvl="0" w:tplc="10DAEF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6636BDF"/>
    <w:multiLevelType w:val="hybridMultilevel"/>
    <w:tmpl w:val="2DAC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31860"/>
    <w:multiLevelType w:val="multilevel"/>
    <w:tmpl w:val="C24EDBB8"/>
    <w:lvl w:ilvl="0">
      <w:start w:val="3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161"/>
    <w:rsid w:val="00000649"/>
    <w:rsid w:val="00002AFB"/>
    <w:rsid w:val="000049B2"/>
    <w:rsid w:val="000122D1"/>
    <w:rsid w:val="000A6C4B"/>
    <w:rsid w:val="000F6D59"/>
    <w:rsid w:val="00192113"/>
    <w:rsid w:val="001C5F77"/>
    <w:rsid w:val="002110FF"/>
    <w:rsid w:val="00257B3C"/>
    <w:rsid w:val="002B51C6"/>
    <w:rsid w:val="002D744C"/>
    <w:rsid w:val="002F1E0D"/>
    <w:rsid w:val="00302B17"/>
    <w:rsid w:val="00335261"/>
    <w:rsid w:val="0036646A"/>
    <w:rsid w:val="0036676E"/>
    <w:rsid w:val="003B512A"/>
    <w:rsid w:val="00403855"/>
    <w:rsid w:val="004546F5"/>
    <w:rsid w:val="004629EF"/>
    <w:rsid w:val="00497BDD"/>
    <w:rsid w:val="0050381A"/>
    <w:rsid w:val="00512259"/>
    <w:rsid w:val="00526DC0"/>
    <w:rsid w:val="0054053D"/>
    <w:rsid w:val="00556322"/>
    <w:rsid w:val="005E4EDB"/>
    <w:rsid w:val="005F08F5"/>
    <w:rsid w:val="00673111"/>
    <w:rsid w:val="00676853"/>
    <w:rsid w:val="007323CA"/>
    <w:rsid w:val="00761315"/>
    <w:rsid w:val="00771D59"/>
    <w:rsid w:val="007B6567"/>
    <w:rsid w:val="008161C0"/>
    <w:rsid w:val="00835D89"/>
    <w:rsid w:val="0088028A"/>
    <w:rsid w:val="008B72D3"/>
    <w:rsid w:val="0094639E"/>
    <w:rsid w:val="00952142"/>
    <w:rsid w:val="00971C1E"/>
    <w:rsid w:val="00980CF5"/>
    <w:rsid w:val="00996086"/>
    <w:rsid w:val="009B4835"/>
    <w:rsid w:val="00A26CE8"/>
    <w:rsid w:val="00A84515"/>
    <w:rsid w:val="00AA51D2"/>
    <w:rsid w:val="00B61905"/>
    <w:rsid w:val="00B67370"/>
    <w:rsid w:val="00B862D5"/>
    <w:rsid w:val="00C62D12"/>
    <w:rsid w:val="00C86C43"/>
    <w:rsid w:val="00C972D0"/>
    <w:rsid w:val="00CE7946"/>
    <w:rsid w:val="00D80571"/>
    <w:rsid w:val="00D85947"/>
    <w:rsid w:val="00DD62DE"/>
    <w:rsid w:val="00E170CF"/>
    <w:rsid w:val="00E33F1A"/>
    <w:rsid w:val="00EF26EC"/>
    <w:rsid w:val="00F0047A"/>
    <w:rsid w:val="00F96435"/>
    <w:rsid w:val="00FB208A"/>
    <w:rsid w:val="00FC2161"/>
    <w:rsid w:val="00FF0B72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D3"/>
    <w:pPr>
      <w:ind w:left="720"/>
      <w:contextualSpacing/>
    </w:pPr>
  </w:style>
  <w:style w:type="table" w:styleId="a4">
    <w:name w:val="Table Grid"/>
    <w:basedOn w:val="a1"/>
    <w:uiPriority w:val="59"/>
    <w:rsid w:val="000A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70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0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51</cp:revision>
  <cp:lastPrinted>2020-04-07T08:01:00Z</cp:lastPrinted>
  <dcterms:created xsi:type="dcterms:W3CDTF">2013-06-13T05:23:00Z</dcterms:created>
  <dcterms:modified xsi:type="dcterms:W3CDTF">2020-04-07T08:03:00Z</dcterms:modified>
</cp:coreProperties>
</file>