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89" w:rsidRPr="00C87C18" w:rsidRDefault="00341889" w:rsidP="00DA765A">
      <w:pPr>
        <w:jc w:val="center"/>
        <w:rPr>
          <w:rFonts w:ascii="Times New Roman" w:hAnsi="Times New Roman"/>
          <w:sz w:val="24"/>
          <w:szCs w:val="24"/>
        </w:rPr>
      </w:pPr>
      <w:r w:rsidRPr="00C87C18">
        <w:rPr>
          <w:rFonts w:ascii="Times New Roman" w:hAnsi="Times New Roman"/>
          <w:sz w:val="24"/>
          <w:szCs w:val="24"/>
        </w:rPr>
        <w:t xml:space="preserve">ИСПОЛНИТЕЛЬНО-РАСПОРЯДИТЕЛЬНЫЙ ОРГАН МУНИЦИПАЛЬНОГО </w:t>
      </w:r>
      <w:smartTag w:uri="urn:schemas-microsoft-com:office:smarttags" w:element="PersonName">
        <w:smartTagPr>
          <w:attr w:name="ProductID" w:val="образования Администрация"/>
        </w:smartTagPr>
        <w:r w:rsidRPr="00C87C18">
          <w:rPr>
            <w:rFonts w:ascii="Times New Roman" w:hAnsi="Times New Roman"/>
            <w:sz w:val="24"/>
            <w:szCs w:val="24"/>
          </w:rPr>
          <w:t>ОБРАЗОВАНИЯ АДМИНИСТРАЦИЯ</w:t>
        </w:r>
      </w:smartTag>
      <w:r w:rsidRPr="00C87C18">
        <w:rPr>
          <w:rFonts w:ascii="Times New Roman" w:hAnsi="Times New Roman"/>
          <w:sz w:val="24"/>
          <w:szCs w:val="24"/>
        </w:rPr>
        <w:t xml:space="preserve"> КРАСНОЯРСКОГО СЕЛЬСКОГО ПОСЕЛЕНИЯ</w:t>
      </w:r>
    </w:p>
    <w:p w:rsidR="00341889" w:rsidRPr="00C87C18" w:rsidRDefault="00341889" w:rsidP="00DA7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7C18">
        <w:rPr>
          <w:rFonts w:ascii="Times New Roman" w:hAnsi="Times New Roman"/>
          <w:sz w:val="24"/>
          <w:szCs w:val="24"/>
        </w:rPr>
        <w:t>ПОСТАНОВЛЕНИЕ</w:t>
      </w:r>
    </w:p>
    <w:p w:rsidR="00341889" w:rsidRPr="00C87C18" w:rsidRDefault="00341889" w:rsidP="00DA7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7C18">
        <w:rPr>
          <w:rFonts w:ascii="Times New Roman" w:hAnsi="Times New Roman"/>
          <w:sz w:val="24"/>
          <w:szCs w:val="24"/>
        </w:rPr>
        <w:t>с.Красный Яр</w:t>
      </w:r>
    </w:p>
    <w:p w:rsidR="00341889" w:rsidRPr="00C87C18" w:rsidRDefault="00341889" w:rsidP="00DA7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7C18">
        <w:rPr>
          <w:rFonts w:ascii="Times New Roman" w:hAnsi="Times New Roman"/>
          <w:sz w:val="24"/>
          <w:szCs w:val="24"/>
        </w:rPr>
        <w:t>Кривошеинского района</w:t>
      </w:r>
    </w:p>
    <w:p w:rsidR="00341889" w:rsidRPr="00C87C18" w:rsidRDefault="00341889" w:rsidP="00DA7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7C18">
        <w:rPr>
          <w:rFonts w:ascii="Times New Roman" w:hAnsi="Times New Roman"/>
          <w:sz w:val="24"/>
          <w:szCs w:val="24"/>
        </w:rPr>
        <w:t>Томской области</w:t>
      </w:r>
    </w:p>
    <w:p w:rsidR="00341889" w:rsidRPr="00C87C18" w:rsidRDefault="00341889" w:rsidP="00DA7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889" w:rsidRPr="00C35190" w:rsidRDefault="00341889" w:rsidP="00DA765A">
      <w:pPr>
        <w:spacing w:after="0"/>
      </w:pPr>
    </w:p>
    <w:p w:rsidR="00341889" w:rsidRPr="007A56FD" w:rsidRDefault="00341889" w:rsidP="00DA765A">
      <w:pPr>
        <w:spacing w:after="0"/>
        <w:rPr>
          <w:rFonts w:ascii="Times New Roman" w:hAnsi="Times New Roman"/>
          <w:sz w:val="24"/>
          <w:szCs w:val="24"/>
        </w:rPr>
      </w:pPr>
      <w:r w:rsidRPr="006529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</w:t>
      </w:r>
      <w:r w:rsidRPr="007A56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7A56FD">
        <w:rPr>
          <w:rFonts w:ascii="Times New Roman" w:hAnsi="Times New Roman"/>
          <w:sz w:val="24"/>
          <w:szCs w:val="24"/>
        </w:rPr>
        <w:t>. 2013</w:t>
      </w:r>
      <w:r w:rsidRPr="007A56FD">
        <w:rPr>
          <w:rFonts w:ascii="Times New Roman" w:hAnsi="Times New Roman"/>
          <w:sz w:val="24"/>
          <w:szCs w:val="24"/>
        </w:rPr>
        <w:tab/>
      </w:r>
      <w:r w:rsidRPr="007A56FD">
        <w:rPr>
          <w:rFonts w:ascii="Times New Roman" w:hAnsi="Times New Roman"/>
          <w:sz w:val="24"/>
          <w:szCs w:val="24"/>
        </w:rPr>
        <w:tab/>
      </w:r>
      <w:r w:rsidRPr="007A56FD">
        <w:rPr>
          <w:rFonts w:ascii="Times New Roman" w:hAnsi="Times New Roman"/>
          <w:sz w:val="24"/>
          <w:szCs w:val="24"/>
        </w:rPr>
        <w:tab/>
      </w:r>
      <w:r w:rsidRPr="007A56FD">
        <w:rPr>
          <w:rFonts w:ascii="Times New Roman" w:hAnsi="Times New Roman"/>
          <w:sz w:val="24"/>
          <w:szCs w:val="24"/>
        </w:rPr>
        <w:tab/>
      </w:r>
      <w:r w:rsidRPr="007A56FD">
        <w:rPr>
          <w:rFonts w:ascii="Times New Roman" w:hAnsi="Times New Roman"/>
          <w:sz w:val="24"/>
          <w:szCs w:val="24"/>
        </w:rPr>
        <w:tab/>
      </w:r>
      <w:r w:rsidRPr="007A56FD">
        <w:rPr>
          <w:rFonts w:ascii="Times New Roman" w:hAnsi="Times New Roman"/>
          <w:sz w:val="24"/>
          <w:szCs w:val="24"/>
        </w:rPr>
        <w:tab/>
      </w:r>
      <w:r w:rsidRPr="007A56FD">
        <w:rPr>
          <w:rFonts w:ascii="Times New Roman" w:hAnsi="Times New Roman"/>
          <w:sz w:val="24"/>
          <w:szCs w:val="24"/>
        </w:rPr>
        <w:tab/>
      </w:r>
      <w:r w:rsidRPr="007A56FD">
        <w:rPr>
          <w:rFonts w:ascii="Times New Roman" w:hAnsi="Times New Roman"/>
          <w:sz w:val="24"/>
          <w:szCs w:val="24"/>
        </w:rPr>
        <w:tab/>
      </w:r>
      <w:r w:rsidRPr="007A56FD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56FD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76</w:t>
      </w:r>
    </w:p>
    <w:p w:rsidR="00341889" w:rsidRPr="007A56FD" w:rsidRDefault="00341889" w:rsidP="00DA765A">
      <w:pPr>
        <w:spacing w:after="0"/>
        <w:rPr>
          <w:rFonts w:ascii="Times New Roman" w:hAnsi="Times New Roman"/>
          <w:sz w:val="24"/>
          <w:szCs w:val="24"/>
        </w:rPr>
      </w:pPr>
    </w:p>
    <w:p w:rsidR="00341889" w:rsidRPr="007A56FD" w:rsidRDefault="00341889" w:rsidP="00DA765A">
      <w:pPr>
        <w:spacing w:after="0"/>
        <w:rPr>
          <w:rFonts w:ascii="Times New Roman" w:hAnsi="Times New Roman"/>
          <w:sz w:val="20"/>
          <w:szCs w:val="20"/>
        </w:rPr>
      </w:pPr>
      <w:r w:rsidRPr="007A56FD">
        <w:rPr>
          <w:rFonts w:ascii="Times New Roman" w:hAnsi="Times New Roman"/>
          <w:sz w:val="20"/>
          <w:szCs w:val="20"/>
        </w:rPr>
        <w:t>«Об утверждении ведомственной</w:t>
      </w:r>
    </w:p>
    <w:p w:rsidR="00341889" w:rsidRPr="007A56FD" w:rsidRDefault="00341889" w:rsidP="00DA765A">
      <w:pPr>
        <w:spacing w:after="0"/>
        <w:rPr>
          <w:rFonts w:ascii="Times New Roman" w:hAnsi="Times New Roman"/>
          <w:sz w:val="20"/>
          <w:szCs w:val="20"/>
        </w:rPr>
      </w:pPr>
      <w:r w:rsidRPr="007A56FD">
        <w:rPr>
          <w:rFonts w:ascii="Times New Roman" w:hAnsi="Times New Roman"/>
          <w:sz w:val="20"/>
          <w:szCs w:val="20"/>
        </w:rPr>
        <w:t xml:space="preserve"> целевой программы  на 2013 год </w:t>
      </w:r>
    </w:p>
    <w:p w:rsidR="00341889" w:rsidRPr="007A56FD" w:rsidRDefault="00341889" w:rsidP="00DA765A">
      <w:pPr>
        <w:spacing w:after="0"/>
        <w:rPr>
          <w:rFonts w:ascii="Times New Roman" w:hAnsi="Times New Roman"/>
          <w:sz w:val="20"/>
          <w:szCs w:val="20"/>
        </w:rPr>
      </w:pPr>
      <w:r w:rsidRPr="007A56FD">
        <w:rPr>
          <w:rFonts w:ascii="Times New Roman" w:hAnsi="Times New Roman"/>
          <w:sz w:val="20"/>
          <w:szCs w:val="20"/>
        </w:rPr>
        <w:t>«Содержание и ремонт улично-дорожной сети</w:t>
      </w:r>
    </w:p>
    <w:p w:rsidR="00341889" w:rsidRPr="007A56FD" w:rsidRDefault="00341889" w:rsidP="00DA765A">
      <w:pPr>
        <w:spacing w:after="0"/>
        <w:rPr>
          <w:rFonts w:ascii="Times New Roman" w:hAnsi="Times New Roman"/>
          <w:sz w:val="20"/>
          <w:szCs w:val="20"/>
        </w:rPr>
      </w:pPr>
      <w:r w:rsidRPr="007A56FD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341889" w:rsidRPr="007A56FD" w:rsidRDefault="00341889" w:rsidP="00DA765A">
      <w:pPr>
        <w:spacing w:after="0"/>
        <w:rPr>
          <w:rFonts w:ascii="Times New Roman" w:hAnsi="Times New Roman"/>
          <w:sz w:val="20"/>
          <w:szCs w:val="20"/>
        </w:rPr>
      </w:pPr>
      <w:r w:rsidRPr="007A56FD">
        <w:rPr>
          <w:rFonts w:ascii="Times New Roman" w:hAnsi="Times New Roman"/>
          <w:sz w:val="20"/>
          <w:szCs w:val="20"/>
        </w:rPr>
        <w:t>Красноярское сельское поселение»</w:t>
      </w:r>
    </w:p>
    <w:p w:rsidR="00341889" w:rsidRPr="007A56FD" w:rsidRDefault="00341889" w:rsidP="00DA765A">
      <w:pPr>
        <w:spacing w:after="0"/>
        <w:rPr>
          <w:rFonts w:ascii="Times New Roman" w:hAnsi="Times New Roman"/>
          <w:sz w:val="20"/>
          <w:szCs w:val="20"/>
        </w:rPr>
      </w:pPr>
    </w:p>
    <w:p w:rsidR="00341889" w:rsidRPr="007A56FD" w:rsidRDefault="00341889" w:rsidP="00DA765A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7A56FD">
        <w:rPr>
          <w:rFonts w:ascii="Times New Roman" w:hAnsi="Times New Roman"/>
          <w:sz w:val="20"/>
          <w:szCs w:val="20"/>
        </w:rPr>
        <w:t xml:space="preserve">В соответствии со </w:t>
      </w:r>
      <w:r w:rsidRPr="007A56FD">
        <w:rPr>
          <w:rFonts w:ascii="Times New Roman" w:hAnsi="Times New Roman"/>
          <w:b/>
          <w:sz w:val="20"/>
          <w:szCs w:val="20"/>
        </w:rPr>
        <w:t>статьей 179.3</w:t>
      </w:r>
      <w:r w:rsidRPr="007A56FD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Федерации, на основании </w:t>
      </w:r>
      <w:r w:rsidRPr="007A56FD">
        <w:rPr>
          <w:rFonts w:ascii="Times New Roman" w:hAnsi="Times New Roman"/>
          <w:b/>
          <w:sz w:val="20"/>
          <w:szCs w:val="20"/>
        </w:rPr>
        <w:t xml:space="preserve">статьи 49 </w:t>
      </w:r>
      <w:r w:rsidRPr="007A56FD">
        <w:rPr>
          <w:rFonts w:ascii="Times New Roman" w:hAnsi="Times New Roman"/>
          <w:sz w:val="20"/>
          <w:szCs w:val="20"/>
        </w:rPr>
        <w:t>Устава муниципального образования Красноярское сельское поселение, решения Совета Красноярского сельского поселения № 17 от 25.12.2013г, постановления Администрации Красноярского сельского поселения от 08.10.2009 №34 «Об утверждении принятия решений о разработке долгосрочных целевых программ, их формирования и реализации, порядка проведения и критерии оценки эффективности реализации долгосрочных целевых программ Красноярского сельского поселения», в целях повышения эффективности и результативности расходования бюджетных средств</w:t>
      </w:r>
    </w:p>
    <w:p w:rsidR="00341889" w:rsidRPr="007A56FD" w:rsidRDefault="00341889" w:rsidP="00DA765A">
      <w:pPr>
        <w:spacing w:after="0"/>
        <w:rPr>
          <w:rFonts w:ascii="Times New Roman" w:hAnsi="Times New Roman"/>
          <w:sz w:val="20"/>
          <w:szCs w:val="20"/>
        </w:rPr>
      </w:pPr>
    </w:p>
    <w:p w:rsidR="00341889" w:rsidRPr="007A56FD" w:rsidRDefault="00341889" w:rsidP="00DA765A">
      <w:pPr>
        <w:jc w:val="both"/>
        <w:rPr>
          <w:rFonts w:ascii="Times New Roman" w:hAnsi="Times New Roman"/>
          <w:sz w:val="20"/>
          <w:szCs w:val="20"/>
        </w:rPr>
      </w:pPr>
      <w:r w:rsidRPr="007A56FD">
        <w:rPr>
          <w:rFonts w:ascii="Times New Roman" w:hAnsi="Times New Roman"/>
          <w:sz w:val="20"/>
          <w:szCs w:val="20"/>
        </w:rPr>
        <w:t>ПОСТАНОВЛЯЮ:</w:t>
      </w:r>
    </w:p>
    <w:p w:rsidR="00341889" w:rsidRPr="007A56FD" w:rsidRDefault="00341889" w:rsidP="009443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A56FD">
        <w:rPr>
          <w:rFonts w:ascii="Times New Roman" w:hAnsi="Times New Roman"/>
          <w:sz w:val="20"/>
          <w:szCs w:val="20"/>
        </w:rPr>
        <w:t xml:space="preserve">Утвердить ведомственную целевую программу на 2013 год «Содержание и ремонт улично-дорожной сети муниципального </w:t>
      </w:r>
      <w:smartTag w:uri="urn:schemas-microsoft-com:office:smarttags" w:element="metricconverter">
        <w:smartTagPr>
          <w:attr w:name="ProductID" w:val="72 км"/>
        </w:smartTagPr>
        <w:r w:rsidRPr="007A56FD">
          <w:rPr>
            <w:rFonts w:ascii="Times New Roman" w:hAnsi="Times New Roman"/>
            <w:sz w:val="20"/>
            <w:szCs w:val="20"/>
          </w:rPr>
          <w:t>образования Администрация</w:t>
        </w:r>
      </w:smartTag>
      <w:r w:rsidRPr="007A56FD">
        <w:rPr>
          <w:rFonts w:ascii="Times New Roman" w:hAnsi="Times New Roman"/>
          <w:sz w:val="20"/>
          <w:szCs w:val="20"/>
        </w:rPr>
        <w:t xml:space="preserve"> Красноярского сельского поселения» согласно приложению к настоящему постановлению. </w:t>
      </w:r>
    </w:p>
    <w:p w:rsidR="00341889" w:rsidRPr="007A56FD" w:rsidRDefault="00341889" w:rsidP="0094431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A56FD">
        <w:rPr>
          <w:rFonts w:ascii="Times New Roman" w:hAnsi="Times New Roman"/>
          <w:sz w:val="20"/>
          <w:szCs w:val="20"/>
        </w:rPr>
        <w:t xml:space="preserve">     2.  Настоящее постановление распространяет свое действие на правоотношения, возникшие с         01.01.2013.</w:t>
      </w:r>
    </w:p>
    <w:p w:rsidR="00341889" w:rsidRPr="007A56FD" w:rsidRDefault="00341889" w:rsidP="005B4D3C"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</w:t>
      </w:r>
      <w:r w:rsidRPr="007A56FD">
        <w:rPr>
          <w:sz w:val="20"/>
          <w:szCs w:val="20"/>
        </w:rPr>
        <w:t xml:space="preserve">.   Настоящее постановление подлежит </w:t>
      </w:r>
      <w:r>
        <w:rPr>
          <w:sz w:val="20"/>
          <w:szCs w:val="20"/>
        </w:rPr>
        <w:t>официальному опубликованию  (обнародованию</w:t>
      </w:r>
      <w:r w:rsidRPr="007A56FD">
        <w:rPr>
          <w:sz w:val="20"/>
          <w:szCs w:val="20"/>
        </w:rPr>
        <w:t>) в информационном бюллетене Совета Красноярского сельского поселения и размещению на официальном сайте</w:t>
      </w:r>
      <w:r>
        <w:rPr>
          <w:sz w:val="20"/>
          <w:szCs w:val="20"/>
        </w:rPr>
        <w:t xml:space="preserve"> Администрации Красноярского сельского поселения</w:t>
      </w:r>
      <w:r w:rsidRPr="007A56FD">
        <w:rPr>
          <w:sz w:val="20"/>
          <w:szCs w:val="20"/>
        </w:rPr>
        <w:t>.</w:t>
      </w:r>
    </w:p>
    <w:p w:rsidR="00341889" w:rsidRPr="007A56FD" w:rsidRDefault="00341889" w:rsidP="0094431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4</w:t>
      </w:r>
      <w:r w:rsidRPr="007A56FD">
        <w:rPr>
          <w:rFonts w:ascii="Times New Roman" w:hAnsi="Times New Roman"/>
          <w:sz w:val="20"/>
          <w:szCs w:val="20"/>
        </w:rPr>
        <w:t>.   Контроль за исполнением настоящего постановления оставляю за собой.</w:t>
      </w:r>
    </w:p>
    <w:p w:rsidR="00341889" w:rsidRPr="007A56FD" w:rsidRDefault="00341889" w:rsidP="00DA765A">
      <w:pPr>
        <w:jc w:val="both"/>
        <w:rPr>
          <w:rFonts w:ascii="Times New Roman" w:hAnsi="Times New Roman"/>
          <w:sz w:val="20"/>
          <w:szCs w:val="20"/>
        </w:rPr>
      </w:pPr>
    </w:p>
    <w:p w:rsidR="00341889" w:rsidRPr="007A56FD" w:rsidRDefault="00341889" w:rsidP="00DA765A">
      <w:pPr>
        <w:spacing w:after="0"/>
        <w:rPr>
          <w:rFonts w:ascii="Times New Roman" w:hAnsi="Times New Roman"/>
          <w:sz w:val="20"/>
          <w:szCs w:val="20"/>
        </w:rPr>
      </w:pPr>
      <w:r w:rsidRPr="007A56FD">
        <w:rPr>
          <w:rFonts w:ascii="Times New Roman" w:hAnsi="Times New Roman"/>
          <w:sz w:val="20"/>
          <w:szCs w:val="20"/>
        </w:rPr>
        <w:t>Глава администрации</w:t>
      </w:r>
    </w:p>
    <w:p w:rsidR="00341889" w:rsidRPr="007A56FD" w:rsidRDefault="00341889" w:rsidP="00DA765A">
      <w:pPr>
        <w:spacing w:after="0"/>
        <w:rPr>
          <w:rFonts w:ascii="Times New Roman" w:hAnsi="Times New Roman"/>
          <w:sz w:val="20"/>
          <w:szCs w:val="20"/>
        </w:rPr>
      </w:pPr>
      <w:r w:rsidRPr="007A56FD">
        <w:rPr>
          <w:rFonts w:ascii="Times New Roman" w:hAnsi="Times New Roman"/>
          <w:sz w:val="20"/>
          <w:szCs w:val="20"/>
        </w:rPr>
        <w:t>Красноярского сельского  поселения                                  ______________А.Н.Коломин</w:t>
      </w:r>
    </w:p>
    <w:p w:rsidR="00341889" w:rsidRPr="007A56FD" w:rsidRDefault="00341889" w:rsidP="00DA765A">
      <w:pPr>
        <w:spacing w:after="0"/>
        <w:rPr>
          <w:rFonts w:ascii="Times New Roman" w:hAnsi="Times New Roman"/>
          <w:sz w:val="20"/>
          <w:szCs w:val="20"/>
        </w:rPr>
      </w:pPr>
      <w:r w:rsidRPr="007A56F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</w:p>
    <w:p w:rsidR="00341889" w:rsidRPr="007A56FD" w:rsidRDefault="00341889" w:rsidP="00DA765A">
      <w:pPr>
        <w:spacing w:after="0"/>
        <w:rPr>
          <w:rFonts w:ascii="Times New Roman" w:hAnsi="Times New Roman"/>
          <w:sz w:val="20"/>
          <w:szCs w:val="20"/>
        </w:rPr>
      </w:pPr>
      <w:r w:rsidRPr="007A56FD">
        <w:rPr>
          <w:rFonts w:ascii="Times New Roman" w:hAnsi="Times New Roman"/>
          <w:sz w:val="20"/>
          <w:szCs w:val="20"/>
        </w:rPr>
        <w:tab/>
      </w:r>
      <w:r w:rsidRPr="007A56FD">
        <w:rPr>
          <w:rFonts w:ascii="Times New Roman" w:hAnsi="Times New Roman"/>
          <w:sz w:val="20"/>
          <w:szCs w:val="20"/>
        </w:rPr>
        <w:tab/>
        <w:t xml:space="preserve">                </w:t>
      </w:r>
    </w:p>
    <w:p w:rsidR="00341889" w:rsidRPr="007A56FD" w:rsidRDefault="00341889" w:rsidP="00DA765A">
      <w:pPr>
        <w:spacing w:after="0"/>
        <w:rPr>
          <w:rFonts w:ascii="Times New Roman" w:hAnsi="Times New Roman"/>
          <w:sz w:val="20"/>
          <w:szCs w:val="20"/>
        </w:rPr>
      </w:pPr>
    </w:p>
    <w:p w:rsidR="00341889" w:rsidRPr="007A56FD" w:rsidRDefault="00341889" w:rsidP="00DA765A">
      <w:pPr>
        <w:rPr>
          <w:rFonts w:ascii="Times New Roman" w:hAnsi="Times New Roman"/>
          <w:sz w:val="20"/>
          <w:szCs w:val="20"/>
        </w:rPr>
      </w:pPr>
    </w:p>
    <w:p w:rsidR="00341889" w:rsidRPr="007A56FD" w:rsidRDefault="00341889" w:rsidP="00DA765A">
      <w:pPr>
        <w:rPr>
          <w:sz w:val="20"/>
          <w:szCs w:val="20"/>
        </w:rPr>
      </w:pPr>
    </w:p>
    <w:p w:rsidR="00341889" w:rsidRDefault="00341889" w:rsidP="00B94F3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41889" w:rsidRDefault="00341889" w:rsidP="00B94F3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41889" w:rsidRDefault="00341889" w:rsidP="00B94F3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41889" w:rsidRDefault="00341889" w:rsidP="00B94F3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41889" w:rsidRDefault="00341889" w:rsidP="00B94F3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41889" w:rsidRPr="007A56FD" w:rsidRDefault="00341889" w:rsidP="00B94F39">
      <w:pPr>
        <w:spacing w:after="0"/>
        <w:jc w:val="center"/>
        <w:rPr>
          <w:sz w:val="20"/>
          <w:szCs w:val="20"/>
        </w:rPr>
      </w:pPr>
    </w:p>
    <w:p w:rsidR="00341889" w:rsidRDefault="00341889" w:rsidP="00B94F39">
      <w:pPr>
        <w:spacing w:after="0"/>
        <w:jc w:val="both"/>
      </w:pPr>
      <w:r>
        <w:t xml:space="preserve">  </w:t>
      </w:r>
      <w:r>
        <w:tab/>
      </w:r>
    </w:p>
    <w:p w:rsidR="00341889" w:rsidRPr="0025423B" w:rsidRDefault="00341889" w:rsidP="000F5ECE">
      <w:pPr>
        <w:spacing w:after="0"/>
        <w:jc w:val="right"/>
        <w:rPr>
          <w:rFonts w:ascii="Times New Roman" w:hAnsi="Times New Roman"/>
        </w:rPr>
      </w:pPr>
      <w:r w:rsidRPr="0025423B">
        <w:rPr>
          <w:rFonts w:ascii="Times New Roman" w:hAnsi="Times New Roman"/>
        </w:rPr>
        <w:t xml:space="preserve">Приложение </w:t>
      </w:r>
    </w:p>
    <w:p w:rsidR="00341889" w:rsidRPr="0025423B" w:rsidRDefault="00341889" w:rsidP="000F5ECE">
      <w:pPr>
        <w:spacing w:after="0"/>
        <w:jc w:val="right"/>
        <w:rPr>
          <w:rFonts w:ascii="Times New Roman" w:hAnsi="Times New Roman"/>
        </w:rPr>
      </w:pPr>
      <w:r w:rsidRPr="0025423B">
        <w:rPr>
          <w:rFonts w:ascii="Times New Roman" w:hAnsi="Times New Roman"/>
        </w:rPr>
        <w:t>постановлению Администрации</w:t>
      </w:r>
    </w:p>
    <w:p w:rsidR="00341889" w:rsidRPr="0025423B" w:rsidRDefault="00341889" w:rsidP="000F5ECE">
      <w:pPr>
        <w:spacing w:after="0"/>
        <w:jc w:val="right"/>
        <w:rPr>
          <w:rFonts w:ascii="Times New Roman" w:hAnsi="Times New Roman"/>
        </w:rPr>
      </w:pPr>
      <w:r w:rsidRPr="0025423B">
        <w:rPr>
          <w:rFonts w:ascii="Times New Roman" w:hAnsi="Times New Roman"/>
        </w:rPr>
        <w:t>Красноярского сельского поселения</w:t>
      </w:r>
    </w:p>
    <w:p w:rsidR="00341889" w:rsidRDefault="00341889" w:rsidP="000F5ECE">
      <w:pPr>
        <w:spacing w:after="0"/>
        <w:jc w:val="right"/>
        <w:rPr>
          <w:rFonts w:ascii="Times New Roman" w:hAnsi="Times New Roman"/>
        </w:rPr>
      </w:pPr>
      <w:r w:rsidRPr="0025423B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01</w:t>
      </w:r>
      <w:r w:rsidRPr="0025423B">
        <w:rPr>
          <w:rFonts w:ascii="Times New Roman" w:hAnsi="Times New Roman"/>
        </w:rPr>
        <w:t xml:space="preserve"> .</w:t>
      </w:r>
      <w:r>
        <w:rPr>
          <w:rFonts w:ascii="Times New Roman" w:hAnsi="Times New Roman"/>
        </w:rPr>
        <w:t>10</w:t>
      </w:r>
      <w:r w:rsidRPr="0025423B">
        <w:rPr>
          <w:rFonts w:ascii="Times New Roman" w:hAnsi="Times New Roman"/>
        </w:rPr>
        <w:t xml:space="preserve">. 2013г.№ </w:t>
      </w:r>
      <w:r>
        <w:rPr>
          <w:rFonts w:ascii="Times New Roman" w:hAnsi="Times New Roman"/>
        </w:rPr>
        <w:t>76</w:t>
      </w:r>
    </w:p>
    <w:p w:rsidR="00341889" w:rsidRPr="004F77BB" w:rsidRDefault="00341889" w:rsidP="000F5EC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41889" w:rsidRPr="00B308C2" w:rsidTr="00B308C2">
        <w:tc>
          <w:tcPr>
            <w:tcW w:w="4785" w:type="dxa"/>
          </w:tcPr>
          <w:p w:rsidR="00341889" w:rsidRPr="00B308C2" w:rsidRDefault="00341889" w:rsidP="00B308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Наименование СБП</w:t>
            </w:r>
          </w:p>
        </w:tc>
        <w:tc>
          <w:tcPr>
            <w:tcW w:w="4786" w:type="dxa"/>
          </w:tcPr>
          <w:p w:rsidR="00341889" w:rsidRPr="00B308C2" w:rsidRDefault="00341889" w:rsidP="00B308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Муниципальное образование Красноярское сельское поселение</w:t>
            </w:r>
          </w:p>
        </w:tc>
      </w:tr>
      <w:tr w:rsidR="00341889" w:rsidRPr="00B308C2" w:rsidTr="00B308C2">
        <w:tc>
          <w:tcPr>
            <w:tcW w:w="4785" w:type="dxa"/>
          </w:tcPr>
          <w:p w:rsidR="00341889" w:rsidRPr="00B308C2" w:rsidRDefault="00341889" w:rsidP="00B308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Наименование  ВЦП</w:t>
            </w:r>
          </w:p>
        </w:tc>
        <w:tc>
          <w:tcPr>
            <w:tcW w:w="4786" w:type="dxa"/>
          </w:tcPr>
          <w:p w:rsidR="00341889" w:rsidRPr="00B308C2" w:rsidRDefault="00341889" w:rsidP="00B308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Содержание и ремонт улично-дорожной сети муниципального образования Красноярское сельское поселение </w:t>
            </w:r>
          </w:p>
        </w:tc>
      </w:tr>
      <w:tr w:rsidR="00341889" w:rsidRPr="00B308C2" w:rsidTr="00B308C2">
        <w:tc>
          <w:tcPr>
            <w:tcW w:w="4785" w:type="dxa"/>
          </w:tcPr>
          <w:p w:rsidR="00341889" w:rsidRPr="00B308C2" w:rsidRDefault="00341889" w:rsidP="00B308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Тип ВЦП</w:t>
            </w:r>
          </w:p>
        </w:tc>
        <w:tc>
          <w:tcPr>
            <w:tcW w:w="4786" w:type="dxa"/>
          </w:tcPr>
          <w:p w:rsidR="00341889" w:rsidRPr="00B308C2" w:rsidRDefault="00341889" w:rsidP="00B308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ВЦП 1 типа</w:t>
            </w:r>
          </w:p>
        </w:tc>
      </w:tr>
      <w:tr w:rsidR="00341889" w:rsidRPr="00B308C2" w:rsidTr="00B308C2">
        <w:tc>
          <w:tcPr>
            <w:tcW w:w="4785" w:type="dxa"/>
          </w:tcPr>
          <w:p w:rsidR="00341889" w:rsidRPr="00B308C2" w:rsidRDefault="00341889" w:rsidP="00B308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Соответствие ВЦП целям</w:t>
            </w:r>
          </w:p>
          <w:p w:rsidR="00341889" w:rsidRPr="00B308C2" w:rsidRDefault="00341889" w:rsidP="00B308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Программы СЭР муниципального образования Красноярское сельское поселение</w:t>
            </w:r>
          </w:p>
        </w:tc>
        <w:tc>
          <w:tcPr>
            <w:tcW w:w="4786" w:type="dxa"/>
          </w:tcPr>
          <w:p w:rsidR="00341889" w:rsidRPr="00B308C2" w:rsidRDefault="00341889" w:rsidP="00B308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Повышение комфортности среды </w:t>
            </w:r>
          </w:p>
          <w:p w:rsidR="00341889" w:rsidRPr="00B308C2" w:rsidRDefault="00341889" w:rsidP="00B308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Жизнедеятельности; развитие транспортной инфраструктуры</w:t>
            </w:r>
          </w:p>
        </w:tc>
      </w:tr>
    </w:tbl>
    <w:p w:rsidR="00341889" w:rsidRPr="004F77BB" w:rsidRDefault="00341889" w:rsidP="000F5ECE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341889" w:rsidRPr="004F77BB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F77BB">
        <w:rPr>
          <w:rFonts w:ascii="Times New Roman" w:hAnsi="Times New Roman"/>
          <w:b/>
          <w:sz w:val="18"/>
          <w:szCs w:val="18"/>
        </w:rPr>
        <w:t>Паспорт ВЦП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"/>
        <w:gridCol w:w="1619"/>
        <w:gridCol w:w="1325"/>
        <w:gridCol w:w="998"/>
        <w:gridCol w:w="417"/>
        <w:gridCol w:w="1172"/>
        <w:gridCol w:w="1667"/>
        <w:gridCol w:w="1487"/>
      </w:tblGrid>
      <w:tr w:rsidR="00341889" w:rsidRPr="00B308C2" w:rsidTr="00B308C2">
        <w:tc>
          <w:tcPr>
            <w:tcW w:w="4828" w:type="dxa"/>
            <w:gridSpan w:val="4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89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Единица изменения</w:t>
            </w:r>
          </w:p>
        </w:tc>
        <w:tc>
          <w:tcPr>
            <w:tcW w:w="3154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2013 год</w:t>
            </w:r>
          </w:p>
        </w:tc>
      </w:tr>
      <w:tr w:rsidR="00341889" w:rsidRPr="00B308C2" w:rsidTr="00B308C2">
        <w:tc>
          <w:tcPr>
            <w:tcW w:w="9571" w:type="dxa"/>
            <w:gridSpan w:val="8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Задача СБП, цель ВЦП: Улучшение состояния улично-дорожной сети муниципального образования Красноярское сельское поселение</w:t>
            </w:r>
          </w:p>
        </w:tc>
      </w:tr>
      <w:tr w:rsidR="00341889" w:rsidRPr="00B308C2" w:rsidTr="00B308C2">
        <w:tc>
          <w:tcPr>
            <w:tcW w:w="4828" w:type="dxa"/>
            <w:gridSpan w:val="4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Показатель  1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Доля автомобильных дорог поселения, в отношении которых производится текущее зимнее и летнее содержание, капитальный ремонт и ремонт  </w:t>
            </w:r>
          </w:p>
        </w:tc>
        <w:tc>
          <w:tcPr>
            <w:tcW w:w="1589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154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  100</w:t>
            </w:r>
          </w:p>
        </w:tc>
      </w:tr>
      <w:tr w:rsidR="00341889" w:rsidRPr="00B308C2" w:rsidTr="00B308C2">
        <w:tc>
          <w:tcPr>
            <w:tcW w:w="4828" w:type="dxa"/>
            <w:gridSpan w:val="4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Показатель  2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Площадь автомобильных дорог общего пользования с твердым покрытием, в отношении которых произведен текущее зимнее и летнее содержание, капитальный ремонт и ремонт  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3154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</w:tr>
      <w:tr w:rsidR="00341889" w:rsidRPr="00B308C2" w:rsidTr="00B308C2">
        <w:tc>
          <w:tcPr>
            <w:tcW w:w="4828" w:type="dxa"/>
            <w:gridSpan w:val="4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Показатель 3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Протяженность тротуаров</w:t>
            </w:r>
          </w:p>
        </w:tc>
        <w:tc>
          <w:tcPr>
            <w:tcW w:w="1589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3154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341889" w:rsidRPr="00B308C2" w:rsidTr="00B308C2">
        <w:trPr>
          <w:trHeight w:val="1370"/>
        </w:trPr>
        <w:tc>
          <w:tcPr>
            <w:tcW w:w="4828" w:type="dxa"/>
            <w:gridSpan w:val="4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Показатель  4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Доля текущего ремонта и обустройства, произведенного в текущем году: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- дорожных знаков;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- дорожного полотна;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-мостов;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-тротуаров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шт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км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шт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3154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72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</w:tr>
      <w:tr w:rsidR="00341889" w:rsidRPr="00B308C2" w:rsidTr="00B308C2">
        <w:trPr>
          <w:trHeight w:val="390"/>
        </w:trPr>
        <w:tc>
          <w:tcPr>
            <w:tcW w:w="6417" w:type="dxa"/>
            <w:gridSpan w:val="6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Сроки реализации ВЦП</w:t>
            </w:r>
          </w:p>
        </w:tc>
        <w:tc>
          <w:tcPr>
            <w:tcW w:w="3154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341889" w:rsidRPr="00B308C2" w:rsidTr="00B308C2">
        <w:trPr>
          <w:trHeight w:val="390"/>
        </w:trPr>
        <w:tc>
          <w:tcPr>
            <w:tcW w:w="6417" w:type="dxa"/>
            <w:gridSpan w:val="6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3154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Очередной  год</w:t>
            </w:r>
          </w:p>
        </w:tc>
      </w:tr>
      <w:tr w:rsidR="00341889" w:rsidRPr="00B308C2" w:rsidTr="00B308C2">
        <w:trPr>
          <w:trHeight w:val="438"/>
        </w:trPr>
        <w:tc>
          <w:tcPr>
            <w:tcW w:w="886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32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Целевая 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статья</w:t>
            </w:r>
          </w:p>
        </w:tc>
        <w:tc>
          <w:tcPr>
            <w:tcW w:w="1415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расходов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ДопФК</w:t>
            </w:r>
          </w:p>
        </w:tc>
        <w:tc>
          <w:tcPr>
            <w:tcW w:w="166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ДопЭК</w:t>
            </w:r>
          </w:p>
        </w:tc>
        <w:tc>
          <w:tcPr>
            <w:tcW w:w="148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Тыс.рублей</w:t>
            </w:r>
          </w:p>
        </w:tc>
      </w:tr>
      <w:tr w:rsidR="00341889" w:rsidRPr="00B308C2" w:rsidTr="00B308C2">
        <w:trPr>
          <w:trHeight w:val="244"/>
        </w:trPr>
        <w:tc>
          <w:tcPr>
            <w:tcW w:w="886" w:type="dxa"/>
            <w:vMerge w:val="restart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ОБ(ФБ)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889" w:rsidRPr="00B308C2" w:rsidTr="00B308C2">
        <w:trPr>
          <w:trHeight w:val="257"/>
        </w:trPr>
        <w:tc>
          <w:tcPr>
            <w:tcW w:w="886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32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3150214</w:t>
            </w:r>
          </w:p>
        </w:tc>
        <w:tc>
          <w:tcPr>
            <w:tcW w:w="1415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7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219</w:t>
            </w:r>
          </w:p>
        </w:tc>
        <w:tc>
          <w:tcPr>
            <w:tcW w:w="166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1536000,00</w:t>
            </w:r>
          </w:p>
        </w:tc>
      </w:tr>
      <w:tr w:rsidR="00341889" w:rsidRPr="00B308C2" w:rsidTr="00B308C2">
        <w:trPr>
          <w:trHeight w:val="231"/>
        </w:trPr>
        <w:tc>
          <w:tcPr>
            <w:tcW w:w="886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889" w:rsidRPr="00B308C2" w:rsidTr="00B308C2">
        <w:trPr>
          <w:trHeight w:val="174"/>
        </w:trPr>
        <w:tc>
          <w:tcPr>
            <w:tcW w:w="886" w:type="dxa"/>
            <w:vMerge w:val="restart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МБ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889" w:rsidRPr="00B308C2" w:rsidTr="00B308C2">
        <w:trPr>
          <w:trHeight w:val="222"/>
        </w:trPr>
        <w:tc>
          <w:tcPr>
            <w:tcW w:w="886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32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6000201</w:t>
            </w:r>
          </w:p>
        </w:tc>
        <w:tc>
          <w:tcPr>
            <w:tcW w:w="1415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17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802</w:t>
            </w:r>
          </w:p>
        </w:tc>
        <w:tc>
          <w:tcPr>
            <w:tcW w:w="166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8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170700,00</w:t>
            </w:r>
          </w:p>
        </w:tc>
      </w:tr>
      <w:tr w:rsidR="00341889" w:rsidRPr="00B308C2" w:rsidTr="00B308C2">
        <w:trPr>
          <w:trHeight w:val="152"/>
        </w:trPr>
        <w:tc>
          <w:tcPr>
            <w:tcW w:w="886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889" w:rsidRPr="00B308C2" w:rsidTr="00B308C2">
        <w:trPr>
          <w:trHeight w:val="357"/>
        </w:trPr>
        <w:tc>
          <w:tcPr>
            <w:tcW w:w="886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9" w:type="dxa"/>
            <w:gridSpan w:val="4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17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1706700,00</w:t>
            </w:r>
          </w:p>
        </w:tc>
      </w:tr>
    </w:tbl>
    <w:p w:rsidR="00341889" w:rsidRPr="004F77BB" w:rsidRDefault="00341889" w:rsidP="00FB311D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F77BB">
        <w:rPr>
          <w:rFonts w:ascii="Times New Roman" w:hAnsi="Times New Roman"/>
          <w:sz w:val="18"/>
          <w:szCs w:val="1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2"/>
      </w:tblGrid>
      <w:tr w:rsidR="00341889" w:rsidRPr="00B308C2" w:rsidTr="00B308C2">
        <w:tc>
          <w:tcPr>
            <w:tcW w:w="3369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Наименование СБП</w:t>
            </w:r>
          </w:p>
        </w:tc>
        <w:tc>
          <w:tcPr>
            <w:tcW w:w="620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 учреждение Администрация Красноярского сельского поселения </w:t>
            </w:r>
          </w:p>
        </w:tc>
      </w:tr>
      <w:tr w:rsidR="00341889" w:rsidRPr="00B308C2" w:rsidTr="00B308C2">
        <w:tc>
          <w:tcPr>
            <w:tcW w:w="3369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Наименование ВЦП</w:t>
            </w:r>
          </w:p>
        </w:tc>
        <w:tc>
          <w:tcPr>
            <w:tcW w:w="620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Содержание и ремонт улично-дорожной сети муниципального образования Кр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B308C2">
              <w:rPr>
                <w:rFonts w:ascii="Times New Roman" w:hAnsi="Times New Roman"/>
                <w:sz w:val="18"/>
                <w:szCs w:val="18"/>
              </w:rPr>
              <w:t>сноярского сельского поселения</w:t>
            </w:r>
          </w:p>
        </w:tc>
      </w:tr>
      <w:tr w:rsidR="00341889" w:rsidRPr="00B308C2" w:rsidTr="00B308C2">
        <w:tc>
          <w:tcPr>
            <w:tcW w:w="3369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Тип ВЦП</w:t>
            </w:r>
          </w:p>
        </w:tc>
        <w:tc>
          <w:tcPr>
            <w:tcW w:w="620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ВЦП 1 типа</w:t>
            </w:r>
          </w:p>
        </w:tc>
      </w:tr>
    </w:tbl>
    <w:p w:rsidR="00341889" w:rsidRPr="004F77BB" w:rsidRDefault="00341889" w:rsidP="00FB311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341889" w:rsidRPr="004F77BB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F77BB">
        <w:rPr>
          <w:rFonts w:ascii="Times New Roman" w:hAnsi="Times New Roman"/>
          <w:b/>
          <w:sz w:val="18"/>
          <w:szCs w:val="18"/>
        </w:rPr>
        <w:t>Характеристика проблемы и цели СБП, на решение или реализацию которых направлена ВЦП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341889" w:rsidRPr="00B308C2" w:rsidTr="00B308C2">
        <w:tc>
          <w:tcPr>
            <w:tcW w:w="2943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Характеристика состояния развития сферы</w:t>
            </w:r>
          </w:p>
        </w:tc>
        <w:tc>
          <w:tcPr>
            <w:tcW w:w="6628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В настоящее время в поселении на содержании находятся </w:t>
            </w:r>
            <w:smartTag w:uri="urn:schemas-microsoft-com:office:smarttags" w:element="metricconverter">
              <w:smartTagPr>
                <w:attr w:name="ProductID" w:val="72 км"/>
              </w:smartTagPr>
              <w:r w:rsidRPr="00B308C2">
                <w:rPr>
                  <w:rFonts w:ascii="Times New Roman" w:hAnsi="Times New Roman"/>
                  <w:sz w:val="18"/>
                  <w:szCs w:val="18"/>
                </w:rPr>
                <w:t>72 км</w:t>
              </w:r>
            </w:smartTag>
            <w:r w:rsidRPr="00B308C2">
              <w:rPr>
                <w:rFonts w:ascii="Times New Roman" w:hAnsi="Times New Roman"/>
                <w:sz w:val="18"/>
                <w:szCs w:val="18"/>
              </w:rPr>
              <w:t xml:space="preserve"> дорог, грунтового покрытия.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Годы ввода в эксплуатацию основных дорог-1910-1915гг.                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В целях обеспечения надлежащего содержания автомобильных дорог общего пользования 2012 году были проведены работы по устройству тротуаров, а также летнему и зимнему содержанию дорог, ямочный ремонт дорог.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В настоящее время в селе установлено и отремонтировано: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-знаков-18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-тротуаров-250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-мостов-1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-лотков-5</w:t>
            </w:r>
          </w:p>
        </w:tc>
      </w:tr>
      <w:tr w:rsidR="00341889" w:rsidRPr="00B308C2" w:rsidTr="00B308C2">
        <w:tc>
          <w:tcPr>
            <w:tcW w:w="2943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Описание проблем и цели ВЦП</w:t>
            </w:r>
          </w:p>
        </w:tc>
        <w:tc>
          <w:tcPr>
            <w:tcW w:w="6628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Недостаточное финансирование не позволяет содержать дорожное полотно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состоянии соответствующем ГОСТ, а также обеспечи</w:t>
            </w:r>
            <w:r w:rsidRPr="00B308C2">
              <w:rPr>
                <w:rFonts w:ascii="Times New Roman" w:hAnsi="Times New Roman"/>
                <w:sz w:val="18"/>
                <w:szCs w:val="18"/>
              </w:rPr>
              <w:t>вать качественное выполнение работ.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Дорожное полотно нуждается в совершенствовании обстановки дорожного пути, строительства пешеходных тротуаров.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Анализ состояния улично-дорожной сети поселения выявил ряд основных проблем, к которым относится:</w:t>
            </w:r>
          </w:p>
          <w:p w:rsidR="00341889" w:rsidRPr="00B308C2" w:rsidRDefault="00341889" w:rsidP="00B308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Недостаточное финансирование для проведения капитального ремонта дорог общего пользования и сооружений на них.</w:t>
            </w:r>
          </w:p>
          <w:p w:rsidR="00341889" w:rsidRPr="00B308C2" w:rsidRDefault="00341889" w:rsidP="00B308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Не соответствие улично-дорожной сети техническим правилам ремонта и содержания автомобильных дорог.</w:t>
            </w:r>
          </w:p>
          <w:p w:rsidR="00341889" w:rsidRPr="00B308C2" w:rsidRDefault="00341889" w:rsidP="00B308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Улучшения качества дорожного полотна.</w:t>
            </w:r>
          </w:p>
          <w:p w:rsidR="00341889" w:rsidRPr="00B308C2" w:rsidRDefault="00341889" w:rsidP="00B308C2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ЦЕЛЬ ВЦП:</w:t>
            </w:r>
          </w:p>
          <w:p w:rsidR="00341889" w:rsidRPr="00B308C2" w:rsidRDefault="00341889" w:rsidP="00B308C2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Основной целью ведомственной целевой программы является комплексное решение вопросов по улучшению состояния улично-дорожной сети муниципального образования Красноярское сельское поселение.</w:t>
            </w:r>
          </w:p>
        </w:tc>
      </w:tr>
      <w:tr w:rsidR="00341889" w:rsidRPr="00B308C2" w:rsidTr="00B308C2">
        <w:tc>
          <w:tcPr>
            <w:tcW w:w="2943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Направления работ по решению проблем и достижению цели ВЦП</w:t>
            </w:r>
          </w:p>
        </w:tc>
        <w:tc>
          <w:tcPr>
            <w:tcW w:w="6628" w:type="dxa"/>
          </w:tcPr>
          <w:p w:rsidR="00341889" w:rsidRPr="00B308C2" w:rsidRDefault="00341889" w:rsidP="00B308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Проведение мероприятий по текущему содержанию инфраструктуры улично-дорожной сети в соответствии с нормативными требованиями;</w:t>
            </w:r>
          </w:p>
          <w:p w:rsidR="00341889" w:rsidRPr="00B308C2" w:rsidRDefault="00341889" w:rsidP="00B308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Усиление контроля за качеством содержания дорожного полотна и сооружений на нем;</w:t>
            </w:r>
          </w:p>
          <w:p w:rsidR="00341889" w:rsidRPr="00B308C2" w:rsidRDefault="00341889" w:rsidP="00B308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Улучшение </w:t>
            </w:r>
            <w:r w:rsidRPr="00B308C2">
              <w:rPr>
                <w:rFonts w:ascii="Times New Roman" w:hAnsi="Times New Roman"/>
                <w:bCs/>
                <w:sz w:val="18"/>
                <w:szCs w:val="18"/>
              </w:rPr>
              <w:t>благоустройства территорий, прилегающих к многоквартирным домам в виде строительства тротуара;</w:t>
            </w:r>
          </w:p>
          <w:p w:rsidR="00341889" w:rsidRPr="00B308C2" w:rsidRDefault="00341889" w:rsidP="00B308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bCs/>
                <w:sz w:val="18"/>
                <w:szCs w:val="18"/>
              </w:rPr>
              <w:t>Проведение мероприятий по текущему и капитальному ремонту дорожного полотна и сооружений на нем, дорожных знаков.</w:t>
            </w:r>
          </w:p>
        </w:tc>
      </w:tr>
    </w:tbl>
    <w:p w:rsidR="00341889" w:rsidRPr="004F77BB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341889" w:rsidRPr="004F77BB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F77BB">
        <w:rPr>
          <w:rFonts w:ascii="Times New Roman" w:hAnsi="Times New Roman"/>
          <w:b/>
          <w:sz w:val="18"/>
          <w:szCs w:val="18"/>
        </w:rPr>
        <w:t>Описание показателей ВЦП и методик их расчета и/или получения</w:t>
      </w:r>
    </w:p>
    <w:p w:rsidR="00341889" w:rsidRPr="004F77BB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41889" w:rsidRPr="00B308C2" w:rsidTr="00B308C2">
        <w:tc>
          <w:tcPr>
            <w:tcW w:w="478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4786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889" w:rsidRPr="00B308C2" w:rsidTr="00B308C2">
        <w:tc>
          <w:tcPr>
            <w:tcW w:w="478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Доля автомобильных дорог поселения, в отношении которых производится текущее зимнее и летнее содержание, капитальный ремонт и ремонт  </w:t>
            </w:r>
          </w:p>
        </w:tc>
        <w:tc>
          <w:tcPr>
            <w:tcW w:w="4786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%, ведомственная статистика</w:t>
            </w:r>
          </w:p>
        </w:tc>
      </w:tr>
      <w:tr w:rsidR="00341889" w:rsidRPr="00B308C2" w:rsidTr="00B308C2">
        <w:tc>
          <w:tcPr>
            <w:tcW w:w="478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Площадь автомобильных дорог общего пользования с твердым покрытием, в отношении которых произведен текущее зимнее и летнее содержание, капитальный ремонт и ремонт  </w:t>
            </w:r>
          </w:p>
        </w:tc>
        <w:tc>
          <w:tcPr>
            <w:tcW w:w="4786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км., ведомственная статистика</w:t>
            </w:r>
          </w:p>
        </w:tc>
      </w:tr>
      <w:tr w:rsidR="00341889" w:rsidRPr="00B308C2" w:rsidTr="00B308C2">
        <w:tc>
          <w:tcPr>
            <w:tcW w:w="478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Протяженность тротуаров</w:t>
            </w:r>
          </w:p>
        </w:tc>
        <w:tc>
          <w:tcPr>
            <w:tcW w:w="4786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м., ведомственная статистика</w:t>
            </w:r>
          </w:p>
        </w:tc>
      </w:tr>
      <w:tr w:rsidR="00341889" w:rsidRPr="00B308C2" w:rsidTr="00B308C2">
        <w:tc>
          <w:tcPr>
            <w:tcW w:w="478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Доля текущего ремонта и обустройства, произведенного в текущем году: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- дорожных знаков;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- дорожного полотна;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-мостов;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-тротуаров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шт, ведомственная статистика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км, ведомственная статистика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шт, ведомственная статистика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м, ведомственная статистика</w:t>
            </w:r>
          </w:p>
        </w:tc>
      </w:tr>
    </w:tbl>
    <w:p w:rsidR="00341889" w:rsidRPr="004F77BB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341889" w:rsidRPr="004F77BB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F77BB">
        <w:rPr>
          <w:rFonts w:ascii="Times New Roman" w:hAnsi="Times New Roman"/>
          <w:b/>
          <w:sz w:val="18"/>
          <w:szCs w:val="18"/>
        </w:rPr>
        <w:t>Порядок управления ВЦП(описание механизма ее реализации),формы и порядок осуществления мониторинга реализации ВЦП, сроки и порядок формирования отчета о реализации ВЦП</w:t>
      </w:r>
    </w:p>
    <w:p w:rsidR="00341889" w:rsidRPr="004F77BB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F77BB">
        <w:rPr>
          <w:rFonts w:ascii="Times New Roman" w:hAnsi="Times New Roman"/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289"/>
        <w:gridCol w:w="2340"/>
        <w:gridCol w:w="2140"/>
      </w:tblGrid>
      <w:tr w:rsidR="00341889" w:rsidRPr="00B308C2" w:rsidTr="00B308C2">
        <w:tc>
          <w:tcPr>
            <w:tcW w:w="280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Ответственный за реализацию ВЦП  в целом</w:t>
            </w:r>
          </w:p>
        </w:tc>
        <w:tc>
          <w:tcPr>
            <w:tcW w:w="6769" w:type="dxa"/>
            <w:gridSpan w:val="3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Глава администрации Красноярского сельского поселения</w:t>
            </w:r>
          </w:p>
        </w:tc>
      </w:tr>
      <w:tr w:rsidR="00341889" w:rsidRPr="00B308C2" w:rsidTr="00B308C2">
        <w:tc>
          <w:tcPr>
            <w:tcW w:w="280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Порядок организации работы по реализации ВЦП</w:t>
            </w:r>
          </w:p>
        </w:tc>
        <w:tc>
          <w:tcPr>
            <w:tcW w:w="6769" w:type="dxa"/>
            <w:gridSpan w:val="3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Осуществление организационной деятельности в течение года</w:t>
            </w:r>
          </w:p>
        </w:tc>
      </w:tr>
      <w:tr w:rsidR="00341889" w:rsidRPr="00B308C2" w:rsidTr="00B308C2">
        <w:tc>
          <w:tcPr>
            <w:tcW w:w="280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Ответственный за мониторинг реализации ВЦП и составление о реализации ВЦП</w:t>
            </w:r>
          </w:p>
        </w:tc>
        <w:tc>
          <w:tcPr>
            <w:tcW w:w="6769" w:type="dxa"/>
            <w:gridSpan w:val="3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Специалист по финансовой и налоговой политике –экономист, главный бухгалтер Косоулина Е.П.тел.31331</w:t>
            </w:r>
          </w:p>
        </w:tc>
      </w:tr>
      <w:tr w:rsidR="00341889" w:rsidRPr="00B308C2" w:rsidTr="00B308C2">
        <w:tc>
          <w:tcPr>
            <w:tcW w:w="280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Сроки текущего мониторинга ВЦП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9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Сроки формирования годового отчета о ВЦП</w:t>
            </w:r>
          </w:p>
        </w:tc>
        <w:tc>
          <w:tcPr>
            <w:tcW w:w="2140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До 01 февраля года, следующего за отчетным</w:t>
            </w:r>
          </w:p>
        </w:tc>
      </w:tr>
      <w:tr w:rsidR="00341889" w:rsidRPr="00B308C2" w:rsidTr="00B308C2">
        <w:tc>
          <w:tcPr>
            <w:tcW w:w="280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289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По формам утвержденным постановлением Администрации Красноярского сельского поселения</w:t>
            </w:r>
          </w:p>
        </w:tc>
        <w:tc>
          <w:tcPr>
            <w:tcW w:w="2340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Порядок установления форм годового мониторинга: отчетности о реализации мероприятий ВЦП и форм отчетности о реализации показателей ВЦПФ</w:t>
            </w:r>
          </w:p>
        </w:tc>
        <w:tc>
          <w:tcPr>
            <w:tcW w:w="2140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По формам утвержденным постановлением Администрации Красноярского сельского поселения</w:t>
            </w:r>
          </w:p>
        </w:tc>
      </w:tr>
    </w:tbl>
    <w:p w:rsidR="00341889" w:rsidRPr="004F77BB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341889" w:rsidRPr="004F77BB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F77BB">
        <w:rPr>
          <w:rFonts w:ascii="Times New Roman" w:hAnsi="Times New Roman"/>
          <w:b/>
          <w:sz w:val="18"/>
          <w:szCs w:val="18"/>
        </w:rPr>
        <w:t>Оценка рисков реализации ВЦП</w:t>
      </w:r>
    </w:p>
    <w:p w:rsidR="00341889" w:rsidRPr="004F77BB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41889" w:rsidRPr="00B308C2" w:rsidTr="00B308C2">
        <w:tc>
          <w:tcPr>
            <w:tcW w:w="478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Внутренние риски реализации ВЦП</w:t>
            </w:r>
          </w:p>
        </w:tc>
        <w:tc>
          <w:tcPr>
            <w:tcW w:w="4786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Отсутствие координации и слаженности действий между исполнителями программных мероприятий</w:t>
            </w:r>
          </w:p>
        </w:tc>
      </w:tr>
      <w:tr w:rsidR="00341889" w:rsidRPr="00B308C2" w:rsidTr="00B308C2">
        <w:tc>
          <w:tcPr>
            <w:tcW w:w="478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Внешние риски реализации ВЦП</w:t>
            </w:r>
          </w:p>
        </w:tc>
        <w:tc>
          <w:tcPr>
            <w:tcW w:w="4786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Непредвиденные обстоятельства(чрезвычайные ситуации природного и техногенного характера)</w:t>
            </w:r>
          </w:p>
        </w:tc>
      </w:tr>
      <w:tr w:rsidR="00341889" w:rsidRPr="00B308C2" w:rsidTr="00B308C2">
        <w:tc>
          <w:tcPr>
            <w:tcW w:w="478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4786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Не предусматриваются</w:t>
            </w:r>
          </w:p>
        </w:tc>
      </w:tr>
    </w:tbl>
    <w:p w:rsidR="00341889" w:rsidRPr="004F77BB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341889" w:rsidRPr="004F77BB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4F77BB">
        <w:rPr>
          <w:rFonts w:ascii="Times New Roman" w:hAnsi="Times New Roman"/>
          <w:b/>
          <w:sz w:val="18"/>
          <w:szCs w:val="18"/>
        </w:rPr>
        <w:t>Методика оценки экономической и общественной эффективности реализации ВЦПи, по возможности, плановое значение экономической и общественной эффективности реализации ВЦП</w:t>
      </w:r>
    </w:p>
    <w:p w:rsidR="00341889" w:rsidRPr="004F77BB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341889" w:rsidRPr="00B308C2" w:rsidTr="00B308C2">
        <w:tc>
          <w:tcPr>
            <w:tcW w:w="239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Показатели общественной эффективности реализации ВЦП</w:t>
            </w:r>
          </w:p>
        </w:tc>
        <w:tc>
          <w:tcPr>
            <w:tcW w:w="2393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Снижение количества жалоб населения на содержание и ремонт дорожного хозяйства</w:t>
            </w:r>
          </w:p>
        </w:tc>
        <w:tc>
          <w:tcPr>
            <w:tcW w:w="2393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Количество жалоб населения на содержание и ремонт дорожного хозяйства в сравнении с прошлым периодом</w:t>
            </w:r>
          </w:p>
        </w:tc>
        <w:tc>
          <w:tcPr>
            <w:tcW w:w="2393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Ведомственная статистика</w:t>
            </w:r>
          </w:p>
        </w:tc>
      </w:tr>
      <w:tr w:rsidR="00341889" w:rsidRPr="00B308C2" w:rsidTr="00B308C2">
        <w:tc>
          <w:tcPr>
            <w:tcW w:w="239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Показатели экономической эффективности реализации ВЦП</w:t>
            </w:r>
          </w:p>
        </w:tc>
        <w:tc>
          <w:tcPr>
            <w:tcW w:w="2393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Объем финансирования ВЦП в расчете на квадратный метр отремонтированной площади</w:t>
            </w:r>
          </w:p>
        </w:tc>
        <w:tc>
          <w:tcPr>
            <w:tcW w:w="2393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Количество средств выделенных на программу кв. м. отремонтированной площади</w:t>
            </w:r>
          </w:p>
        </w:tc>
        <w:tc>
          <w:tcPr>
            <w:tcW w:w="2393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Ведомственная статистика</w:t>
            </w:r>
          </w:p>
        </w:tc>
      </w:tr>
    </w:tbl>
    <w:p w:rsidR="00341889" w:rsidRDefault="00341889" w:rsidP="00FB311D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486"/>
      </w:tblGrid>
      <w:tr w:rsidR="00341889" w:rsidRPr="00B308C2" w:rsidTr="00B308C2">
        <w:tc>
          <w:tcPr>
            <w:tcW w:w="308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Наименование СБЦ</w:t>
            </w:r>
          </w:p>
        </w:tc>
        <w:tc>
          <w:tcPr>
            <w:tcW w:w="6486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Администрация Красноярского сельского поселения </w:t>
            </w:r>
          </w:p>
        </w:tc>
      </w:tr>
      <w:tr w:rsidR="00341889" w:rsidRPr="00B308C2" w:rsidTr="00B308C2">
        <w:tc>
          <w:tcPr>
            <w:tcW w:w="308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Наименование ВЦП</w:t>
            </w:r>
          </w:p>
        </w:tc>
        <w:tc>
          <w:tcPr>
            <w:tcW w:w="6486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Содержание и ремонт улично-дорожной сети </w:t>
            </w:r>
          </w:p>
        </w:tc>
      </w:tr>
      <w:tr w:rsidR="00341889" w:rsidRPr="00B308C2" w:rsidTr="00B308C2">
        <w:tc>
          <w:tcPr>
            <w:tcW w:w="308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Тип ВЦП</w:t>
            </w:r>
          </w:p>
        </w:tc>
        <w:tc>
          <w:tcPr>
            <w:tcW w:w="6486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ВЦП 1 типа</w:t>
            </w:r>
          </w:p>
        </w:tc>
      </w:tr>
    </w:tbl>
    <w:p w:rsidR="00341889" w:rsidRDefault="00341889" w:rsidP="00FB311D">
      <w:pPr>
        <w:spacing w:after="0"/>
        <w:jc w:val="center"/>
        <w:rPr>
          <w:b/>
        </w:rPr>
      </w:pPr>
    </w:p>
    <w:p w:rsidR="00341889" w:rsidRDefault="00341889" w:rsidP="00FB311D">
      <w:pPr>
        <w:spacing w:after="0"/>
        <w:jc w:val="center"/>
        <w:rPr>
          <w:b/>
        </w:rPr>
      </w:pPr>
    </w:p>
    <w:p w:rsidR="00341889" w:rsidRPr="00F47B16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47B16">
        <w:rPr>
          <w:rFonts w:ascii="Times New Roman" w:hAnsi="Times New Roman"/>
          <w:b/>
          <w:sz w:val="18"/>
          <w:szCs w:val="18"/>
        </w:rPr>
        <w:t>Мероприятия ВЦП</w:t>
      </w:r>
    </w:p>
    <w:p w:rsidR="00341889" w:rsidRPr="00F47B16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5"/>
        <w:gridCol w:w="1134"/>
        <w:gridCol w:w="708"/>
        <w:gridCol w:w="993"/>
        <w:gridCol w:w="992"/>
        <w:gridCol w:w="992"/>
        <w:gridCol w:w="851"/>
        <w:gridCol w:w="708"/>
        <w:gridCol w:w="567"/>
        <w:gridCol w:w="1418"/>
        <w:gridCol w:w="674"/>
      </w:tblGrid>
      <w:tr w:rsidR="00341889" w:rsidRPr="00B308C2" w:rsidTr="00B308C2">
        <w:trPr>
          <w:trHeight w:val="540"/>
        </w:trPr>
        <w:tc>
          <w:tcPr>
            <w:tcW w:w="567" w:type="dxa"/>
            <w:vMerge w:val="restart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135" w:type="dxa"/>
            <w:vMerge w:val="restart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Содержание мероприятия</w:t>
            </w:r>
          </w:p>
        </w:tc>
        <w:tc>
          <w:tcPr>
            <w:tcW w:w="708" w:type="dxa"/>
            <w:vMerge w:val="restart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993" w:type="dxa"/>
            <w:vMerge w:val="restart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Организация, ответственная за реализацию ВЦП мероприятий</w:t>
            </w:r>
          </w:p>
        </w:tc>
        <w:tc>
          <w:tcPr>
            <w:tcW w:w="992" w:type="dxa"/>
            <w:vMerge w:val="restart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Перечень организаций, участвующих в реализации</w:t>
            </w:r>
          </w:p>
        </w:tc>
        <w:tc>
          <w:tcPr>
            <w:tcW w:w="851" w:type="dxa"/>
            <w:vMerge w:val="restart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Код экономической классификации</w:t>
            </w:r>
          </w:p>
        </w:tc>
        <w:tc>
          <w:tcPr>
            <w:tcW w:w="1275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Расходы на мероприятия, тыс. руб.</w:t>
            </w:r>
          </w:p>
        </w:tc>
        <w:tc>
          <w:tcPr>
            <w:tcW w:w="2092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Показатель реализации мероприятия(значение)</w:t>
            </w:r>
          </w:p>
        </w:tc>
      </w:tr>
      <w:tr w:rsidR="00341889" w:rsidRPr="00B308C2" w:rsidTr="00B308C2">
        <w:trPr>
          <w:trHeight w:val="257"/>
        </w:trPr>
        <w:tc>
          <w:tcPr>
            <w:tcW w:w="567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1418" w:type="dxa"/>
            <w:vMerge w:val="restart"/>
          </w:tcPr>
          <w:p w:rsidR="00341889" w:rsidRPr="00B308C2" w:rsidRDefault="00341889" w:rsidP="00B308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74" w:type="dxa"/>
            <w:vMerge w:val="restart"/>
          </w:tcPr>
          <w:p w:rsidR="00341889" w:rsidRPr="00B308C2" w:rsidRDefault="00341889" w:rsidP="00B308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341889" w:rsidRPr="00B308C2" w:rsidTr="00B308C2">
        <w:trPr>
          <w:trHeight w:val="1080"/>
        </w:trPr>
        <w:tc>
          <w:tcPr>
            <w:tcW w:w="567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56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ОБ</w:t>
            </w:r>
          </w:p>
        </w:tc>
        <w:tc>
          <w:tcPr>
            <w:tcW w:w="1418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vMerge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889" w:rsidRPr="00B308C2" w:rsidTr="00B308C2">
        <w:tc>
          <w:tcPr>
            <w:tcW w:w="56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Улучшение сосотояния улично-дорожной сети муниципального образования Красноярское сельское поселение</w:t>
            </w:r>
          </w:p>
        </w:tc>
        <w:tc>
          <w:tcPr>
            <w:tcW w:w="1134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 xml:space="preserve">Комплекс работ по содержанию ремонту. Капитальному ремонту автомобильных дорог сооружений на них, тротуаров, </w:t>
            </w:r>
          </w:p>
        </w:tc>
        <w:tc>
          <w:tcPr>
            <w:tcW w:w="708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С 01.07.2013 по 31.12.2013</w:t>
            </w:r>
          </w:p>
        </w:tc>
        <w:tc>
          <w:tcPr>
            <w:tcW w:w="993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Глава администрации Красноярского сельского поселения Коломин А.Н.</w:t>
            </w:r>
          </w:p>
        </w:tc>
        <w:tc>
          <w:tcPr>
            <w:tcW w:w="99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Администрация Красноярского сельского поселения</w:t>
            </w:r>
          </w:p>
        </w:tc>
        <w:tc>
          <w:tcPr>
            <w:tcW w:w="992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Администрация Красноярского сельского поселения; подрядные организации</w:t>
            </w:r>
          </w:p>
        </w:tc>
        <w:tc>
          <w:tcPr>
            <w:tcW w:w="851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0409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3150214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8"/>
                <w:szCs w:val="18"/>
              </w:rPr>
              <w:t>6000201</w:t>
            </w:r>
          </w:p>
        </w:tc>
        <w:tc>
          <w:tcPr>
            <w:tcW w:w="708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08C2">
              <w:rPr>
                <w:rFonts w:ascii="Times New Roman" w:hAnsi="Times New Roman"/>
                <w:sz w:val="16"/>
                <w:szCs w:val="16"/>
              </w:rPr>
              <w:t>170,7</w:t>
            </w:r>
          </w:p>
        </w:tc>
        <w:tc>
          <w:tcPr>
            <w:tcW w:w="567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08C2">
              <w:rPr>
                <w:rFonts w:ascii="Times New Roman" w:hAnsi="Times New Roman"/>
                <w:sz w:val="16"/>
                <w:szCs w:val="16"/>
              </w:rPr>
              <w:t>1536</w:t>
            </w:r>
          </w:p>
        </w:tc>
        <w:tc>
          <w:tcPr>
            <w:tcW w:w="1418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08C2">
              <w:rPr>
                <w:rFonts w:ascii="Times New Roman" w:hAnsi="Times New Roman"/>
                <w:sz w:val="12"/>
                <w:szCs w:val="12"/>
              </w:rPr>
              <w:t xml:space="preserve">- Доля автомобильных дорог поселения, в отношении которых производится текущее зимнее и летнее содержание, капитальный ремонт и ремонт  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08C2">
              <w:rPr>
                <w:rFonts w:ascii="Times New Roman" w:hAnsi="Times New Roman"/>
                <w:sz w:val="12"/>
                <w:szCs w:val="12"/>
              </w:rPr>
              <w:t xml:space="preserve">- Площадь автомобильных дорог общего пользования с твердым покрытием, в отношении которых произведен текущее зимнее и летнее содержание, капитальный ремонт и ремонт  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08C2">
              <w:rPr>
                <w:rFonts w:ascii="Times New Roman" w:hAnsi="Times New Roman"/>
                <w:sz w:val="12"/>
                <w:szCs w:val="12"/>
              </w:rPr>
              <w:t xml:space="preserve">- 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08C2">
              <w:rPr>
                <w:rFonts w:ascii="Times New Roman" w:hAnsi="Times New Roman"/>
                <w:sz w:val="12"/>
                <w:szCs w:val="12"/>
              </w:rPr>
              <w:t>знаков;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08C2">
              <w:rPr>
                <w:rFonts w:ascii="Times New Roman" w:hAnsi="Times New Roman"/>
                <w:sz w:val="12"/>
                <w:szCs w:val="12"/>
              </w:rPr>
              <w:t>- дорожного полотна;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08C2">
              <w:rPr>
                <w:rFonts w:ascii="Times New Roman" w:hAnsi="Times New Roman"/>
                <w:sz w:val="12"/>
                <w:szCs w:val="12"/>
              </w:rPr>
              <w:t>-мостов;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08C2">
              <w:rPr>
                <w:rFonts w:ascii="Times New Roman" w:hAnsi="Times New Roman"/>
                <w:sz w:val="12"/>
                <w:szCs w:val="12"/>
              </w:rPr>
              <w:t>-</w:t>
            </w:r>
            <w:r w:rsidRPr="00B308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74" w:type="dxa"/>
          </w:tcPr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08C2">
              <w:rPr>
                <w:rFonts w:ascii="Times New Roman" w:hAnsi="Times New Roman"/>
                <w:sz w:val="12"/>
                <w:szCs w:val="12"/>
              </w:rPr>
              <w:t>100%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08C2">
              <w:rPr>
                <w:rFonts w:ascii="Times New Roman" w:hAnsi="Times New Roman"/>
                <w:sz w:val="12"/>
                <w:szCs w:val="12"/>
              </w:rPr>
              <w:t>72км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08C2">
              <w:rPr>
                <w:rFonts w:ascii="Times New Roman" w:hAnsi="Times New Roman"/>
                <w:sz w:val="12"/>
                <w:szCs w:val="12"/>
              </w:rPr>
              <w:t>400м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08C2">
              <w:rPr>
                <w:rFonts w:ascii="Times New Roman" w:hAnsi="Times New Roman"/>
                <w:sz w:val="12"/>
                <w:szCs w:val="12"/>
              </w:rPr>
              <w:t>72км</w:t>
            </w: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341889" w:rsidRPr="00B308C2" w:rsidRDefault="00341889" w:rsidP="00B308C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308C2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</w:tbl>
    <w:p w:rsidR="00341889" w:rsidRPr="00F47B16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341889" w:rsidRPr="00F47B16" w:rsidRDefault="00341889" w:rsidP="00FB311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341889" w:rsidRDefault="00341889" w:rsidP="00FB311D">
      <w:pPr>
        <w:spacing w:after="0"/>
        <w:jc w:val="center"/>
        <w:rPr>
          <w:b/>
        </w:rPr>
      </w:pPr>
    </w:p>
    <w:p w:rsidR="00341889" w:rsidRDefault="00341889" w:rsidP="00FB311D">
      <w:pPr>
        <w:spacing w:after="0"/>
        <w:jc w:val="center"/>
        <w:rPr>
          <w:b/>
        </w:rPr>
      </w:pPr>
    </w:p>
    <w:sectPr w:rsidR="00341889" w:rsidSect="0045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A29"/>
    <w:multiLevelType w:val="hybridMultilevel"/>
    <w:tmpl w:val="78C4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64569"/>
    <w:multiLevelType w:val="hybridMultilevel"/>
    <w:tmpl w:val="2DD6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D2ED4"/>
    <w:multiLevelType w:val="hybridMultilevel"/>
    <w:tmpl w:val="47F0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977445"/>
    <w:multiLevelType w:val="hybridMultilevel"/>
    <w:tmpl w:val="8B94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15B21"/>
    <w:multiLevelType w:val="hybridMultilevel"/>
    <w:tmpl w:val="7890993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A054AF"/>
    <w:multiLevelType w:val="hybridMultilevel"/>
    <w:tmpl w:val="1A9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B3939"/>
    <w:multiLevelType w:val="hybridMultilevel"/>
    <w:tmpl w:val="F8FC9FF0"/>
    <w:lvl w:ilvl="0" w:tplc="531CC0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3DE4620"/>
    <w:multiLevelType w:val="hybridMultilevel"/>
    <w:tmpl w:val="F360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74125"/>
    <w:multiLevelType w:val="hybridMultilevel"/>
    <w:tmpl w:val="5756DD4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6E2"/>
    <w:rsid w:val="00001B7D"/>
    <w:rsid w:val="00030EA8"/>
    <w:rsid w:val="00033EC9"/>
    <w:rsid w:val="0004293A"/>
    <w:rsid w:val="000936E4"/>
    <w:rsid w:val="00094FE1"/>
    <w:rsid w:val="00096B7C"/>
    <w:rsid w:val="000D3FD8"/>
    <w:rsid w:val="000D5C3A"/>
    <w:rsid w:val="000F5ECE"/>
    <w:rsid w:val="00106EBB"/>
    <w:rsid w:val="00127DCF"/>
    <w:rsid w:val="001D39DF"/>
    <w:rsid w:val="001D5EB4"/>
    <w:rsid w:val="001E0643"/>
    <w:rsid w:val="002176DE"/>
    <w:rsid w:val="00236B2C"/>
    <w:rsid w:val="00237805"/>
    <w:rsid w:val="0025349A"/>
    <w:rsid w:val="0025423B"/>
    <w:rsid w:val="00290335"/>
    <w:rsid w:val="002A7546"/>
    <w:rsid w:val="002F14C5"/>
    <w:rsid w:val="00341889"/>
    <w:rsid w:val="003506A9"/>
    <w:rsid w:val="00355E43"/>
    <w:rsid w:val="003B1807"/>
    <w:rsid w:val="003C2F9D"/>
    <w:rsid w:val="003F0708"/>
    <w:rsid w:val="003F7800"/>
    <w:rsid w:val="004147E2"/>
    <w:rsid w:val="00453577"/>
    <w:rsid w:val="0046330F"/>
    <w:rsid w:val="004A71B5"/>
    <w:rsid w:val="004C5326"/>
    <w:rsid w:val="004D12F5"/>
    <w:rsid w:val="004D2476"/>
    <w:rsid w:val="004F77BB"/>
    <w:rsid w:val="005042B2"/>
    <w:rsid w:val="0051389B"/>
    <w:rsid w:val="0052306F"/>
    <w:rsid w:val="00553B24"/>
    <w:rsid w:val="00561B57"/>
    <w:rsid w:val="00577217"/>
    <w:rsid w:val="005943E0"/>
    <w:rsid w:val="005B4D3C"/>
    <w:rsid w:val="005B54C2"/>
    <w:rsid w:val="005B5CCB"/>
    <w:rsid w:val="005C6E8C"/>
    <w:rsid w:val="005C7B4A"/>
    <w:rsid w:val="005D3B14"/>
    <w:rsid w:val="005F25F9"/>
    <w:rsid w:val="00611E1B"/>
    <w:rsid w:val="00624E9B"/>
    <w:rsid w:val="00627D81"/>
    <w:rsid w:val="00652962"/>
    <w:rsid w:val="00671052"/>
    <w:rsid w:val="006B39A5"/>
    <w:rsid w:val="006C684C"/>
    <w:rsid w:val="006E20B8"/>
    <w:rsid w:val="006F7655"/>
    <w:rsid w:val="0070212D"/>
    <w:rsid w:val="007250EF"/>
    <w:rsid w:val="00727F6D"/>
    <w:rsid w:val="007A0C8F"/>
    <w:rsid w:val="007A56FD"/>
    <w:rsid w:val="007B4AD0"/>
    <w:rsid w:val="007C51CA"/>
    <w:rsid w:val="007D2EBE"/>
    <w:rsid w:val="007E16E2"/>
    <w:rsid w:val="007E57EC"/>
    <w:rsid w:val="007E68AF"/>
    <w:rsid w:val="00810BE0"/>
    <w:rsid w:val="00811209"/>
    <w:rsid w:val="0081133D"/>
    <w:rsid w:val="008129B7"/>
    <w:rsid w:val="0083475F"/>
    <w:rsid w:val="008A7E0A"/>
    <w:rsid w:val="008B6444"/>
    <w:rsid w:val="008D051E"/>
    <w:rsid w:val="008E692A"/>
    <w:rsid w:val="00902055"/>
    <w:rsid w:val="00935ED6"/>
    <w:rsid w:val="009372EE"/>
    <w:rsid w:val="00944319"/>
    <w:rsid w:val="00954EB8"/>
    <w:rsid w:val="00987A49"/>
    <w:rsid w:val="00991916"/>
    <w:rsid w:val="00997729"/>
    <w:rsid w:val="009E1F4A"/>
    <w:rsid w:val="009F0D40"/>
    <w:rsid w:val="009F0E48"/>
    <w:rsid w:val="00A31F59"/>
    <w:rsid w:val="00A75AD8"/>
    <w:rsid w:val="00A835BE"/>
    <w:rsid w:val="00A93ED2"/>
    <w:rsid w:val="00A969D4"/>
    <w:rsid w:val="00AA7A38"/>
    <w:rsid w:val="00AB59C0"/>
    <w:rsid w:val="00AD163C"/>
    <w:rsid w:val="00AD34E4"/>
    <w:rsid w:val="00AD3C20"/>
    <w:rsid w:val="00B10C61"/>
    <w:rsid w:val="00B23CF6"/>
    <w:rsid w:val="00B308C2"/>
    <w:rsid w:val="00B45721"/>
    <w:rsid w:val="00B559EF"/>
    <w:rsid w:val="00B61CF9"/>
    <w:rsid w:val="00B712E4"/>
    <w:rsid w:val="00B7154C"/>
    <w:rsid w:val="00B94F39"/>
    <w:rsid w:val="00B95979"/>
    <w:rsid w:val="00BE2E28"/>
    <w:rsid w:val="00C33A8A"/>
    <w:rsid w:val="00C35190"/>
    <w:rsid w:val="00C63877"/>
    <w:rsid w:val="00C77AAC"/>
    <w:rsid w:val="00C87C18"/>
    <w:rsid w:val="00C949E8"/>
    <w:rsid w:val="00CB1E65"/>
    <w:rsid w:val="00CC4B76"/>
    <w:rsid w:val="00D05B43"/>
    <w:rsid w:val="00D44223"/>
    <w:rsid w:val="00D64EEF"/>
    <w:rsid w:val="00D8094B"/>
    <w:rsid w:val="00D858A0"/>
    <w:rsid w:val="00D93834"/>
    <w:rsid w:val="00DA765A"/>
    <w:rsid w:val="00E246EE"/>
    <w:rsid w:val="00E71FE5"/>
    <w:rsid w:val="00E807D7"/>
    <w:rsid w:val="00E81EC7"/>
    <w:rsid w:val="00E94970"/>
    <w:rsid w:val="00EA6442"/>
    <w:rsid w:val="00EE2810"/>
    <w:rsid w:val="00EF67B1"/>
    <w:rsid w:val="00F14526"/>
    <w:rsid w:val="00F41349"/>
    <w:rsid w:val="00F47B16"/>
    <w:rsid w:val="00FB311D"/>
    <w:rsid w:val="00FC283C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4EEF"/>
    <w:pPr>
      <w:ind w:left="720"/>
      <w:contextualSpacing/>
    </w:pPr>
  </w:style>
  <w:style w:type="table" w:styleId="TableGrid">
    <w:name w:val="Table Grid"/>
    <w:basedOn w:val="TableNormal"/>
    <w:uiPriority w:val="99"/>
    <w:rsid w:val="000F5E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05B4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5B4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tback1">
    <w:name w:val="butback1"/>
    <w:basedOn w:val="DefaultParagraphFont"/>
    <w:uiPriority w:val="99"/>
    <w:rsid w:val="00577217"/>
    <w:rPr>
      <w:rFonts w:cs="Times New Roman"/>
      <w:color w:val="666666"/>
    </w:rPr>
  </w:style>
  <w:style w:type="character" w:customStyle="1" w:styleId="submenu-table">
    <w:name w:val="submenu-table"/>
    <w:basedOn w:val="DefaultParagraphFont"/>
    <w:uiPriority w:val="99"/>
    <w:rsid w:val="005772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0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1210</TotalTime>
  <Pages>4</Pages>
  <Words>1475</Words>
  <Characters>8414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TNN</cp:lastModifiedBy>
  <cp:revision>78</cp:revision>
  <dcterms:created xsi:type="dcterms:W3CDTF">2013-07-15T04:21:00Z</dcterms:created>
  <dcterms:modified xsi:type="dcterms:W3CDTF">2013-10-10T02:24:00Z</dcterms:modified>
</cp:coreProperties>
</file>