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3E" w:rsidRDefault="00DD5E3E" w:rsidP="00DD5E3E">
      <w:r>
        <w:t xml:space="preserve">      ИСПОЛНИТЕЛЬНО - РАСПОРЯДИТЕЛЬНЫЙ  ОРГАН  МУНИЦИПАЛЬНОГО  ОБРАЗОВАНИЯ АДМИНИСТРАЦИЯ КРАСНОЯРСКОГО СЕЛЬСКОГО ПОСЕЛЕНИЯ</w:t>
      </w:r>
    </w:p>
    <w:p w:rsidR="00DD5E3E" w:rsidRDefault="00DD5E3E" w:rsidP="00DD5E3E">
      <w:pPr>
        <w:jc w:val="center"/>
      </w:pPr>
    </w:p>
    <w:p w:rsidR="00DD5E3E" w:rsidRDefault="00DD5E3E" w:rsidP="00DD5E3E">
      <w:pPr>
        <w:jc w:val="center"/>
      </w:pPr>
      <w:r>
        <w:t>ПОСТАНОВЛЕНИЕ</w:t>
      </w:r>
    </w:p>
    <w:p w:rsidR="00DD5E3E" w:rsidRDefault="00DD5E3E" w:rsidP="00DD5E3E">
      <w:pPr>
        <w:jc w:val="center"/>
      </w:pPr>
      <w:r>
        <w:t>с. Красный  Яр</w:t>
      </w:r>
    </w:p>
    <w:p w:rsidR="00DD5E3E" w:rsidRDefault="00DD5E3E" w:rsidP="00DD5E3E">
      <w:pPr>
        <w:jc w:val="center"/>
      </w:pPr>
      <w:r>
        <w:t>Кривошеинского района</w:t>
      </w:r>
    </w:p>
    <w:p w:rsidR="00DD5E3E" w:rsidRDefault="00DD5E3E" w:rsidP="00DD5E3E">
      <w:pPr>
        <w:jc w:val="center"/>
      </w:pPr>
      <w:r>
        <w:t>Томской области</w:t>
      </w:r>
    </w:p>
    <w:p w:rsidR="00DD5E3E" w:rsidRDefault="00DD5E3E" w:rsidP="00DD5E3E"/>
    <w:p w:rsidR="00DD5E3E" w:rsidRDefault="00DD5E3E" w:rsidP="00DD5E3E"/>
    <w:p w:rsidR="00DD5E3E" w:rsidRDefault="00E8666C" w:rsidP="00DD5E3E">
      <w:r>
        <w:t>30</w:t>
      </w:r>
      <w:r w:rsidR="00DD5E3E">
        <w:t>.0</w:t>
      </w:r>
      <w:r>
        <w:t>9</w:t>
      </w:r>
      <w:r w:rsidR="00DD5E3E">
        <w:t>.2014                                                                                                                      №</w:t>
      </w:r>
      <w:r>
        <w:t xml:space="preserve"> 68</w:t>
      </w:r>
    </w:p>
    <w:p w:rsidR="00DD5E3E" w:rsidRDefault="00DD5E3E" w:rsidP="00DD5E3E"/>
    <w:p w:rsidR="00DD5E3E" w:rsidRDefault="00DD5E3E" w:rsidP="00DD5E3E"/>
    <w:p w:rsidR="00E8666C" w:rsidRDefault="00DD5E3E" w:rsidP="00DD5E3E">
      <w:r>
        <w:t xml:space="preserve">Об </w:t>
      </w:r>
      <w:r w:rsidR="00E8666C">
        <w:t>утверждении Положения о</w:t>
      </w:r>
      <w:r>
        <w:t xml:space="preserve"> критери</w:t>
      </w:r>
      <w:r w:rsidR="00E8666C">
        <w:t>ях</w:t>
      </w:r>
    </w:p>
    <w:p w:rsidR="00DD5E3E" w:rsidRDefault="00DD5E3E" w:rsidP="00DD5E3E">
      <w:r>
        <w:t>аттестации экспертов, привлекаемых органами</w:t>
      </w:r>
    </w:p>
    <w:p w:rsidR="00DD5E3E" w:rsidRDefault="00DD5E3E" w:rsidP="00DD5E3E">
      <w:r>
        <w:t xml:space="preserve">муниципального контроля, к проведению </w:t>
      </w:r>
    </w:p>
    <w:p w:rsidR="00DD5E3E" w:rsidRDefault="00DD5E3E" w:rsidP="00DD5E3E">
      <w:r>
        <w:t xml:space="preserve">мероприятий по контролю </w:t>
      </w:r>
    </w:p>
    <w:p w:rsidR="00DD5E3E" w:rsidRDefault="00DD5E3E" w:rsidP="00DD5E3E"/>
    <w:p w:rsidR="00DD5E3E" w:rsidRDefault="00DD5E3E" w:rsidP="00DD5E3E">
      <w:pPr>
        <w:jc w:val="both"/>
      </w:pPr>
      <w:r>
        <w:t xml:space="preserve">          В связи с вступлением в силу  постановления Правительства Российской Федерации от 10.07.2014 №636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</w:p>
    <w:p w:rsidR="00DD5E3E" w:rsidRDefault="00DD5E3E" w:rsidP="00DD5E3E"/>
    <w:p w:rsidR="00DD5E3E" w:rsidRDefault="00DD5E3E" w:rsidP="00DD5E3E">
      <w:r>
        <w:t>ПОСТАНОВЛЯЮ:</w:t>
      </w:r>
    </w:p>
    <w:p w:rsidR="00DD5E3E" w:rsidRDefault="00DD5E3E" w:rsidP="00DD5E3E"/>
    <w:p w:rsidR="00DD5E3E" w:rsidRDefault="00DD5E3E" w:rsidP="00DD5E3E">
      <w:pPr>
        <w:jc w:val="both"/>
      </w:pPr>
      <w:r>
        <w:t>1.</w:t>
      </w:r>
      <w:r w:rsidRPr="001A04E3">
        <w:t xml:space="preserve"> </w:t>
      </w:r>
      <w:r>
        <w:t>Утвердить Положение о критериях аттестации экспертов, привлекаемых органами муниципального контроля, к проведению мероприятий по контролю.</w:t>
      </w:r>
    </w:p>
    <w:p w:rsidR="00DD5E3E" w:rsidRDefault="00DD5E3E" w:rsidP="00DD5E3E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D5E3E" w:rsidRDefault="00DD5E3E" w:rsidP="00DD5E3E"/>
    <w:p w:rsidR="00DD5E3E" w:rsidRDefault="00DD5E3E" w:rsidP="00DD5E3E"/>
    <w:p w:rsidR="00DD5E3E" w:rsidRDefault="00DD5E3E" w:rsidP="00DD5E3E"/>
    <w:p w:rsidR="00DD5E3E" w:rsidRDefault="00DD5E3E" w:rsidP="00DD5E3E"/>
    <w:p w:rsidR="00DD5E3E" w:rsidRDefault="00DD5E3E" w:rsidP="00DD5E3E">
      <w:r>
        <w:t>Глава   администрации</w:t>
      </w:r>
    </w:p>
    <w:p w:rsidR="00DD5E3E" w:rsidRDefault="00DD5E3E" w:rsidP="00DD5E3E">
      <w:r>
        <w:t xml:space="preserve">Красноярского  сельского  поселения                                                                    А.Н.Коломин                                      </w:t>
      </w:r>
    </w:p>
    <w:p w:rsidR="00DD5E3E" w:rsidRDefault="00DD5E3E" w:rsidP="00DD5E3E">
      <w:r>
        <w:t xml:space="preserve">                                                                         </w:t>
      </w:r>
    </w:p>
    <w:p w:rsidR="00DD5E3E" w:rsidRDefault="00DD5E3E" w:rsidP="00DD5E3E"/>
    <w:p w:rsidR="00DD5E3E" w:rsidRDefault="00DD5E3E" w:rsidP="00DD5E3E"/>
    <w:p w:rsidR="00DD5E3E" w:rsidRDefault="00DD5E3E" w:rsidP="00DD5E3E">
      <w:r>
        <w:t>Алексейчук М.П.</w:t>
      </w:r>
    </w:p>
    <w:p w:rsidR="00DD5E3E" w:rsidRDefault="00DD5E3E" w:rsidP="00DD5E3E">
      <w:r>
        <w:t xml:space="preserve">  3 13 30</w:t>
      </w:r>
    </w:p>
    <w:p w:rsidR="00DD5E3E" w:rsidRDefault="00DD5E3E" w:rsidP="00DD5E3E"/>
    <w:p w:rsidR="00DD5E3E" w:rsidRDefault="00DD5E3E" w:rsidP="00DD5E3E"/>
    <w:p w:rsidR="00DD5E3E" w:rsidRPr="0078601D" w:rsidRDefault="00DD5E3E" w:rsidP="00DD5E3E">
      <w:pPr>
        <w:rPr>
          <w:sz w:val="20"/>
        </w:rPr>
      </w:pPr>
      <w:r w:rsidRPr="0078601D">
        <w:rPr>
          <w:sz w:val="20"/>
        </w:rPr>
        <w:t>Прокуратура</w:t>
      </w:r>
    </w:p>
    <w:p w:rsidR="00DD5E3E" w:rsidRPr="0078601D" w:rsidRDefault="00DD5E3E" w:rsidP="00DD5E3E">
      <w:pPr>
        <w:rPr>
          <w:sz w:val="20"/>
        </w:rPr>
      </w:pPr>
    </w:p>
    <w:p w:rsidR="00DD5E3E" w:rsidRDefault="00DD5E3E" w:rsidP="00DD5E3E">
      <w:pPr>
        <w:rPr>
          <w:sz w:val="20"/>
        </w:rPr>
      </w:pPr>
    </w:p>
    <w:p w:rsidR="00DD5E3E" w:rsidRDefault="00DD5E3E" w:rsidP="00DD5E3E">
      <w:pPr>
        <w:rPr>
          <w:sz w:val="20"/>
        </w:rPr>
      </w:pPr>
    </w:p>
    <w:p w:rsidR="00DD5E3E" w:rsidRDefault="00DD5E3E" w:rsidP="00DD5E3E">
      <w:pPr>
        <w:rPr>
          <w:sz w:val="20"/>
        </w:rPr>
      </w:pPr>
    </w:p>
    <w:p w:rsidR="00DD5E3E" w:rsidRDefault="00DD5E3E" w:rsidP="00DD5E3E">
      <w:pPr>
        <w:rPr>
          <w:sz w:val="20"/>
        </w:rPr>
      </w:pPr>
    </w:p>
    <w:p w:rsidR="00DD5E3E" w:rsidRDefault="00DD5E3E" w:rsidP="00DD5E3E">
      <w:pPr>
        <w:rPr>
          <w:sz w:val="20"/>
        </w:rPr>
      </w:pPr>
    </w:p>
    <w:p w:rsidR="00DD5E3E" w:rsidRDefault="00DD5E3E" w:rsidP="00DD5E3E">
      <w:pPr>
        <w:rPr>
          <w:sz w:val="20"/>
        </w:rPr>
      </w:pPr>
    </w:p>
    <w:p w:rsidR="00DD5E3E" w:rsidRDefault="00DD5E3E" w:rsidP="00DD5E3E">
      <w:pPr>
        <w:rPr>
          <w:sz w:val="20"/>
        </w:rPr>
      </w:pPr>
    </w:p>
    <w:p w:rsidR="00DD5E3E" w:rsidRDefault="00DD5E3E" w:rsidP="00DD5E3E">
      <w:pPr>
        <w:rPr>
          <w:sz w:val="20"/>
        </w:rPr>
      </w:pPr>
    </w:p>
    <w:p w:rsidR="00DD5E3E" w:rsidRDefault="00DD5E3E" w:rsidP="00DD5E3E">
      <w:pPr>
        <w:rPr>
          <w:sz w:val="20"/>
        </w:rPr>
      </w:pPr>
    </w:p>
    <w:p w:rsidR="00DD5E3E" w:rsidRDefault="00DD5E3E" w:rsidP="00DD5E3E">
      <w:pPr>
        <w:rPr>
          <w:sz w:val="20"/>
        </w:rPr>
      </w:pPr>
    </w:p>
    <w:p w:rsidR="00DD5E3E" w:rsidRPr="0078601D" w:rsidRDefault="00DD5E3E" w:rsidP="00DD5E3E">
      <w:pPr>
        <w:rPr>
          <w:sz w:val="20"/>
        </w:rPr>
      </w:pPr>
      <w:r w:rsidRPr="0078601D">
        <w:rPr>
          <w:sz w:val="20"/>
        </w:rPr>
        <w:t>В дело № 02-16</w:t>
      </w:r>
    </w:p>
    <w:p w:rsidR="00DD5E3E" w:rsidRPr="0078601D" w:rsidRDefault="00DD5E3E" w:rsidP="00DD5E3E">
      <w:pPr>
        <w:rPr>
          <w:sz w:val="20"/>
        </w:rPr>
      </w:pPr>
      <w:r>
        <w:rPr>
          <w:sz w:val="20"/>
        </w:rPr>
        <w:t>____________М.П. Алексейчук</w:t>
      </w:r>
    </w:p>
    <w:p w:rsidR="00DD5E3E" w:rsidRPr="0078601D" w:rsidRDefault="00E8666C" w:rsidP="00DD5E3E">
      <w:pPr>
        <w:rPr>
          <w:sz w:val="20"/>
        </w:rPr>
      </w:pPr>
      <w:r>
        <w:rPr>
          <w:sz w:val="20"/>
        </w:rPr>
        <w:t>30</w:t>
      </w:r>
      <w:r w:rsidR="00DD5E3E">
        <w:rPr>
          <w:sz w:val="20"/>
        </w:rPr>
        <w:t>.0</w:t>
      </w:r>
      <w:r>
        <w:rPr>
          <w:sz w:val="20"/>
        </w:rPr>
        <w:t>9</w:t>
      </w:r>
      <w:r w:rsidR="00DD5E3E">
        <w:rPr>
          <w:sz w:val="20"/>
        </w:rPr>
        <w:t>.2014</w:t>
      </w:r>
    </w:p>
    <w:p w:rsidR="00DD5E3E" w:rsidRDefault="00DD5E3E" w:rsidP="00DD5E3E">
      <w:pPr>
        <w:ind w:left="4821" w:firstLine="708"/>
      </w:pPr>
      <w:r>
        <w:lastRenderedPageBreak/>
        <w:t xml:space="preserve">Приложение № 1 </w:t>
      </w:r>
      <w:proofErr w:type="gramStart"/>
      <w:r>
        <w:t>к</w:t>
      </w:r>
      <w:proofErr w:type="gramEnd"/>
      <w:r>
        <w:t xml:space="preserve">   </w:t>
      </w:r>
    </w:p>
    <w:p w:rsidR="00DD5E3E" w:rsidRDefault="00DD5E3E" w:rsidP="00DD5E3E">
      <w:pPr>
        <w:ind w:left="5529"/>
        <w:jc w:val="both"/>
      </w:pPr>
      <w:r>
        <w:t xml:space="preserve">Постановлению Администрации  </w:t>
      </w:r>
    </w:p>
    <w:p w:rsidR="00DD5E3E" w:rsidRDefault="00DD5E3E" w:rsidP="00DD5E3E">
      <w:pPr>
        <w:ind w:left="5529"/>
        <w:jc w:val="both"/>
      </w:pPr>
      <w:r>
        <w:t xml:space="preserve">Красноярского сельского поселения  </w:t>
      </w:r>
    </w:p>
    <w:p w:rsidR="00DD5E3E" w:rsidRDefault="00DD5E3E" w:rsidP="00DD5E3E">
      <w:pPr>
        <w:ind w:left="5529"/>
        <w:jc w:val="both"/>
      </w:pPr>
      <w:r>
        <w:t xml:space="preserve">от </w:t>
      </w:r>
      <w:r w:rsidR="00CC0A77">
        <w:t>30</w:t>
      </w:r>
      <w:r>
        <w:t>.0</w:t>
      </w:r>
      <w:r w:rsidR="00CC0A77">
        <w:t>9</w:t>
      </w:r>
      <w:r>
        <w:t xml:space="preserve">.2014  № </w:t>
      </w:r>
      <w:r w:rsidR="00CC0A77">
        <w:t>68</w:t>
      </w:r>
      <w:bookmarkStart w:id="0" w:name="_GoBack"/>
      <w:bookmarkEnd w:id="0"/>
      <w:r>
        <w:t xml:space="preserve">  </w:t>
      </w:r>
    </w:p>
    <w:p w:rsidR="00DD5E3E" w:rsidRDefault="00DD5E3E" w:rsidP="00DD5E3E">
      <w:pPr>
        <w:jc w:val="both"/>
      </w:pPr>
    </w:p>
    <w:p w:rsidR="00DD5E3E" w:rsidRDefault="00DD5E3E" w:rsidP="00DD5E3E">
      <w:pPr>
        <w:jc w:val="center"/>
        <w:rPr>
          <w:b/>
        </w:rPr>
      </w:pPr>
    </w:p>
    <w:p w:rsidR="00DD5E3E" w:rsidRPr="00E947A2" w:rsidRDefault="00DD5E3E" w:rsidP="00DD5E3E">
      <w:pPr>
        <w:jc w:val="center"/>
        <w:rPr>
          <w:b/>
        </w:rPr>
      </w:pPr>
      <w:r w:rsidRPr="00E947A2">
        <w:rPr>
          <w:b/>
        </w:rPr>
        <w:t>ПОЛОЖЕНИЕ</w:t>
      </w:r>
    </w:p>
    <w:p w:rsidR="00DD5E3E" w:rsidRPr="00AE731F" w:rsidRDefault="00DD5E3E" w:rsidP="00DD5E3E">
      <w:pPr>
        <w:jc w:val="center"/>
        <w:rPr>
          <w:b/>
        </w:rPr>
      </w:pPr>
      <w:r>
        <w:rPr>
          <w:b/>
        </w:rPr>
        <w:t xml:space="preserve">о </w:t>
      </w:r>
      <w:r w:rsidRPr="00E947A2">
        <w:rPr>
          <w:b/>
        </w:rPr>
        <w:t xml:space="preserve"> </w:t>
      </w:r>
      <w:r>
        <w:rPr>
          <w:b/>
        </w:rPr>
        <w:t>критериях</w:t>
      </w:r>
      <w:r w:rsidRPr="00AE731F">
        <w:rPr>
          <w:b/>
        </w:rPr>
        <w:t xml:space="preserve"> аттестации экспертов, привлекаемых органами муниципального контроля к проведению мероприятий по контролю </w:t>
      </w:r>
    </w:p>
    <w:p w:rsidR="00DD5E3E" w:rsidRDefault="00DD5E3E" w:rsidP="00DD5E3E">
      <w:pPr>
        <w:tabs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ind w:left="660"/>
        <w:jc w:val="both"/>
        <w:outlineLvl w:val="1"/>
        <w:rPr>
          <w:color w:val="000000"/>
          <w:sz w:val="28"/>
          <w:szCs w:val="28"/>
        </w:rPr>
      </w:pPr>
    </w:p>
    <w:p w:rsidR="00DD5E3E" w:rsidRDefault="00DD5E3E" w:rsidP="00DD5E3E">
      <w:pPr>
        <w:numPr>
          <w:ilvl w:val="0"/>
          <w:numId w:val="1"/>
        </w:numPr>
        <w:tabs>
          <w:tab w:val="num" w:pos="0"/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ind w:left="0" w:firstLine="66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Эксперт</w:t>
      </w:r>
      <w:r>
        <w:rPr>
          <w:color w:val="000000"/>
          <w:sz w:val="28"/>
          <w:szCs w:val="28"/>
        </w:rPr>
        <w:t>, привлекаемый органами муниципального контроля, должен соответствовать следующим квалификационным требованиям:</w:t>
      </w:r>
    </w:p>
    <w:p w:rsidR="00DD5E3E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наличие высшего образования;</w:t>
      </w:r>
    </w:p>
    <w:p w:rsidR="00DD5E3E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общий стаж работы не менее 5 лет;</w:t>
      </w:r>
    </w:p>
    <w:p w:rsidR="00DD5E3E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стаж работы: не менее двух лет в области</w:t>
      </w:r>
      <w:r w:rsidR="00E26556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5E3E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наличие специальной подготовки в соответствующей области </w:t>
      </w:r>
      <w:r w:rsidR="00E26556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5E3E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прохождение стажировки в соответствующей области </w:t>
      </w:r>
      <w:r w:rsidR="00E26556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5E3E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наличие знаний нормативных правовых актов Российской Федерации, нормативных, технических, методических, руководящих и иных документов, регламентирующих вопросы </w:t>
      </w:r>
      <w:r w:rsidR="00E26556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, установления требований, оценки соответствия в заявленной области </w:t>
      </w:r>
      <w:r w:rsidR="00E26556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5E3E" w:rsidRDefault="00DD5E3E" w:rsidP="00DD5E3E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 наличие навыка</w:t>
      </w:r>
      <w:r w:rsidR="00E265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 экспертизы документов, проверки соответствия критериям и требованиям, выявления нарушений критериев и требований; составления заключения по рез</w:t>
      </w:r>
      <w:r w:rsidR="00E26556">
        <w:rPr>
          <w:color w:val="000000"/>
          <w:sz w:val="28"/>
          <w:szCs w:val="28"/>
        </w:rPr>
        <w:t>ультатам экспертизы документов.</w:t>
      </w:r>
      <w:r>
        <w:rPr>
          <w:color w:val="000000"/>
          <w:sz w:val="28"/>
          <w:szCs w:val="28"/>
        </w:rPr>
        <w:t xml:space="preserve"> </w:t>
      </w:r>
    </w:p>
    <w:p w:rsidR="00DD5E3E" w:rsidRDefault="00DD5E3E" w:rsidP="00DD5E3E">
      <w:pPr>
        <w:numPr>
          <w:ilvl w:val="0"/>
          <w:numId w:val="1"/>
        </w:numPr>
        <w:tabs>
          <w:tab w:val="num" w:pos="0"/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Эксперты должны проходить повышение квалификации не менее 40 учебных часов в год. Сведения о прохождении повышения квалификации представляются экспертами </w:t>
      </w:r>
      <w:r w:rsidR="00E26556">
        <w:rPr>
          <w:sz w:val="28"/>
          <w:szCs w:val="28"/>
        </w:rPr>
        <w:t>в Администрацию Красноярского сельского поселения</w:t>
      </w:r>
      <w:r>
        <w:rPr>
          <w:sz w:val="28"/>
          <w:szCs w:val="28"/>
        </w:rPr>
        <w:t>.</w:t>
      </w:r>
    </w:p>
    <w:p w:rsidR="00DD5E3E" w:rsidRDefault="00DD5E3E" w:rsidP="00DD5E3E">
      <w:pPr>
        <w:numPr>
          <w:ilvl w:val="0"/>
          <w:numId w:val="1"/>
        </w:numPr>
        <w:tabs>
          <w:tab w:val="num" w:pos="0"/>
          <w:tab w:val="left" w:pos="990"/>
          <w:tab w:val="left" w:pos="1100"/>
          <w:tab w:val="num" w:pos="1130"/>
        </w:tabs>
        <w:autoSpaceDE w:val="0"/>
        <w:autoSpaceDN w:val="0"/>
        <w:adjustRightInd w:val="0"/>
        <w:spacing w:line="360" w:lineRule="exact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Эксперты должны обеспечивать конфиденциальность сведений, полученных ими в процессе осуществления деятельности, связанной с </w:t>
      </w:r>
      <w:r w:rsidR="00AA4B3A">
        <w:rPr>
          <w:sz w:val="28"/>
          <w:szCs w:val="28"/>
        </w:rPr>
        <w:t>экспертизой</w:t>
      </w:r>
      <w:r>
        <w:rPr>
          <w:sz w:val="28"/>
          <w:szCs w:val="28"/>
        </w:rPr>
        <w:t>, составляющих государственную, коммерческую и другую охраняемую законом тайну, и использовать их только в целях, для которых такие сведения предоставлены.</w:t>
      </w:r>
    </w:p>
    <w:p w:rsidR="00DD5E3E" w:rsidRDefault="00DD5E3E" w:rsidP="00DD5E3E">
      <w:pPr>
        <w:tabs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3D79"/>
    <w:multiLevelType w:val="hybridMultilevel"/>
    <w:tmpl w:val="F39AE11C"/>
    <w:lvl w:ilvl="0" w:tplc="0419000F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F5"/>
    <w:rsid w:val="00154D43"/>
    <w:rsid w:val="009355F5"/>
    <w:rsid w:val="00AA4B3A"/>
    <w:rsid w:val="00CC0A77"/>
    <w:rsid w:val="00DD5E3E"/>
    <w:rsid w:val="00E26556"/>
    <w:rsid w:val="00E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6</cp:revision>
  <cp:lastPrinted>2014-09-30T02:02:00Z</cp:lastPrinted>
  <dcterms:created xsi:type="dcterms:W3CDTF">2014-08-11T05:04:00Z</dcterms:created>
  <dcterms:modified xsi:type="dcterms:W3CDTF">2014-09-30T02:13:00Z</dcterms:modified>
</cp:coreProperties>
</file>