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35" w:rsidRDefault="00BD4D35" w:rsidP="00BD4D35">
      <w:pPr>
        <w:pStyle w:val="a3"/>
        <w:tabs>
          <w:tab w:val="left" w:pos="9356"/>
        </w:tabs>
        <w:jc w:val="center"/>
        <w:rPr>
          <w:sz w:val="24"/>
          <w:szCs w:val="24"/>
        </w:rPr>
      </w:pPr>
      <w:r w:rsidRPr="00FC4B2B">
        <w:rPr>
          <w:sz w:val="24"/>
          <w:szCs w:val="24"/>
        </w:rPr>
        <w:t xml:space="preserve">ИСПОЛНИТЕЛЬНО-РАСПОРЯДИТЕЛЬНЫЙ ОРГАН </w:t>
      </w:r>
      <w:proofErr w:type="gramStart"/>
      <w:r>
        <w:rPr>
          <w:sz w:val="24"/>
          <w:szCs w:val="24"/>
        </w:rPr>
        <w:t>МУНИЦИ</w:t>
      </w:r>
      <w:r w:rsidRPr="00FC4B2B">
        <w:rPr>
          <w:sz w:val="24"/>
          <w:szCs w:val="24"/>
        </w:rPr>
        <w:t>ПАЛЬНОГ</w:t>
      </w:r>
      <w:r>
        <w:rPr>
          <w:sz w:val="24"/>
          <w:szCs w:val="24"/>
        </w:rPr>
        <w:t>О</w:t>
      </w:r>
      <w:proofErr w:type="gramEnd"/>
    </w:p>
    <w:p w:rsidR="00BD4D35" w:rsidRPr="00FC4B2B" w:rsidRDefault="00BD4D35" w:rsidP="00BD4D35">
      <w:pPr>
        <w:pStyle w:val="a3"/>
        <w:jc w:val="center"/>
        <w:rPr>
          <w:sz w:val="24"/>
          <w:szCs w:val="24"/>
        </w:rPr>
      </w:pPr>
      <w:r w:rsidRPr="00FC4B2B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FC4B2B">
        <w:rPr>
          <w:sz w:val="24"/>
          <w:szCs w:val="24"/>
        </w:rPr>
        <w:t>АДМИНИСТРАЦИЯ КРАСНОЯРСКОГО СЕЛЬСКОГО ПОСЕЛЕНИЯ</w:t>
      </w:r>
    </w:p>
    <w:p w:rsidR="00BD4D35" w:rsidRDefault="00BD4D35" w:rsidP="00BD4D3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4D35" w:rsidRPr="00FC4B2B" w:rsidRDefault="00BD4D35" w:rsidP="00BD4D3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B2B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BD4D35" w:rsidRPr="00FC4B2B" w:rsidRDefault="00BD4D35" w:rsidP="00BD4D35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 w:rsidRPr="00FC4B2B">
        <w:rPr>
          <w:rFonts w:ascii="Times New Roman" w:hAnsi="Times New Roman"/>
          <w:sz w:val="24"/>
          <w:szCs w:val="24"/>
        </w:rPr>
        <w:t>.К</w:t>
      </w:r>
      <w:proofErr w:type="gramEnd"/>
      <w:r w:rsidRPr="00FC4B2B">
        <w:rPr>
          <w:rFonts w:ascii="Times New Roman" w:hAnsi="Times New Roman"/>
          <w:sz w:val="24"/>
          <w:szCs w:val="24"/>
        </w:rPr>
        <w:t>расный Яр</w:t>
      </w:r>
    </w:p>
    <w:p w:rsidR="00BD4D35" w:rsidRPr="00FC4B2B" w:rsidRDefault="00BD4D35" w:rsidP="00BD4D35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FC4B2B">
        <w:rPr>
          <w:rFonts w:ascii="Times New Roman" w:hAnsi="Times New Roman"/>
          <w:sz w:val="24"/>
          <w:szCs w:val="24"/>
        </w:rPr>
        <w:t xml:space="preserve">Кривошеинского района </w:t>
      </w:r>
    </w:p>
    <w:p w:rsidR="00BD4D35" w:rsidRPr="00FC4B2B" w:rsidRDefault="00BD4D35" w:rsidP="00BD4D35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FC4B2B">
        <w:rPr>
          <w:rFonts w:ascii="Times New Roman" w:hAnsi="Times New Roman"/>
          <w:sz w:val="24"/>
          <w:szCs w:val="24"/>
        </w:rPr>
        <w:t>Томской области</w:t>
      </w:r>
    </w:p>
    <w:p w:rsidR="00BD4D35" w:rsidRPr="00FC4B2B" w:rsidRDefault="00BD4D35" w:rsidP="00BD4D35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BD4D35" w:rsidRDefault="00BD4D35" w:rsidP="00BD4D35">
      <w:pPr>
        <w:rPr>
          <w:rFonts w:ascii="Times New Roman" w:hAnsi="Times New Roman"/>
          <w:sz w:val="24"/>
          <w:szCs w:val="24"/>
        </w:rPr>
      </w:pP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  <w:t xml:space="preserve">                          </w:t>
      </w:r>
    </w:p>
    <w:p w:rsidR="00BD4D35" w:rsidRPr="00FC4B2B" w:rsidRDefault="009F3635" w:rsidP="00BD4D3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29.12.2015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125</w:t>
      </w:r>
    </w:p>
    <w:p w:rsidR="00BD4D35" w:rsidRPr="00FC4B2B" w:rsidRDefault="00BD4D35" w:rsidP="00BD4D35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BD4D35" w:rsidRDefault="00BD4D35" w:rsidP="00BD4D3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9F3635" w:rsidRDefault="009F3635" w:rsidP="00BD4D3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Красноярского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сельского </w:t>
      </w:r>
    </w:p>
    <w:p w:rsidR="00BD4D35" w:rsidRDefault="009F3635" w:rsidP="00BD4D3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от 16</w:t>
      </w:r>
      <w:r w:rsidR="00BD4D3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BD4D3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0 № 30</w:t>
      </w:r>
      <w:r w:rsidR="00BD4D35">
        <w:rPr>
          <w:rFonts w:ascii="Times New Roman" w:hAnsi="Times New Roman"/>
          <w:sz w:val="24"/>
          <w:szCs w:val="24"/>
        </w:rPr>
        <w:t xml:space="preserve"> «</w:t>
      </w:r>
      <w:r w:rsidR="00BD4D35" w:rsidRPr="00FC4B2B">
        <w:rPr>
          <w:rFonts w:ascii="Times New Roman" w:hAnsi="Times New Roman"/>
          <w:sz w:val="24"/>
          <w:szCs w:val="24"/>
        </w:rPr>
        <w:t>Об утверждении</w:t>
      </w:r>
    </w:p>
    <w:p w:rsidR="00BD4D35" w:rsidRPr="00FC4B2B" w:rsidRDefault="009F3635" w:rsidP="00BD4D3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об оплате труда работников, исполняющих обязанности по техническому обеспечению деятельности органов местного самоуправления Красноярского сельского поселения, а также рабочих</w:t>
      </w:r>
      <w:r w:rsidR="00BD4D35">
        <w:rPr>
          <w:rFonts w:ascii="Times New Roman" w:hAnsi="Times New Roman"/>
          <w:sz w:val="24"/>
          <w:szCs w:val="24"/>
        </w:rPr>
        <w:t>»</w:t>
      </w:r>
    </w:p>
    <w:p w:rsidR="00BD4D35" w:rsidRPr="00FC4B2B" w:rsidRDefault="00BD4D35" w:rsidP="00BD4D3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BD4D35" w:rsidRDefault="00BD4D35" w:rsidP="00BD4D3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4B2B">
        <w:rPr>
          <w:rFonts w:ascii="Times New Roman" w:hAnsi="Times New Roman"/>
          <w:sz w:val="24"/>
          <w:szCs w:val="24"/>
        </w:rPr>
        <w:t xml:space="preserve"> </w:t>
      </w:r>
      <w:r w:rsidRPr="00FC4B2B">
        <w:rPr>
          <w:rFonts w:ascii="Times New Roman" w:hAnsi="Times New Roman"/>
          <w:sz w:val="24"/>
          <w:szCs w:val="24"/>
        </w:rPr>
        <w:tab/>
      </w:r>
      <w:r w:rsidRPr="007B71EA">
        <w:rPr>
          <w:rFonts w:ascii="Times New Roman" w:hAnsi="Times New Roman"/>
          <w:sz w:val="24"/>
          <w:szCs w:val="24"/>
        </w:rPr>
        <w:t>В</w:t>
      </w:r>
      <w:r w:rsidR="009F3635">
        <w:rPr>
          <w:rFonts w:ascii="Times New Roman" w:hAnsi="Times New Roman"/>
          <w:sz w:val="24"/>
          <w:szCs w:val="24"/>
        </w:rPr>
        <w:t xml:space="preserve"> соответствии со статьей 1 Закона Томской области от 13.12.2006 № 314-ОЗ «О предоставлении субсидий местным бюджетам на обеспечение условий для развития физической культуры и массового спорта», с разъяснениями, полученными от Департамента по молодежной политике, физической культуре и спорту Томской области от 16.10.2015 № 62-02-2215,</w:t>
      </w:r>
      <w:r w:rsidRPr="007B71EA">
        <w:rPr>
          <w:rFonts w:ascii="Times New Roman" w:hAnsi="Times New Roman"/>
          <w:sz w:val="24"/>
          <w:szCs w:val="24"/>
        </w:rPr>
        <w:t xml:space="preserve"> </w:t>
      </w:r>
    </w:p>
    <w:p w:rsidR="00BD4D35" w:rsidRPr="007B71EA" w:rsidRDefault="00BD4D35" w:rsidP="00BD4D35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D4D35" w:rsidRPr="00FC4B2B" w:rsidRDefault="00BD4D35" w:rsidP="00BD4D3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C4B2B">
        <w:rPr>
          <w:rFonts w:ascii="Times New Roman" w:hAnsi="Times New Roman"/>
          <w:sz w:val="24"/>
          <w:szCs w:val="24"/>
        </w:rPr>
        <w:t>ПОСТАНОВЛЯЮ:</w:t>
      </w:r>
    </w:p>
    <w:p w:rsidR="00BD4D35" w:rsidRDefault="00BD4D35" w:rsidP="00BD4D35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B2B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Внест</w:t>
      </w:r>
      <w:r w:rsidR="009F3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изменения в Постановление от 16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 w:rsidR="009F3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.201</w:t>
      </w:r>
      <w:r w:rsidR="009F3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9F3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 утверждении</w:t>
      </w:r>
      <w:r w:rsidR="009F3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Положения </w:t>
      </w:r>
      <w:r w:rsidR="00304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оплате труда работников, исполняющих обязанности по техническому обеспечению деятельности органов местного самоуправления Красноярского сельского поселения, а также рабочих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в следующей редакции: </w:t>
      </w:r>
    </w:p>
    <w:p w:rsidR="00785080" w:rsidRDefault="00BD4D35" w:rsidP="00BD4D35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1.1</w:t>
      </w:r>
      <w:r w:rsidR="00505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304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пункте 3.1 Положения в наименовании должности работников физической культуры и спорта слова «Инспект</w:t>
      </w:r>
      <w:r w:rsidR="00505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 по физической культуре и спорт</w:t>
      </w:r>
      <w:r w:rsidR="00304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у» заменить словами «Инструктор по спорту»</w:t>
      </w:r>
      <w:r w:rsidR="00F87E89">
        <w:rPr>
          <w:rFonts w:ascii="Times New Roman" w:hAnsi="Times New Roman"/>
          <w:sz w:val="24"/>
          <w:szCs w:val="24"/>
        </w:rPr>
        <w:t>.</w:t>
      </w:r>
    </w:p>
    <w:p w:rsidR="00BD4D35" w:rsidRPr="00637A4C" w:rsidRDefault="00505D83" w:rsidP="00BD4D35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4D35" w:rsidRPr="00637A4C">
        <w:rPr>
          <w:rFonts w:ascii="Times New Roman" w:eastAsia="Times New Roman" w:hAnsi="Times New Roman"/>
          <w:sz w:val="24"/>
          <w:szCs w:val="24"/>
        </w:rPr>
        <w:t xml:space="preserve">2. </w:t>
      </w:r>
      <w:r w:rsidR="00BD4D35" w:rsidRPr="00637A4C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с 1 января 2016 года.</w:t>
      </w:r>
      <w:r w:rsidR="00BD4D35" w:rsidRPr="00637A4C">
        <w:rPr>
          <w:rFonts w:ascii="Times New Roman" w:hAnsi="Times New Roman"/>
          <w:sz w:val="24"/>
          <w:szCs w:val="24"/>
        </w:rPr>
        <w:t xml:space="preserve"> </w:t>
      </w:r>
    </w:p>
    <w:p w:rsidR="00BD4D35" w:rsidRPr="00637A4C" w:rsidRDefault="00BD4D35" w:rsidP="00BD4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3.</w:t>
      </w:r>
      <w:proofErr w:type="gramStart"/>
      <w:r w:rsidRPr="00637A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7A4C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37A4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F87E89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637A4C">
        <w:rPr>
          <w:rFonts w:ascii="Times New Roman" w:hAnsi="Times New Roman" w:cs="Times New Roman"/>
          <w:sz w:val="24"/>
          <w:szCs w:val="24"/>
        </w:rPr>
        <w:t>.</w:t>
      </w:r>
    </w:p>
    <w:p w:rsidR="00BD4D35" w:rsidRPr="00637A4C" w:rsidRDefault="00BD4D35" w:rsidP="00BD4D35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D4D35" w:rsidRPr="00FC4B2B" w:rsidRDefault="00BD4D35" w:rsidP="00BD4D3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D4D35" w:rsidRPr="00FC4B2B" w:rsidRDefault="00BD4D35" w:rsidP="00BD4D3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C4B2B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BD4D35" w:rsidRDefault="00BD4D35" w:rsidP="00BD4D35">
      <w:pPr>
        <w:spacing w:line="240" w:lineRule="auto"/>
        <w:rPr>
          <w:rFonts w:ascii="Times New Roman" w:hAnsi="Times New Roman"/>
          <w:sz w:val="24"/>
          <w:szCs w:val="24"/>
        </w:rPr>
      </w:pPr>
      <w:r w:rsidRPr="00FC4B2B">
        <w:rPr>
          <w:rFonts w:ascii="Times New Roman" w:hAnsi="Times New Roman"/>
          <w:sz w:val="24"/>
          <w:szCs w:val="24"/>
        </w:rPr>
        <w:t>Красноярского сельского поселения</w:t>
      </w: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</w:t>
      </w:r>
      <w:r w:rsidRPr="00FC4B2B">
        <w:rPr>
          <w:rFonts w:ascii="Times New Roman" w:hAnsi="Times New Roman"/>
          <w:sz w:val="24"/>
          <w:szCs w:val="24"/>
        </w:rPr>
        <w:t>.Н.</w:t>
      </w:r>
      <w:r>
        <w:rPr>
          <w:rFonts w:ascii="Times New Roman" w:hAnsi="Times New Roman"/>
          <w:sz w:val="24"/>
          <w:szCs w:val="24"/>
        </w:rPr>
        <w:t xml:space="preserve"> Коломин</w:t>
      </w:r>
    </w:p>
    <w:p w:rsidR="00BD4D35" w:rsidRDefault="00BD4D35" w:rsidP="00BD4D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4D35" w:rsidRDefault="00BD4D35" w:rsidP="00BD4D3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BD4D35" w:rsidRPr="00637A4C" w:rsidRDefault="00BD4D35" w:rsidP="00BD4D35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784D27" w:rsidRDefault="00784D27" w:rsidP="00784D2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784D27" w:rsidRDefault="00784D27" w:rsidP="00784D2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05D83" w:rsidRDefault="00505D83" w:rsidP="00784D2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05D83" w:rsidRDefault="00505D83" w:rsidP="00784D2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05D83" w:rsidRDefault="00505D83" w:rsidP="00784D2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05D83" w:rsidRDefault="00505D83" w:rsidP="00784D2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05D83" w:rsidRDefault="00505D83" w:rsidP="00784D2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05D83" w:rsidRDefault="00505D83" w:rsidP="00784D2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05D83" w:rsidRDefault="00505D83" w:rsidP="00784D2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BD4D35" w:rsidRPr="00637A4C" w:rsidRDefault="00BD4D35" w:rsidP="00784D27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 02-18</w:t>
      </w:r>
    </w:p>
    <w:p w:rsidR="00BD4D35" w:rsidRPr="00637A4C" w:rsidRDefault="00BD4D35" w:rsidP="00784D27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37A4C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___М.П. Алексейчук</w:t>
      </w:r>
    </w:p>
    <w:p w:rsidR="00F021C2" w:rsidRDefault="00505D83" w:rsidP="00784D27">
      <w:pPr>
        <w:spacing w:line="240" w:lineRule="auto"/>
        <w:jc w:val="both"/>
      </w:pPr>
      <w:r>
        <w:rPr>
          <w:rFonts w:ascii="Times New Roman" w:hAnsi="Times New Roman"/>
          <w:sz w:val="20"/>
          <w:szCs w:val="20"/>
        </w:rPr>
        <w:t>29</w:t>
      </w:r>
      <w:r w:rsidR="00BD4D35" w:rsidRPr="00637A4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12</w:t>
      </w:r>
      <w:bookmarkStart w:id="0" w:name="_GoBack"/>
      <w:bookmarkEnd w:id="0"/>
      <w:r w:rsidR="00BD4D35">
        <w:rPr>
          <w:rFonts w:ascii="Times New Roman" w:hAnsi="Times New Roman"/>
          <w:sz w:val="20"/>
          <w:szCs w:val="20"/>
        </w:rPr>
        <w:t>.2015</w:t>
      </w:r>
    </w:p>
    <w:sectPr w:rsidR="00F021C2" w:rsidSect="00FC4B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D35"/>
    <w:rsid w:val="00041D36"/>
    <w:rsid w:val="000F79DF"/>
    <w:rsid w:val="00304AF1"/>
    <w:rsid w:val="00505D83"/>
    <w:rsid w:val="00784D27"/>
    <w:rsid w:val="00785080"/>
    <w:rsid w:val="009F3635"/>
    <w:rsid w:val="00A65F9C"/>
    <w:rsid w:val="00AA0604"/>
    <w:rsid w:val="00BD4D35"/>
    <w:rsid w:val="00DE35E6"/>
    <w:rsid w:val="00F021C2"/>
    <w:rsid w:val="00F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35"/>
    <w:pPr>
      <w:spacing w:after="0"/>
    </w:pPr>
    <w:rPr>
      <w:rFonts w:ascii="Calibri" w:eastAsia="Calibri" w:hAnsi="Calibr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4D35"/>
    <w:pPr>
      <w:spacing w:line="240" w:lineRule="auto"/>
      <w:jc w:val="right"/>
    </w:pPr>
    <w:rPr>
      <w:rFonts w:ascii="Times New Roman" w:eastAsia="Times New Roman" w:hAnsi="Times New Roman"/>
      <w:lang w:eastAsia="ru-RU"/>
    </w:rPr>
  </w:style>
  <w:style w:type="character" w:customStyle="1" w:styleId="a4">
    <w:name w:val="Основной текст Знак"/>
    <w:basedOn w:val="a0"/>
    <w:link w:val="a3"/>
    <w:rsid w:val="00BD4D35"/>
    <w:rPr>
      <w:rFonts w:eastAsia="Times New Roman"/>
      <w:caps w:val="0"/>
      <w:sz w:val="22"/>
      <w:szCs w:val="22"/>
      <w:lang w:eastAsia="ru-RU"/>
    </w:rPr>
  </w:style>
  <w:style w:type="paragraph" w:customStyle="1" w:styleId="ConsPlusNormal">
    <w:name w:val="ConsPlusNormal"/>
    <w:rsid w:val="00BD4D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aps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Ткачева</cp:lastModifiedBy>
  <cp:revision>7</cp:revision>
  <cp:lastPrinted>2015-12-29T09:49:00Z</cp:lastPrinted>
  <dcterms:created xsi:type="dcterms:W3CDTF">2015-04-13T10:18:00Z</dcterms:created>
  <dcterms:modified xsi:type="dcterms:W3CDTF">2015-12-29T09:49:00Z</dcterms:modified>
</cp:coreProperties>
</file>