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3F6A39">
        <w:rPr>
          <w:rFonts w:ascii="Times New Roman" w:hAnsi="Times New Roman" w:cs="Times New Roman"/>
          <w:b/>
          <w:sz w:val="24"/>
          <w:szCs w:val="24"/>
        </w:rPr>
        <w:t>КРАСНОЯРСКОГО СЕЛЬСКОГО</w:t>
      </w:r>
      <w:r w:rsidRPr="0088494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3F6A39" w:rsidP="0088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8494B" w:rsidRPr="0088494B">
        <w:rPr>
          <w:rFonts w:ascii="Times New Roman" w:hAnsi="Times New Roman" w:cs="Times New Roman"/>
          <w:sz w:val="24"/>
          <w:szCs w:val="24"/>
        </w:rPr>
        <w:t>.1</w:t>
      </w:r>
      <w:r w:rsidR="007B0F7F">
        <w:rPr>
          <w:rFonts w:ascii="Times New Roman" w:hAnsi="Times New Roman" w:cs="Times New Roman"/>
          <w:sz w:val="24"/>
          <w:szCs w:val="24"/>
        </w:rPr>
        <w:t>2</w:t>
      </w:r>
      <w:r w:rsidR="0088494B" w:rsidRPr="0088494B">
        <w:rPr>
          <w:rFonts w:ascii="Times New Roman" w:hAnsi="Times New Roman" w:cs="Times New Roman"/>
          <w:sz w:val="24"/>
          <w:szCs w:val="24"/>
        </w:rPr>
        <w:t>.2017г.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F7F">
        <w:rPr>
          <w:rFonts w:ascii="Times New Roman" w:hAnsi="Times New Roman" w:cs="Times New Roman"/>
          <w:sz w:val="24"/>
          <w:szCs w:val="24"/>
        </w:rPr>
        <w:t>1</w:t>
      </w:r>
      <w:r w:rsidR="00566837">
        <w:rPr>
          <w:rFonts w:ascii="Times New Roman" w:hAnsi="Times New Roman" w:cs="Times New Roman"/>
          <w:sz w:val="24"/>
          <w:szCs w:val="24"/>
        </w:rPr>
        <w:t>06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494B">
        <w:rPr>
          <w:rFonts w:ascii="Times New Roman" w:hAnsi="Times New Roman" w:cs="Times New Roman"/>
          <w:sz w:val="24"/>
          <w:szCs w:val="24"/>
        </w:rPr>
        <w:t>.</w:t>
      </w:r>
      <w:r w:rsidR="003F6A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F6A39">
        <w:rPr>
          <w:rFonts w:ascii="Times New Roman" w:hAnsi="Times New Roman" w:cs="Times New Roman"/>
          <w:sz w:val="24"/>
          <w:szCs w:val="24"/>
        </w:rPr>
        <w:t>расный Яр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494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8494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8494B" w:rsidRDefault="0088494B" w:rsidP="0088494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EF2177" w:rsidTr="0088494B">
        <w:tc>
          <w:tcPr>
            <w:tcW w:w="9464" w:type="dxa"/>
          </w:tcPr>
          <w:p w:rsidR="00EF2177" w:rsidRPr="00692B25" w:rsidRDefault="00EF2177" w:rsidP="003F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2B25"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Порядка составления, утверждения и ведения бюджетной сметы</w:t>
            </w:r>
            <w:r w:rsid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92B25" w:rsidRPr="00EF217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92B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2B25" w:rsidRPr="00EF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A39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46172C" w:rsidRPr="00AE12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F2177" w:rsidRPr="00EF2177" w:rsidRDefault="00EF2177" w:rsidP="00884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94B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ями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158, 161,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221 Бюджетного кодекса Российской Федерации,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инансов Российской Федерации от 20.11.2007 №112н «Об общих требованиях к порядку составления, утверждения и ведения бюджетн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смет казенных учреждений»</w:t>
      </w:r>
      <w:r w:rsidR="00EA48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2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77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ПОСТАНОВЛЯ</w:t>
      </w:r>
      <w:r w:rsidR="0088494B">
        <w:rPr>
          <w:rFonts w:ascii="Times New Roman" w:hAnsi="Times New Roman" w:cs="Times New Roman"/>
          <w:sz w:val="24"/>
          <w:szCs w:val="24"/>
        </w:rPr>
        <w:t>Ю</w:t>
      </w:r>
      <w:r w:rsidRPr="00EF2177">
        <w:rPr>
          <w:rFonts w:ascii="Times New Roman" w:hAnsi="Times New Roman" w:cs="Times New Roman"/>
          <w:sz w:val="24"/>
          <w:szCs w:val="24"/>
        </w:rPr>
        <w:t>:</w:t>
      </w:r>
    </w:p>
    <w:p w:rsidR="00FE5B89" w:rsidRPr="00E2786E" w:rsidRDefault="00EF2177" w:rsidP="0088391D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177">
        <w:rPr>
          <w:rFonts w:ascii="Times New Roman" w:hAnsi="Times New Roman" w:cs="Times New Roman"/>
          <w:sz w:val="24"/>
          <w:szCs w:val="24"/>
        </w:rPr>
        <w:t xml:space="preserve">1. </w:t>
      </w:r>
      <w:r w:rsidR="00FE5B89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Порядок составления, утверждения и ведения бюджетной сметы администрации</w:t>
      </w:r>
      <w:r w:rsidR="00FE5B89"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4713C3">
        <w:rPr>
          <w:rFonts w:ascii="Times New Roman" w:hAnsi="Times New Roman" w:cs="Times New Roman"/>
          <w:sz w:val="24"/>
          <w:szCs w:val="24"/>
        </w:rPr>
        <w:t>Красноярского</w:t>
      </w:r>
      <w:r w:rsidR="0046172C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8391D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</w:p>
    <w:p w:rsidR="0088391D" w:rsidRPr="00E2786E" w:rsidRDefault="00826314" w:rsidP="00AE12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86E">
        <w:rPr>
          <w:rFonts w:ascii="Times New Roman" w:hAnsi="Times New Roman" w:cs="Times New Roman"/>
          <w:sz w:val="24"/>
          <w:szCs w:val="24"/>
        </w:rPr>
        <w:t>2</w:t>
      </w:r>
      <w:r w:rsidR="00EF2177" w:rsidRPr="00E2786E">
        <w:rPr>
          <w:rFonts w:ascii="Times New Roman" w:hAnsi="Times New Roman" w:cs="Times New Roman"/>
          <w:sz w:val="24"/>
          <w:szCs w:val="24"/>
        </w:rPr>
        <w:t xml:space="preserve">. </w:t>
      </w:r>
      <w:r w:rsidR="00E2786E" w:rsidRPr="00E2786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r w:rsidR="004713C3">
        <w:rPr>
          <w:rFonts w:ascii="Times New Roman" w:hAnsi="Times New Roman" w:cs="Times New Roman"/>
          <w:sz w:val="24"/>
          <w:szCs w:val="24"/>
        </w:rPr>
        <w:t>Красноярского</w:t>
      </w:r>
      <w:r w:rsidR="00E2786E" w:rsidRPr="00E2786E">
        <w:rPr>
          <w:rFonts w:ascii="Times New Roman" w:hAnsi="Times New Roman" w:cs="Times New Roman"/>
          <w:sz w:val="24"/>
          <w:szCs w:val="24"/>
        </w:rPr>
        <w:t xml:space="preserve"> сельское поселение и вступает в силу со дня его опубликования</w:t>
      </w:r>
      <w:r w:rsidR="00E2786E" w:rsidRPr="00E2786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8494B" w:rsidRPr="00AE1298" w:rsidRDefault="00AE1298" w:rsidP="00EA4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8494B" w:rsidRPr="00AE12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494B" w:rsidRPr="00AE12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- главного бухгалтера администрации </w:t>
      </w:r>
      <w:r w:rsidR="004713C3">
        <w:rPr>
          <w:rFonts w:ascii="Times New Roman" w:hAnsi="Times New Roman" w:cs="Times New Roman"/>
          <w:sz w:val="24"/>
          <w:szCs w:val="24"/>
        </w:rPr>
        <w:t>Красноярского</w:t>
      </w:r>
      <w:r w:rsidR="0088494B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8494B" w:rsidRPr="00AE1298">
        <w:rPr>
          <w:rFonts w:ascii="Times New Roman" w:hAnsi="Times New Roman" w:cs="Times New Roman"/>
          <w:sz w:val="24"/>
          <w:szCs w:val="24"/>
        </w:rPr>
        <w:t>Е.</w:t>
      </w:r>
      <w:r w:rsidR="004713C3">
        <w:rPr>
          <w:rFonts w:ascii="Times New Roman" w:hAnsi="Times New Roman" w:cs="Times New Roman"/>
          <w:sz w:val="24"/>
          <w:szCs w:val="24"/>
        </w:rPr>
        <w:t>П.Косоулину</w:t>
      </w:r>
      <w:proofErr w:type="spellEnd"/>
      <w:r w:rsidR="0088494B" w:rsidRPr="00AE1298">
        <w:rPr>
          <w:rFonts w:ascii="Times New Roman" w:hAnsi="Times New Roman" w:cs="Times New Roman"/>
          <w:sz w:val="24"/>
          <w:szCs w:val="24"/>
        </w:rPr>
        <w:t>.</w:t>
      </w:r>
    </w:p>
    <w:p w:rsidR="0088494B" w:rsidRPr="00E2786E" w:rsidRDefault="0088494B" w:rsidP="00884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78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8494B" w:rsidRPr="00E2786E" w:rsidRDefault="004713C3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88494B" w:rsidRPr="00E2786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C973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8494B" w:rsidRPr="00E2786E">
        <w:rPr>
          <w:rFonts w:ascii="Times New Roman" w:hAnsi="Times New Roman" w:cs="Times New Roman"/>
          <w:sz w:val="24"/>
          <w:szCs w:val="24"/>
        </w:rPr>
        <w:t xml:space="preserve">  </w:t>
      </w:r>
      <w:r w:rsidR="00C97378">
        <w:rPr>
          <w:rFonts w:ascii="Times New Roman" w:hAnsi="Times New Roman" w:cs="Times New Roman"/>
          <w:sz w:val="24"/>
          <w:szCs w:val="24"/>
        </w:rPr>
        <w:t>А.Н.Коломин</w:t>
      </w:r>
    </w:p>
    <w:p w:rsidR="0088494B" w:rsidRPr="00E2786E" w:rsidRDefault="0088494B" w:rsidP="00E278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4713C3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Косоулина</w:t>
      </w:r>
      <w:proofErr w:type="spellEnd"/>
    </w:p>
    <w:p w:rsidR="004713C3" w:rsidRPr="007B0F7F" w:rsidRDefault="004713C3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7106F2">
        <w:rPr>
          <w:rFonts w:ascii="Times New Roman" w:hAnsi="Times New Roman" w:cs="Times New Roman"/>
          <w:sz w:val="20"/>
          <w:szCs w:val="20"/>
        </w:rPr>
        <w:t>330</w:t>
      </w:r>
    </w:p>
    <w:p w:rsidR="0088494B" w:rsidRPr="007B0F7F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86E" w:rsidRDefault="00E2786E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86E" w:rsidRPr="00E2786E" w:rsidRDefault="00E2786E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Направлено: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Бухгалтерия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Дело № 02-04</w:t>
      </w:r>
    </w:p>
    <w:p w:rsidR="0088494B" w:rsidRDefault="0088494B" w:rsidP="0088494B">
      <w:pPr>
        <w:jc w:val="center"/>
        <w:rPr>
          <w:b/>
        </w:rPr>
      </w:pPr>
    </w:p>
    <w:p w:rsidR="00E2786E" w:rsidRDefault="00E2786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2786E" w:rsidRDefault="00E2786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2786E" w:rsidRDefault="00E2786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6172C" w:rsidRPr="0046172C" w:rsidRDefault="0046172C" w:rsidP="00A03ABC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t xml:space="preserve">Приложение к Постановлению Администрации </w:t>
      </w:r>
      <w:r w:rsidR="007106F2">
        <w:rPr>
          <w:rFonts w:ascii="Times New Roman" w:hAnsi="Times New Roman" w:cs="Times New Roman"/>
          <w:sz w:val="24"/>
        </w:rPr>
        <w:t>Красноярского</w:t>
      </w:r>
      <w:r w:rsidRPr="0046172C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46172C" w:rsidRPr="0046172C" w:rsidRDefault="0046172C" w:rsidP="00A03ABC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6172C">
        <w:rPr>
          <w:rFonts w:ascii="Times New Roman" w:hAnsi="Times New Roman" w:cs="Times New Roman"/>
          <w:sz w:val="24"/>
        </w:rPr>
        <w:t xml:space="preserve">от </w:t>
      </w:r>
      <w:r w:rsidR="007106F2">
        <w:rPr>
          <w:rFonts w:ascii="Times New Roman" w:hAnsi="Times New Roman" w:cs="Times New Roman"/>
          <w:sz w:val="24"/>
        </w:rPr>
        <w:t>15</w:t>
      </w:r>
      <w:r w:rsidRPr="00461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7B0F7F">
        <w:rPr>
          <w:rFonts w:ascii="Times New Roman" w:hAnsi="Times New Roman" w:cs="Times New Roman"/>
          <w:sz w:val="24"/>
        </w:rPr>
        <w:t>2</w:t>
      </w:r>
      <w:r w:rsidRPr="0046172C">
        <w:rPr>
          <w:rFonts w:ascii="Times New Roman" w:hAnsi="Times New Roman" w:cs="Times New Roman"/>
          <w:sz w:val="24"/>
        </w:rPr>
        <w:t xml:space="preserve">.2017г. № </w:t>
      </w:r>
      <w:r w:rsidR="007B0F7F">
        <w:rPr>
          <w:rFonts w:ascii="Times New Roman" w:hAnsi="Times New Roman" w:cs="Times New Roman"/>
          <w:sz w:val="24"/>
        </w:rPr>
        <w:t>1</w:t>
      </w:r>
      <w:r w:rsidR="007106F2">
        <w:rPr>
          <w:rFonts w:ascii="Times New Roman" w:hAnsi="Times New Roman" w:cs="Times New Roman"/>
          <w:sz w:val="24"/>
        </w:rPr>
        <w:t>06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DA599B" w:rsidRDefault="0046172C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составления, утверждения и ведения бюджетной сметы администрации</w:t>
      </w:r>
      <w:r w:rsidRPr="00DA5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6F2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Pr="00DA59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172C" w:rsidRPr="00081603" w:rsidRDefault="0046172C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Pr="0088391D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717" w:rsidRDefault="0088391D" w:rsidP="00FF27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C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17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Порядок составления, </w:t>
      </w:r>
      <w:r w:rsidR="00FF2717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утверждения и ведения бюджетной сметы администрации</w:t>
      </w:r>
      <w:r w:rsidR="00FF2717"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7106F2">
        <w:rPr>
          <w:rFonts w:ascii="Times New Roman" w:hAnsi="Times New Roman" w:cs="Times New Roman"/>
          <w:sz w:val="24"/>
          <w:szCs w:val="24"/>
        </w:rPr>
        <w:t>Красноярского</w:t>
      </w:r>
      <w:r w:rsidR="00FF2717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F2717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со стать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ями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158, 161, 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221 Бюджетного кодекса Российской Федерации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соответствии с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инансов Российской Федерации от 20.11.2007 №112н «Об общих требованиях к порядку составления, утверждения и ведения бюджетн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смет казенных учреждений»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2A15" w:rsidRDefault="0088391D" w:rsidP="008C2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sub_100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bookmarkEnd w:id="0"/>
      <w:r w:rsidR="008C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Бюджетная смета </w:t>
      </w:r>
      <w:r w:rsidR="008C2A15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8C2A15"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7106F2">
        <w:rPr>
          <w:rFonts w:ascii="Times New Roman" w:hAnsi="Times New Roman" w:cs="Times New Roman"/>
          <w:sz w:val="24"/>
          <w:szCs w:val="24"/>
        </w:rPr>
        <w:t>Красноярского</w:t>
      </w:r>
      <w:r w:rsidR="008C2A15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2A15">
        <w:rPr>
          <w:rFonts w:ascii="Times New Roman" w:hAnsi="Times New Roman" w:cs="Times New Roman"/>
          <w:sz w:val="24"/>
          <w:szCs w:val="24"/>
        </w:rPr>
        <w:t>, а также изменения в бюджетную смету составляются в рублях с двумя знаками после запятой.</w:t>
      </w:r>
    </w:p>
    <w:p w:rsidR="008C2A15" w:rsidRDefault="008C2A15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Бюджетная смета </w:t>
      </w:r>
      <w:r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7106F2">
        <w:rPr>
          <w:rFonts w:ascii="Times New Roman" w:hAnsi="Times New Roman" w:cs="Times New Roman"/>
          <w:sz w:val="24"/>
          <w:szCs w:val="24"/>
        </w:rPr>
        <w:t>Красноярского</w:t>
      </w:r>
      <w:r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изменения в бюджетную смету формируются в разрезе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детализацией до кодов подгрупп и элементов видов расходов классификации расходов бюджетов.</w:t>
      </w:r>
    </w:p>
    <w:p w:rsidR="008C2A15" w:rsidRDefault="008C2A15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детализация по кодам аналитических показателей выполняется по коду КОСГУ (классификации операций сектора государственного управления), дополнительному экономическому коду, дополнительному функциональному коду, дополнительному коду расходов.</w:t>
      </w:r>
    </w:p>
    <w:p w:rsidR="0088391D" w:rsidRPr="0088391D" w:rsidRDefault="00C2154D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1.4. Формирование бюджетной сметы </w:t>
      </w:r>
      <w:r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E2786E">
        <w:rPr>
          <w:rFonts w:ascii="Times New Roman" w:hAnsi="Times New Roman" w:cs="Times New Roman"/>
          <w:sz w:val="24"/>
          <w:szCs w:val="24"/>
        </w:rPr>
        <w:t xml:space="preserve"> </w:t>
      </w:r>
      <w:r w:rsidR="007106F2">
        <w:rPr>
          <w:rFonts w:ascii="Times New Roman" w:hAnsi="Times New Roman" w:cs="Times New Roman"/>
          <w:sz w:val="24"/>
          <w:szCs w:val="24"/>
        </w:rPr>
        <w:t>Красноярского</w:t>
      </w:r>
      <w:r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а очередной финансовый год осуществляется администрацией </w:t>
      </w:r>
      <w:r w:rsidR="007106F2">
        <w:rPr>
          <w:rFonts w:ascii="Times New Roman" w:eastAsia="Times New Roman" w:hAnsi="Times New Roman" w:cs="Times New Roman CYR"/>
          <w:sz w:val="24"/>
          <w:szCs w:val="24"/>
          <w:lang w:eastAsia="ar-SA"/>
        </w:rPr>
        <w:t>Красноярского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сельского поселения на этапе составления проекта местного </w:t>
      </w:r>
      <w:proofErr w:type="gramStart"/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бюджета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на очередной финансовый год исходя из предельных объемов бюджетных ассигнований.</w:t>
      </w:r>
    </w:p>
    <w:p w:rsidR="0088391D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6BAA" w:rsidRPr="00836BAA" w:rsidRDefault="00836BAA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6BAA" w:rsidRPr="00836BAA" w:rsidRDefault="0088391D" w:rsidP="00836B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836B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Составление и утверждение бюджетной сметы </w:t>
      </w:r>
      <w:r w:rsidR="00836BAA" w:rsidRPr="00836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="00836BAA" w:rsidRPr="0083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="00836BAA" w:rsidRPr="00836B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8391D" w:rsidRPr="00836BAA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Составлением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сметы является установление объема и распределения направлений расходования средств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доведенных до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166AF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Красноярского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лимитов бюджетных обязательств по расходам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на принятие и (или) исполнение бюджетных обязательств по обеспечению выполнения функций учреждения на период одного финансового года (</w:t>
      </w:r>
      <w:r w:rsidRP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- лимиты бюджетных обязательств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36BAA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836BAA" w:rsidRPr="006F7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юджетная смета </w:t>
      </w:r>
      <w:r w:rsidR="00836BAA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836BAA" w:rsidRP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sz w:val="24"/>
          <w:szCs w:val="24"/>
        </w:rPr>
        <w:t>Красноярского</w:t>
      </w:r>
      <w:r w:rsidR="00836BAA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6BAA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составляется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формой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1 к настоящему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орядку.</w:t>
      </w:r>
    </w:p>
    <w:p w:rsidR="0088391D" w:rsidRPr="0088391D" w:rsidRDefault="0088391D" w:rsidP="006F75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1" w:name="sub_10061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представленной на утверждение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1"/>
    <w:p w:rsidR="0088391D" w:rsidRPr="0088391D" w:rsidRDefault="0088391D" w:rsidP="002F61A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ab/>
      </w:r>
      <w:r w:rsidR="002F61A0">
        <w:rPr>
          <w:rFonts w:ascii="Times New Roman" w:eastAsia="Times New Roman" w:hAnsi="Times New Roman" w:cs="Times New Roman CYR"/>
          <w:sz w:val="24"/>
          <w:szCs w:val="24"/>
          <w:lang w:eastAsia="ar-SA"/>
        </w:rPr>
        <w:t>2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F61A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Бюджетная с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мета </w:t>
      </w:r>
      <w:r w:rsidR="00A03ABC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A03ABC" w:rsidRP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sz w:val="24"/>
          <w:szCs w:val="24"/>
        </w:rPr>
        <w:t>Красноярского</w:t>
      </w:r>
      <w:r w:rsidR="00A03ABC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йс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главным распорядителем средств бюджета, утверждается руководителем главного распорядителя средств бюджета </w:t>
      </w:r>
      <w:r w:rsidR="007B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F67493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позднее десяти рабочих дней со дня доведения соответствующих лимитов бюджетных обязательств.</w:t>
      </w:r>
    </w:p>
    <w:p w:rsidR="002F1D7E" w:rsidRPr="002F1D7E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Default="002F61A0" w:rsidP="00A03A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lastRenderedPageBreak/>
        <w:t>III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88391D"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Ведение бюджетной сметы </w:t>
      </w:r>
      <w:r w:rsidR="00A03ABC" w:rsidRPr="00A03A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="00A03ABC" w:rsidRPr="00A03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b/>
          <w:sz w:val="24"/>
          <w:szCs w:val="24"/>
        </w:rPr>
        <w:t>Красноярского</w:t>
      </w:r>
      <w:r w:rsidR="00A03ABC" w:rsidRPr="00A03A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92981">
        <w:rPr>
          <w:rFonts w:ascii="Times New Roman" w:hAnsi="Times New Roman" w:cs="Times New Roman"/>
          <w:b/>
          <w:sz w:val="24"/>
          <w:szCs w:val="24"/>
        </w:rPr>
        <w:t xml:space="preserve"> в текущем финансовом году</w:t>
      </w:r>
    </w:p>
    <w:p w:rsidR="00A21DCC" w:rsidRPr="00A03ABC" w:rsidRDefault="00A21DCC" w:rsidP="00A03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Ведением бюджетной сметы является внесение изменений в смету в пределах, доведенных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DA599B" w:rsidRPr="006F75B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объемов соответствующих лимитов бюджетных обязательств.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Изменения показателей бюджетной сметы составляются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sz w:val="24"/>
          <w:szCs w:val="24"/>
        </w:rPr>
        <w:t>Красноярского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 согласно приложению 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Внесение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объемы сметных назначений в случае изменения доведенного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166AFF">
        <w:rPr>
          <w:rFonts w:ascii="Times New Roman" w:hAnsi="Times New Roman" w:cs="Times New Roman"/>
          <w:sz w:val="24"/>
          <w:szCs w:val="24"/>
        </w:rPr>
        <w:t>Красноярского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объема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 по кодам классификации расходов бюджетов бюджетной классификации Российской Федерации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в)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назначений, не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утвержденного объема лимитов бюджетных обязательств;</w:t>
      </w:r>
    </w:p>
    <w:p w:rsid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г)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 по дополнительным кодам аналитических показателей, установленным в соответствии с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пунктом </w:t>
      </w:r>
      <w:r w:rsidR="00DB53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1.3. Порядка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утвержденного объема лимитов бюджетных обязательств.</w:t>
      </w:r>
    </w:p>
    <w:p w:rsidR="00A21DCC" w:rsidRPr="0088391D" w:rsidRDefault="00A21DCC" w:rsidP="00A21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представленным на утверждение изменениям в бюджетную смету прилагаются обоснования (расчеты) плановых сметных показателей, сформированные в соответствии с пунктом 2.2. Порядка.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Внесение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смету, требующее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</w:t>
      </w:r>
      <w:r w:rsidR="00F67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десяти рабочих дней со дня доведения изменений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Утверждение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смету осуществляется руководителем </w:t>
      </w:r>
      <w:r w:rsidR="006F5983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главного распорядителя средств бюджета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2" w:name="sub_1014"/>
    </w:p>
    <w:bookmarkEnd w:id="2"/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Default="00EF2177" w:rsidP="00EF2177">
      <w:pPr>
        <w:sectPr w:rsidR="00EF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2A4" w:rsidRPr="00F172A4" w:rsidRDefault="00F172A4" w:rsidP="00441699">
      <w:pPr>
        <w:suppressAutoHyphens/>
        <w:spacing w:after="0" w:line="240" w:lineRule="auto"/>
        <w:ind w:firstLine="698"/>
        <w:jc w:val="right"/>
        <w:rPr>
          <w:rFonts w:ascii="Times New Roman" w:hAnsi="Times New Roman"/>
          <w:sz w:val="16"/>
          <w:szCs w:val="16"/>
        </w:rPr>
      </w:pPr>
    </w:p>
    <w:sectPr w:rsidR="00F172A4" w:rsidRPr="00F172A4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52A9"/>
    <w:multiLevelType w:val="hybridMultilevel"/>
    <w:tmpl w:val="DE2C0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95661D"/>
    <w:multiLevelType w:val="hybridMultilevel"/>
    <w:tmpl w:val="67DA9B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2704A"/>
    <w:multiLevelType w:val="hybridMultilevel"/>
    <w:tmpl w:val="3F2A9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90"/>
    <w:rsid w:val="00032994"/>
    <w:rsid w:val="00081603"/>
    <w:rsid w:val="00166AFF"/>
    <w:rsid w:val="0022432B"/>
    <w:rsid w:val="002907E0"/>
    <w:rsid w:val="002A324C"/>
    <w:rsid w:val="002F1D7E"/>
    <w:rsid w:val="002F61A0"/>
    <w:rsid w:val="003F6A39"/>
    <w:rsid w:val="00441699"/>
    <w:rsid w:val="0046172C"/>
    <w:rsid w:val="004713C3"/>
    <w:rsid w:val="00566837"/>
    <w:rsid w:val="0059513F"/>
    <w:rsid w:val="006400C5"/>
    <w:rsid w:val="006723A9"/>
    <w:rsid w:val="00692B25"/>
    <w:rsid w:val="006F5983"/>
    <w:rsid w:val="006F75B1"/>
    <w:rsid w:val="007106F2"/>
    <w:rsid w:val="00763649"/>
    <w:rsid w:val="007B0F7F"/>
    <w:rsid w:val="007B7497"/>
    <w:rsid w:val="007F38E6"/>
    <w:rsid w:val="007F7590"/>
    <w:rsid w:val="0082089C"/>
    <w:rsid w:val="00826314"/>
    <w:rsid w:val="00836BAA"/>
    <w:rsid w:val="0088391D"/>
    <w:rsid w:val="0088494B"/>
    <w:rsid w:val="008B15E4"/>
    <w:rsid w:val="008C2A15"/>
    <w:rsid w:val="008F1B78"/>
    <w:rsid w:val="0091701F"/>
    <w:rsid w:val="00A03ABC"/>
    <w:rsid w:val="00A21DCC"/>
    <w:rsid w:val="00A52912"/>
    <w:rsid w:val="00AE1298"/>
    <w:rsid w:val="00B86901"/>
    <w:rsid w:val="00B9692C"/>
    <w:rsid w:val="00BC1BDC"/>
    <w:rsid w:val="00C15678"/>
    <w:rsid w:val="00C2154D"/>
    <w:rsid w:val="00C40C05"/>
    <w:rsid w:val="00C8284B"/>
    <w:rsid w:val="00C97378"/>
    <w:rsid w:val="00D27552"/>
    <w:rsid w:val="00D90B95"/>
    <w:rsid w:val="00DA599B"/>
    <w:rsid w:val="00DB53C8"/>
    <w:rsid w:val="00DD1A84"/>
    <w:rsid w:val="00E2786E"/>
    <w:rsid w:val="00EA48A4"/>
    <w:rsid w:val="00EF2177"/>
    <w:rsid w:val="00F172A4"/>
    <w:rsid w:val="00F25A13"/>
    <w:rsid w:val="00F67493"/>
    <w:rsid w:val="00F92981"/>
    <w:rsid w:val="00FE5B89"/>
    <w:rsid w:val="00F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FD5-2944-4C46-AC7C-8DE3628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34</cp:revision>
  <cp:lastPrinted>2017-12-14T10:42:00Z</cp:lastPrinted>
  <dcterms:created xsi:type="dcterms:W3CDTF">2016-10-05T07:27:00Z</dcterms:created>
  <dcterms:modified xsi:type="dcterms:W3CDTF">2017-12-18T03:21:00Z</dcterms:modified>
</cp:coreProperties>
</file>