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A3" w:rsidRPr="00E52EA3" w:rsidRDefault="00E52EA3" w:rsidP="00E52E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2EA3" w:rsidRPr="00E52EA3" w:rsidRDefault="00E52EA3" w:rsidP="00E5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E52EA3" w:rsidRPr="00E52EA3" w:rsidRDefault="00E52EA3" w:rsidP="00E5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E52EA3" w:rsidRPr="00E52EA3" w:rsidRDefault="00E52EA3" w:rsidP="00E5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52EA3" w:rsidRPr="00E52EA3" w:rsidRDefault="00E52EA3" w:rsidP="00E52E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52EA3" w:rsidRPr="00E52EA3" w:rsidRDefault="00811E5A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E52EA3" w:rsidRPr="00E52EA3">
        <w:rPr>
          <w:rFonts w:ascii="Times New Roman" w:hAnsi="Times New Roman" w:cs="Times New Roman"/>
          <w:sz w:val="24"/>
          <w:szCs w:val="24"/>
        </w:rPr>
        <w:t>0.20</w:t>
      </w:r>
      <w:r w:rsidR="0039194E">
        <w:rPr>
          <w:rFonts w:ascii="Times New Roman" w:hAnsi="Times New Roman" w:cs="Times New Roman"/>
          <w:sz w:val="24"/>
          <w:szCs w:val="24"/>
        </w:rPr>
        <w:t>21</w:t>
      </w:r>
      <w:r w:rsidR="00E52EA3" w:rsidRPr="00E52E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 w:rsidR="00E52EA3" w:rsidRPr="00E52E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2EA3" w:rsidRPr="00E52EA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A3" w:rsidRDefault="0086739B" w:rsidP="00E52EA3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ежегодного дополнительного оплачиваемого отпуска работникам Администрации </w:t>
      </w:r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6739B" w:rsidRPr="00E52EA3" w:rsidRDefault="0086739B" w:rsidP="00E52EA3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ненормированным рабочим днем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739B" w:rsidRPr="00E52EA3" w:rsidRDefault="0086739B" w:rsidP="00E5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119 Трудового кодекса Российской Федерации, Федеральным законом от </w:t>
      </w:r>
      <w:r w:rsidR="0046544F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46544F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544F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года № </w:t>
      </w:r>
      <w:r w:rsidR="0046544F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46544F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статью 21 Федерального закона 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муниципальной службе в Российской Федерации», 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предоставления ежегодного дополнительного оплачиваемого отпуска работникам Администрации </w:t>
      </w:r>
      <w:r w:rsidR="00E52EA3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ненормированным рабочим днем согласно приложению.</w:t>
      </w:r>
    </w:p>
    <w:p w:rsidR="0086739B" w:rsidRPr="00E52EA3" w:rsidRDefault="00E52EA3" w:rsidP="00E52EA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proofErr w:type="gramStart"/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557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EA3" w:rsidRPr="00E52EA3" w:rsidRDefault="00692C4C" w:rsidP="00E52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2EA3" w:rsidRPr="00E52EA3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6739B" w:rsidRPr="00E52EA3" w:rsidRDefault="00692C4C" w:rsidP="00E5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управл</w:t>
      </w:r>
      <w:r w:rsidR="00FB6557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B6557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Pr="00E52EA3">
        <w:rPr>
          <w:rFonts w:ascii="Times New Roman" w:hAnsi="Times New Roman" w:cs="Times New Roman"/>
          <w:sz w:val="24"/>
          <w:szCs w:val="24"/>
        </w:rPr>
        <w:tab/>
      </w:r>
      <w:r w:rsidR="0039194E">
        <w:rPr>
          <w:rFonts w:ascii="Times New Roman" w:hAnsi="Times New Roman" w:cs="Times New Roman"/>
          <w:sz w:val="24"/>
          <w:szCs w:val="24"/>
        </w:rPr>
        <w:t>О.В. Дорофеев</w:t>
      </w: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EA3">
        <w:rPr>
          <w:rFonts w:ascii="Times New Roman" w:hAnsi="Times New Roman" w:cs="Times New Roman"/>
          <w:sz w:val="20"/>
          <w:szCs w:val="20"/>
        </w:rPr>
        <w:t>Алексейчук М.П.</w:t>
      </w:r>
    </w:p>
    <w:p w:rsidR="00E52EA3" w:rsidRPr="00E52EA3" w:rsidRDefault="00E52EA3" w:rsidP="00E52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EA3">
        <w:rPr>
          <w:rFonts w:ascii="Times New Roman" w:hAnsi="Times New Roman" w:cs="Times New Roman"/>
          <w:sz w:val="20"/>
          <w:szCs w:val="20"/>
        </w:rPr>
        <w:t>3 13 30</w:t>
      </w:r>
    </w:p>
    <w:p w:rsidR="00E52EA3" w:rsidRP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E5A" w:rsidRPr="00E52EA3" w:rsidRDefault="00811E5A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EA3" w:rsidRP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EA3" w:rsidRP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EA3" w:rsidRP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2EA3">
        <w:rPr>
          <w:rFonts w:ascii="Times New Roman" w:hAnsi="Times New Roman" w:cs="Times New Roman"/>
          <w:sz w:val="20"/>
          <w:szCs w:val="20"/>
        </w:rPr>
        <w:t>В дело № 02-04</w:t>
      </w:r>
    </w:p>
    <w:p w:rsidR="00E52EA3" w:rsidRPr="00E52EA3" w:rsidRDefault="00E52EA3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2EA3">
        <w:rPr>
          <w:rFonts w:ascii="Times New Roman" w:hAnsi="Times New Roman" w:cs="Times New Roman"/>
          <w:sz w:val="20"/>
          <w:szCs w:val="20"/>
        </w:rPr>
        <w:t>_________М.П. Алексейчук</w:t>
      </w:r>
    </w:p>
    <w:p w:rsidR="00E52EA3" w:rsidRPr="00E52EA3" w:rsidRDefault="00811E5A" w:rsidP="00E52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E52EA3" w:rsidRPr="00E52EA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E52EA3" w:rsidRPr="00E52EA3">
        <w:rPr>
          <w:rFonts w:ascii="Times New Roman" w:hAnsi="Times New Roman" w:cs="Times New Roman"/>
          <w:sz w:val="20"/>
          <w:szCs w:val="20"/>
        </w:rPr>
        <w:t>0.20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86739B" w:rsidRPr="00E52EA3" w:rsidRDefault="0086739B" w:rsidP="00E52E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6739B" w:rsidRPr="00E52EA3" w:rsidRDefault="0086739B" w:rsidP="00E52E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proofErr w:type="gramEnd"/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EA3" w:rsidRDefault="0086739B" w:rsidP="00E52E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6739B" w:rsidRPr="00E52EA3" w:rsidRDefault="00FB6557" w:rsidP="00E52E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92C4C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4C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92C4C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E5A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E52EA3" w:rsidRDefault="00E52EA3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EA3" w:rsidRDefault="00E52EA3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739B" w:rsidRPr="00E52EA3" w:rsidRDefault="0086739B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ежегодного дополнительного оплачиваемого отпуска </w:t>
      </w:r>
    </w:p>
    <w:p w:rsidR="0086739B" w:rsidRPr="00E52EA3" w:rsidRDefault="00E52EA3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 А</w:t>
      </w:r>
      <w:r w:rsidR="0086739B"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</w:t>
      </w:r>
      <w:r w:rsidR="0086739B"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6739B" w:rsidRPr="00E52EA3" w:rsidRDefault="0086739B" w:rsidP="00E5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ненормированным рабочим днем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Порядок предоставления ежегодного дополнительного оплачиваемого отпуска работникам Администрации </w:t>
      </w:r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ненормированным рабочим днем (далее – Порядок) разработан в соответствии с требованиями Трудового кодекса Российской Федерации.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дополнительный оплачиваемый отпуск за нено</w:t>
      </w:r>
      <w:r w:rsidR="00397987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рмированный рабочий день (далее </w:t>
      </w:r>
      <w:r w:rsidR="00C00076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отпуск) предоставляется за работу в условиях ненормированного рабочего дня отдельным категориям работников Администрации </w:t>
      </w:r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которые при необходимости эпизодически привлекаются по письменному или устному распоряжению Главы </w:t>
      </w:r>
      <w:r w:rsid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 выполнению своих должностных обязанностей и служебных заданий за пределами нормальной продолжительности рабочего времени.</w:t>
      </w:r>
      <w:proofErr w:type="gramEnd"/>
    </w:p>
    <w:p w:rsidR="0086739B" w:rsidRPr="00E52EA3" w:rsidRDefault="00811E5A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ежегодного дополнительного оплачиваемого отпуска за ненормированный рабочий день составляет три календарных дня.</w:t>
      </w:r>
    </w:p>
    <w:p w:rsidR="0086739B" w:rsidRPr="00E52EA3" w:rsidRDefault="00811E5A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86739B" w:rsidRPr="00E52EA3" w:rsidRDefault="0086739B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86739B" w:rsidRPr="00E52EA3" w:rsidRDefault="00811E5A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Дополнительный отпуск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86739B" w:rsidRPr="00E52EA3" w:rsidRDefault="00811E5A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переноса либо неиспользования дополнительного отпуска, а также увольнения право на указанный отпуск реализуется в соответствии с трудовым законодательством Российской Федерации.</w:t>
      </w:r>
    </w:p>
    <w:p w:rsidR="0086739B" w:rsidRPr="00E52EA3" w:rsidRDefault="00811E5A" w:rsidP="00E5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bookmarkStart w:id="0" w:name="_GoBack"/>
      <w:bookmarkEnd w:id="0"/>
      <w:r w:rsidR="0086739B" w:rsidRPr="00E5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дополнительного отпуска производится в пределах фонда оплаты труда.</w:t>
      </w:r>
    </w:p>
    <w:p w:rsidR="0086739B" w:rsidRPr="00E52EA3" w:rsidRDefault="0086739B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CE1" w:rsidRPr="00E52EA3" w:rsidRDefault="00690CE1" w:rsidP="00E5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CE1" w:rsidRPr="00E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9B"/>
    <w:rsid w:val="0039194E"/>
    <w:rsid w:val="00397987"/>
    <w:rsid w:val="0046544F"/>
    <w:rsid w:val="00655C91"/>
    <w:rsid w:val="00690CE1"/>
    <w:rsid w:val="00692C4C"/>
    <w:rsid w:val="00811E5A"/>
    <w:rsid w:val="0086739B"/>
    <w:rsid w:val="00AA20CA"/>
    <w:rsid w:val="00C00076"/>
    <w:rsid w:val="00CA7756"/>
    <w:rsid w:val="00E52EA3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55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55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Ткачева</cp:lastModifiedBy>
  <cp:revision>11</cp:revision>
  <cp:lastPrinted>2021-10-12T03:47:00Z</cp:lastPrinted>
  <dcterms:created xsi:type="dcterms:W3CDTF">2017-11-13T09:18:00Z</dcterms:created>
  <dcterms:modified xsi:type="dcterms:W3CDTF">2021-10-12T03:47:00Z</dcterms:modified>
</cp:coreProperties>
</file>