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4A5766" w:rsidRDefault="004A5766" w:rsidP="0098434C">
      <w:pPr>
        <w:pStyle w:val="a3"/>
        <w:spacing w:before="26"/>
        <w:jc w:val="center"/>
        <w:rPr>
          <w:rFonts w:ascii="Times New Roman" w:hAnsi="Times New Roman" w:cs="Times New Roman"/>
          <w:bCs/>
          <w:caps/>
          <w:spacing w:val="2"/>
          <w:sz w:val="24"/>
          <w:szCs w:val="24"/>
        </w:rPr>
      </w:pPr>
    </w:p>
    <w:p w:rsidR="0098434C" w:rsidRPr="00A37057" w:rsidRDefault="0098434C" w:rsidP="0098434C">
      <w:pPr>
        <w:pStyle w:val="a3"/>
        <w:spacing w:before="26"/>
        <w:jc w:val="center"/>
        <w:rPr>
          <w:rFonts w:ascii="Times New Roman" w:hAnsi="Times New Roman" w:cs="Times New Roman"/>
          <w:caps/>
          <w:spacing w:val="2"/>
          <w:sz w:val="24"/>
          <w:szCs w:val="24"/>
        </w:rPr>
      </w:pPr>
      <w:r w:rsidRPr="00A37057">
        <w:rPr>
          <w:rFonts w:ascii="Times New Roman" w:hAnsi="Times New Roman" w:cs="Times New Roman"/>
          <w:bCs/>
          <w:caps/>
          <w:spacing w:val="2"/>
          <w:sz w:val="24"/>
          <w:szCs w:val="24"/>
        </w:rPr>
        <w:t>ПОСТАНОВЛЕНИЕ</w:t>
      </w:r>
    </w:p>
    <w:p w:rsidR="004A5766" w:rsidRDefault="004A5766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</w:p>
    <w:p w:rsidR="0098434C" w:rsidRPr="00A37057" w:rsidRDefault="00B174F8" w:rsidP="0098434C">
      <w:pPr>
        <w:pStyle w:val="a3"/>
        <w:spacing w:before="26"/>
        <w:outlineLvl w:val="0"/>
        <w:rPr>
          <w:rFonts w:ascii="Times New Roman" w:hAnsi="Times New Roman" w:cs="Times New Roman"/>
          <w:caps/>
          <w:spacing w:val="2"/>
          <w:sz w:val="24"/>
          <w:szCs w:val="24"/>
        </w:rPr>
      </w:pPr>
      <w:r>
        <w:rPr>
          <w:rFonts w:ascii="Times New Roman" w:hAnsi="Times New Roman" w:cs="Times New Roman"/>
          <w:caps/>
          <w:spacing w:val="2"/>
          <w:sz w:val="24"/>
          <w:szCs w:val="24"/>
        </w:rPr>
        <w:t>20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33778">
        <w:rPr>
          <w:rFonts w:ascii="Times New Roman" w:hAnsi="Times New Roman" w:cs="Times New Roman"/>
          <w:caps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1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>.</w:t>
      </w:r>
      <w:r w:rsidR="0098434C" w:rsidRPr="00A37057">
        <w:rPr>
          <w:rFonts w:ascii="Times New Roman" w:hAnsi="Times New Roman" w:cs="Times New Roman"/>
          <w:sz w:val="24"/>
          <w:szCs w:val="24"/>
        </w:rPr>
        <w:t>20</w:t>
      </w:r>
      <w:r w:rsidR="00521B57">
        <w:rPr>
          <w:rFonts w:ascii="Times New Roman" w:hAnsi="Times New Roman" w:cs="Times New Roman"/>
          <w:sz w:val="24"/>
          <w:szCs w:val="24"/>
        </w:rPr>
        <w:t>2</w:t>
      </w:r>
      <w:r w:rsidR="00933778">
        <w:rPr>
          <w:rFonts w:ascii="Times New Roman" w:hAnsi="Times New Roman" w:cs="Times New Roman"/>
          <w:sz w:val="24"/>
          <w:szCs w:val="24"/>
        </w:rPr>
        <w:t>3</w:t>
      </w:r>
      <w:r w:rsidR="0098434C" w:rsidRPr="00A370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                                                   </w:t>
      </w:r>
      <w:r w:rsidR="00FE50EB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                      </w:t>
      </w:r>
      <w:r w:rsidR="00521B57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      </w:t>
      </w:r>
      <w:r w:rsidR="00755051">
        <w:rPr>
          <w:rFonts w:ascii="Times New Roman" w:hAnsi="Times New Roman" w:cs="Times New Roman"/>
          <w:caps/>
          <w:spacing w:val="2"/>
          <w:sz w:val="24"/>
          <w:szCs w:val="24"/>
        </w:rPr>
        <w:t xml:space="preserve">№ </w:t>
      </w:r>
      <w:r>
        <w:rPr>
          <w:rFonts w:ascii="Times New Roman" w:hAnsi="Times New Roman" w:cs="Times New Roman"/>
          <w:caps/>
          <w:spacing w:val="2"/>
          <w:sz w:val="24"/>
          <w:szCs w:val="24"/>
        </w:rPr>
        <w:t>7</w:t>
      </w:r>
    </w:p>
    <w:p w:rsidR="004A5766" w:rsidRDefault="004A5766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1B57" w:rsidRDefault="00746848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О внесении измене</w:t>
      </w:r>
      <w:r w:rsidR="00144847" w:rsidRPr="00A37057">
        <w:rPr>
          <w:rFonts w:ascii="Times New Roman" w:hAnsi="Times New Roman"/>
          <w:sz w:val="24"/>
          <w:szCs w:val="24"/>
        </w:rPr>
        <w:t>н</w:t>
      </w:r>
      <w:r w:rsidRPr="00A37057">
        <w:rPr>
          <w:rFonts w:ascii="Times New Roman" w:hAnsi="Times New Roman"/>
          <w:sz w:val="24"/>
          <w:szCs w:val="24"/>
        </w:rPr>
        <w:t>ий в Постановление Администрации</w:t>
      </w:r>
      <w:r w:rsidR="00144847" w:rsidRPr="00A37057">
        <w:rPr>
          <w:rFonts w:ascii="Times New Roman" w:hAnsi="Times New Roman"/>
          <w:sz w:val="24"/>
          <w:szCs w:val="24"/>
        </w:rPr>
        <w:t xml:space="preserve"> </w:t>
      </w:r>
    </w:p>
    <w:p w:rsidR="00521B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Красноярского сельского</w:t>
      </w:r>
      <w:r w:rsidR="00521B57">
        <w:rPr>
          <w:rFonts w:ascii="Times New Roman" w:hAnsi="Times New Roman"/>
          <w:sz w:val="24"/>
          <w:szCs w:val="24"/>
        </w:rPr>
        <w:t xml:space="preserve"> </w:t>
      </w:r>
      <w:r w:rsidR="00933778">
        <w:rPr>
          <w:rFonts w:ascii="Times New Roman" w:hAnsi="Times New Roman"/>
          <w:sz w:val="24"/>
          <w:szCs w:val="24"/>
        </w:rPr>
        <w:t>поселения от 29</w:t>
      </w:r>
      <w:r w:rsidR="00E51755">
        <w:rPr>
          <w:rFonts w:ascii="Times New Roman" w:hAnsi="Times New Roman"/>
          <w:sz w:val="24"/>
          <w:szCs w:val="24"/>
        </w:rPr>
        <w:t>.</w:t>
      </w:r>
      <w:r w:rsidR="00933778">
        <w:rPr>
          <w:rFonts w:ascii="Times New Roman" w:hAnsi="Times New Roman"/>
          <w:sz w:val="24"/>
          <w:szCs w:val="24"/>
        </w:rPr>
        <w:t>06.2022</w:t>
      </w:r>
      <w:r w:rsidRPr="00A37057">
        <w:rPr>
          <w:rFonts w:ascii="Times New Roman" w:hAnsi="Times New Roman"/>
          <w:sz w:val="24"/>
          <w:szCs w:val="24"/>
        </w:rPr>
        <w:t xml:space="preserve"> № </w:t>
      </w:r>
      <w:r w:rsidR="00933778">
        <w:rPr>
          <w:rFonts w:ascii="Times New Roman" w:hAnsi="Times New Roman"/>
          <w:sz w:val="24"/>
          <w:szCs w:val="24"/>
        </w:rPr>
        <w:t>68</w:t>
      </w:r>
      <w:r w:rsidRPr="00A37057">
        <w:rPr>
          <w:rFonts w:ascii="Times New Roman" w:hAnsi="Times New Roman"/>
          <w:sz w:val="24"/>
          <w:szCs w:val="24"/>
        </w:rPr>
        <w:t xml:space="preserve"> </w:t>
      </w:r>
    </w:p>
    <w:p w:rsidR="00800B70" w:rsidRPr="00A37057" w:rsidRDefault="00144847" w:rsidP="00521B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«</w:t>
      </w:r>
      <w:r w:rsidR="00E51755">
        <w:rPr>
          <w:rFonts w:ascii="Times New Roman" w:hAnsi="Times New Roman"/>
          <w:sz w:val="24"/>
          <w:szCs w:val="24"/>
        </w:rPr>
        <w:t>Об утверждении</w:t>
      </w:r>
      <w:r w:rsidR="00933778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муниципальной услуги</w:t>
      </w:r>
      <w:r w:rsidR="001745C1">
        <w:rPr>
          <w:rFonts w:ascii="Times New Roman" w:hAnsi="Times New Roman"/>
          <w:sz w:val="24"/>
          <w:szCs w:val="24"/>
        </w:rPr>
        <w:t xml:space="preserve"> «Принятие на учет граждан в качестве нуждающихся в жилых помещениях» на территории муниципального образования Красноярское сельское поселение Кривошеинского района Томской области</w:t>
      </w:r>
      <w:r w:rsidRPr="00A37057">
        <w:rPr>
          <w:rFonts w:ascii="Times New Roman" w:hAnsi="Times New Roman"/>
          <w:sz w:val="24"/>
          <w:szCs w:val="24"/>
        </w:rPr>
        <w:t>»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Default="00755051" w:rsidP="00984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4A5766" w:rsidRDefault="004A5766" w:rsidP="0098434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caps/>
          <w:sz w:val="24"/>
          <w:szCs w:val="24"/>
        </w:rPr>
        <w:t>Постановляю:</w:t>
      </w:r>
    </w:p>
    <w:p w:rsidR="00144847" w:rsidRDefault="00521B57" w:rsidP="0017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4847" w:rsidRPr="00521B57">
        <w:rPr>
          <w:rFonts w:ascii="Times New Roman" w:hAnsi="Times New Roman"/>
          <w:sz w:val="24"/>
          <w:szCs w:val="24"/>
        </w:rPr>
        <w:t>Внести в Постановление Администрации Красноярского сельского поселения</w:t>
      </w:r>
      <w:r w:rsidR="001745C1" w:rsidRPr="001745C1">
        <w:rPr>
          <w:rFonts w:ascii="Times New Roman" w:hAnsi="Times New Roman"/>
          <w:sz w:val="24"/>
          <w:szCs w:val="24"/>
        </w:rPr>
        <w:t xml:space="preserve"> </w:t>
      </w:r>
      <w:r w:rsidR="001745C1">
        <w:rPr>
          <w:rFonts w:ascii="Times New Roman" w:hAnsi="Times New Roman"/>
          <w:sz w:val="24"/>
          <w:szCs w:val="24"/>
        </w:rPr>
        <w:t>от 29.06.2022</w:t>
      </w:r>
      <w:r w:rsidR="001745C1" w:rsidRPr="00A37057">
        <w:rPr>
          <w:rFonts w:ascii="Times New Roman" w:hAnsi="Times New Roman"/>
          <w:sz w:val="24"/>
          <w:szCs w:val="24"/>
        </w:rPr>
        <w:t xml:space="preserve"> № </w:t>
      </w:r>
      <w:r w:rsidR="001745C1">
        <w:rPr>
          <w:rFonts w:ascii="Times New Roman" w:hAnsi="Times New Roman"/>
          <w:sz w:val="24"/>
          <w:szCs w:val="24"/>
        </w:rPr>
        <w:t>68</w:t>
      </w:r>
      <w:r w:rsidR="001745C1" w:rsidRPr="00A37057">
        <w:rPr>
          <w:rFonts w:ascii="Times New Roman" w:hAnsi="Times New Roman"/>
          <w:sz w:val="24"/>
          <w:szCs w:val="24"/>
        </w:rPr>
        <w:t xml:space="preserve"> «</w:t>
      </w:r>
      <w:r w:rsidR="001745C1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муниципального образования Красноярское сельское поселение Кривошеинского района Томской области</w:t>
      </w:r>
      <w:r w:rsidR="001745C1" w:rsidRPr="00A37057">
        <w:rPr>
          <w:rFonts w:ascii="Times New Roman" w:hAnsi="Times New Roman"/>
          <w:sz w:val="24"/>
          <w:szCs w:val="24"/>
        </w:rPr>
        <w:t>»</w:t>
      </w:r>
      <w:r w:rsidR="00E51755">
        <w:rPr>
          <w:rFonts w:ascii="Times New Roman" w:hAnsi="Times New Roman"/>
          <w:sz w:val="24"/>
          <w:szCs w:val="24"/>
        </w:rPr>
        <w:t xml:space="preserve"> </w:t>
      </w:r>
      <w:r w:rsidR="005534B5" w:rsidRPr="00521B57">
        <w:rPr>
          <w:rFonts w:ascii="Times New Roman" w:hAnsi="Times New Roman"/>
          <w:sz w:val="24"/>
          <w:szCs w:val="24"/>
        </w:rPr>
        <w:t>следующе</w:t>
      </w:r>
      <w:r>
        <w:rPr>
          <w:rFonts w:ascii="Times New Roman" w:hAnsi="Times New Roman"/>
          <w:sz w:val="24"/>
          <w:szCs w:val="24"/>
        </w:rPr>
        <w:t>е</w:t>
      </w:r>
      <w:r w:rsidR="005534B5" w:rsidRPr="0052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 w:rsidR="005534B5" w:rsidRPr="00521B57">
        <w:rPr>
          <w:rFonts w:ascii="Times New Roman" w:hAnsi="Times New Roman"/>
          <w:sz w:val="24"/>
          <w:szCs w:val="24"/>
        </w:rPr>
        <w:t>:</w:t>
      </w:r>
    </w:p>
    <w:p w:rsidR="005E3709" w:rsidRDefault="002720B8" w:rsidP="0017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755051">
        <w:rPr>
          <w:rFonts w:ascii="Times New Roman" w:hAnsi="Times New Roman"/>
          <w:sz w:val="24"/>
          <w:szCs w:val="24"/>
        </w:rPr>
        <w:t xml:space="preserve"> </w:t>
      </w:r>
      <w:r w:rsidR="001745C1">
        <w:rPr>
          <w:rFonts w:ascii="Times New Roman" w:hAnsi="Times New Roman"/>
          <w:sz w:val="24"/>
          <w:szCs w:val="24"/>
        </w:rPr>
        <w:t xml:space="preserve">Пункт 1 Постановления изложить в следующей редакции: </w:t>
      </w:r>
    </w:p>
    <w:p w:rsidR="001745C1" w:rsidRDefault="001745C1" w:rsidP="001745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745C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1745C1">
        <w:rPr>
          <w:rFonts w:ascii="Times New Roman" w:hAnsi="Times New Roman"/>
          <w:color w:val="000000"/>
          <w:sz w:val="24"/>
          <w:szCs w:val="24"/>
        </w:rPr>
        <w:t xml:space="preserve">Утвердить  прилагаемый Административный регламент предоставления муниципальной услуги </w:t>
      </w:r>
      <w:r w:rsidRPr="001745C1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Принятие на учет граждан в качестве нуждающихся в жилых помещениях» на территории муниципального образования Красноярское сельское поселение Кривошеинского района Томской области</w:t>
      </w:r>
      <w:r w:rsidRPr="001745C1">
        <w:rPr>
          <w:rFonts w:ascii="Times New Roman" w:eastAsia="PMingLiU" w:hAnsi="Times New Roman"/>
          <w:color w:val="000000"/>
          <w:sz w:val="24"/>
          <w:szCs w:val="24"/>
        </w:rPr>
        <w:t>»,</w:t>
      </w:r>
      <w:r w:rsidRPr="001745C1">
        <w:rPr>
          <w:rFonts w:ascii="Times New Roman" w:eastAsia="PMingLiU" w:hAnsi="Times New Roman"/>
          <w:bCs/>
          <w:color w:val="000000"/>
          <w:sz w:val="24"/>
          <w:szCs w:val="24"/>
        </w:rPr>
        <w:t xml:space="preserve"> </w:t>
      </w:r>
      <w:r w:rsidRPr="001745C1">
        <w:rPr>
          <w:rFonts w:ascii="Times New Roman" w:hAnsi="Times New Roman"/>
          <w:bCs/>
          <w:color w:val="000000"/>
          <w:sz w:val="24"/>
          <w:szCs w:val="24"/>
        </w:rPr>
        <w:t>согласно приложению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30A77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745C1" w:rsidRDefault="001745C1" w:rsidP="001745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1.2. </w:t>
      </w:r>
      <w:r w:rsidR="00530A77">
        <w:rPr>
          <w:rFonts w:ascii="Times New Roman" w:hAnsi="Times New Roman"/>
          <w:bCs/>
          <w:color w:val="000000"/>
          <w:sz w:val="24"/>
          <w:szCs w:val="24"/>
        </w:rPr>
        <w:t>Пункт 2.12 Административного регламента дополнить подпунктом 4 следующего содержания:</w:t>
      </w:r>
    </w:p>
    <w:p w:rsidR="00530A77" w:rsidRDefault="00530A77" w:rsidP="001745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194457">
        <w:rPr>
          <w:rFonts w:ascii="Times New Roman" w:hAnsi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530A77" w:rsidRDefault="00530A77" w:rsidP="001745C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1.3. Пункт 2.8.1 Административного регламента изложить в следующей редакции:</w:t>
      </w:r>
    </w:p>
    <w:p w:rsidR="00530A77" w:rsidRDefault="00343784" w:rsidP="00343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«2.8.1. </w:t>
      </w:r>
      <w:r w:rsidR="00530A77" w:rsidRPr="00530A77">
        <w:rPr>
          <w:rFonts w:ascii="Times New Roman" w:hAnsi="Times New Roman"/>
          <w:bCs/>
          <w:color w:val="000000"/>
          <w:sz w:val="24"/>
          <w:szCs w:val="24"/>
        </w:rPr>
        <w:t>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DC0DD2" w:rsidRPr="00DC0DD2" w:rsidRDefault="00DC0DD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D2">
        <w:rPr>
          <w:rFonts w:ascii="Times New Roman" w:hAnsi="Times New Roman"/>
          <w:bCs/>
          <w:sz w:val="24"/>
          <w:szCs w:val="24"/>
        </w:rPr>
        <w:t xml:space="preserve">Заявитель или его представитель представляет в Администрацию Красноярского сельского поселения </w:t>
      </w:r>
      <w:r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Pr="00DC0DD2">
        <w:rPr>
          <w:rFonts w:ascii="Times New Roman" w:hAnsi="Times New Roman"/>
          <w:bCs/>
          <w:sz w:val="24"/>
          <w:szCs w:val="24"/>
        </w:rPr>
        <w:t>, а так</w:t>
      </w:r>
      <w:r>
        <w:rPr>
          <w:rFonts w:ascii="Times New Roman" w:hAnsi="Times New Roman"/>
          <w:bCs/>
          <w:sz w:val="24"/>
          <w:szCs w:val="24"/>
        </w:rPr>
        <w:t>же прилагаемые к нему документы</w:t>
      </w:r>
      <w:r w:rsidRPr="00DC0DD2">
        <w:rPr>
          <w:rFonts w:ascii="Times New Roman" w:hAnsi="Times New Roman"/>
          <w:bCs/>
          <w:sz w:val="24"/>
          <w:szCs w:val="24"/>
        </w:rPr>
        <w:t xml:space="preserve"> одним из следующих способов по выбору заявителя:</w:t>
      </w:r>
    </w:p>
    <w:p w:rsidR="00DC0DD2" w:rsidRPr="00DC0DD2" w:rsidRDefault="00DC0DD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D2">
        <w:rPr>
          <w:rFonts w:ascii="Times New Roman" w:hAnsi="Times New Roman"/>
          <w:bCs/>
          <w:sz w:val="24"/>
          <w:szCs w:val="24"/>
        </w:rPr>
        <w:t xml:space="preserve">1) в электронной форме посредством федеральной государственной информационной системы "Единый портал государственных и муниципальных услуг (функций)". </w:t>
      </w:r>
    </w:p>
    <w:p w:rsidR="00DC0DD2" w:rsidRPr="00DC0DD2" w:rsidRDefault="00DC0DD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D2">
        <w:rPr>
          <w:rFonts w:ascii="Times New Roman" w:hAnsi="Times New Roman"/>
          <w:bCs/>
          <w:sz w:val="24"/>
          <w:szCs w:val="24"/>
        </w:rPr>
        <w:t xml:space="preserve">В случае направления </w:t>
      </w:r>
      <w:r>
        <w:rPr>
          <w:rFonts w:ascii="Times New Roman" w:hAnsi="Times New Roman"/>
          <w:bCs/>
          <w:sz w:val="24"/>
          <w:szCs w:val="24"/>
        </w:rPr>
        <w:t>заявления</w:t>
      </w:r>
      <w:r w:rsidRPr="00DC0DD2">
        <w:rPr>
          <w:rFonts w:ascii="Times New Roman" w:hAnsi="Times New Roman"/>
          <w:bCs/>
          <w:sz w:val="24"/>
          <w:szCs w:val="24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DC0DD2" w:rsidRPr="00DC0DD2" w:rsidRDefault="00AA59EC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Заявление о предоставлении муниципальной услуги</w:t>
      </w:r>
      <w:r w:rsidR="00DC0DD2" w:rsidRPr="00DC0DD2">
        <w:rPr>
          <w:rFonts w:ascii="Times New Roman" w:hAnsi="Times New Roman"/>
          <w:bCs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r w:rsidR="00DC0DD2" w:rsidRPr="00DC0DD2">
        <w:rPr>
          <w:rFonts w:ascii="Times New Roman" w:hAnsi="Times New Roman"/>
          <w:bCs/>
          <w:sz w:val="24"/>
          <w:szCs w:val="24"/>
        </w:rPr>
        <w:lastRenderedPageBreak/>
        <w:t>пункт</w:t>
      </w:r>
      <w:r w:rsidR="00DC0DD2">
        <w:rPr>
          <w:rFonts w:ascii="Times New Roman" w:hAnsi="Times New Roman"/>
          <w:bCs/>
          <w:sz w:val="24"/>
          <w:szCs w:val="24"/>
        </w:rPr>
        <w:t>ах</w:t>
      </w:r>
      <w:r w:rsidR="00DC0DD2" w:rsidRPr="00DC0DD2">
        <w:rPr>
          <w:rFonts w:ascii="Times New Roman" w:hAnsi="Times New Roman"/>
          <w:bCs/>
          <w:sz w:val="24"/>
          <w:szCs w:val="24"/>
        </w:rPr>
        <w:t xml:space="preserve"> 2.</w:t>
      </w:r>
      <w:r w:rsidR="00DC0DD2">
        <w:rPr>
          <w:rFonts w:ascii="Times New Roman" w:hAnsi="Times New Roman"/>
          <w:bCs/>
          <w:sz w:val="24"/>
          <w:szCs w:val="24"/>
        </w:rPr>
        <w:t>8-2.9</w:t>
      </w:r>
      <w:r w:rsidR="00DC0DD2" w:rsidRPr="00DC0DD2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 </w:t>
      </w:r>
      <w:r w:rsidR="00DC0DD2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DC0DD2" w:rsidRPr="00DC0DD2">
        <w:rPr>
          <w:rFonts w:ascii="Times New Roman" w:hAnsi="Times New Roman"/>
          <w:bCs/>
          <w:sz w:val="24"/>
          <w:szCs w:val="24"/>
        </w:rPr>
        <w:t xml:space="preserve">подписываются заявителем или его представителем, уполномоченным на подписание такого </w:t>
      </w:r>
      <w:r w:rsidR="00DC0DD2">
        <w:rPr>
          <w:rFonts w:ascii="Times New Roman" w:hAnsi="Times New Roman"/>
          <w:bCs/>
          <w:sz w:val="24"/>
          <w:szCs w:val="24"/>
        </w:rPr>
        <w:t>заявления</w:t>
      </w:r>
      <w:r w:rsidR="00DC0DD2" w:rsidRPr="00DC0DD2">
        <w:rPr>
          <w:rFonts w:ascii="Times New Roman" w:hAnsi="Times New Roman"/>
          <w:bCs/>
          <w:sz w:val="24"/>
          <w:szCs w:val="24"/>
        </w:rPr>
        <w:t>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DC0DD2" w:rsidRPr="00DC0DD2" w:rsidRDefault="00DC0DD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DD2">
        <w:rPr>
          <w:rFonts w:ascii="Times New Roman" w:hAnsi="Times New Roman"/>
          <w:bCs/>
          <w:sz w:val="24"/>
          <w:szCs w:val="24"/>
        </w:rPr>
        <w:t xml:space="preserve">2) на бумажном носителе посредством личного обращения в </w:t>
      </w:r>
      <w:r>
        <w:rPr>
          <w:rFonts w:ascii="Times New Roman" w:hAnsi="Times New Roman"/>
          <w:bCs/>
          <w:sz w:val="24"/>
          <w:szCs w:val="24"/>
        </w:rPr>
        <w:t>Администрацию Красноярского сельского поселения</w:t>
      </w:r>
      <w:r w:rsidRPr="00DC0DD2">
        <w:rPr>
          <w:rFonts w:ascii="Times New Roman" w:hAnsi="Times New Roman"/>
          <w:bCs/>
          <w:sz w:val="24"/>
          <w:szCs w:val="24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rFonts w:ascii="Times New Roman" w:hAnsi="Times New Roman"/>
          <w:bCs/>
          <w:sz w:val="24"/>
          <w:szCs w:val="24"/>
        </w:rPr>
        <w:t>Администрацией Красноярского сельского поселения</w:t>
      </w:r>
      <w:r w:rsidRPr="00DC0DD2">
        <w:rPr>
          <w:rFonts w:ascii="Times New Roman" w:hAnsi="Times New Roman"/>
          <w:bCs/>
          <w:sz w:val="24"/>
          <w:szCs w:val="24"/>
        </w:rPr>
        <w:t xml:space="preserve">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30A77" w:rsidRPr="00DC0DD2" w:rsidRDefault="00530A77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DD2">
        <w:rPr>
          <w:rFonts w:ascii="Times New Roman" w:hAnsi="Times New Roman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30A77" w:rsidRPr="00DC0DD2" w:rsidRDefault="00530A77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DD2">
        <w:rPr>
          <w:rFonts w:ascii="Times New Roman" w:hAnsi="Times New Roman"/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30A77" w:rsidRPr="00DC0DD2" w:rsidRDefault="00530A77" w:rsidP="00AA5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DD2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 </w:t>
      </w:r>
      <w:r w:rsidRPr="00DC0DD2">
        <w:rPr>
          <w:rFonts w:ascii="Times New Roman" w:hAnsi="Times New Roman"/>
          <w:bCs/>
          <w:color w:val="000000"/>
          <w:sz w:val="24"/>
          <w:szCs w:val="24"/>
        </w:rPr>
        <w:t>в личном кабинете на ЕПГУ;</w:t>
      </w:r>
    </w:p>
    <w:p w:rsidR="00530A77" w:rsidRDefault="00530A77" w:rsidP="00AA5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0DD2">
        <w:rPr>
          <w:rFonts w:ascii="Times New Roman" w:hAnsi="Times New Roman"/>
          <w:color w:val="000000"/>
          <w:sz w:val="24"/>
          <w:szCs w:val="24"/>
        </w:rPr>
        <w:t>дополнительно на бумажном носителе</w:t>
      </w:r>
      <w:r w:rsidRPr="00DC0DD2">
        <w:rPr>
          <w:rFonts w:ascii="Times New Roman" w:hAnsi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</w:t>
      </w:r>
      <w:r w:rsidR="00AA59EC">
        <w:rPr>
          <w:rFonts w:ascii="Times New Roman" w:hAnsi="Times New Roman"/>
          <w:bCs/>
          <w:color w:val="000000"/>
          <w:sz w:val="24"/>
          <w:szCs w:val="24"/>
        </w:rPr>
        <w:t>Администрации Красноярского сельского поселения</w:t>
      </w:r>
      <w:r w:rsidRPr="00DC0DD2">
        <w:rPr>
          <w:rFonts w:ascii="Times New Roman" w:hAnsi="Times New Roman"/>
          <w:bCs/>
          <w:color w:val="000000"/>
          <w:sz w:val="24"/>
          <w:szCs w:val="24"/>
        </w:rPr>
        <w:t>, многофункциональном центре</w:t>
      </w:r>
      <w:r w:rsidR="00DC0DD2">
        <w:rPr>
          <w:rFonts w:ascii="Times New Roman" w:hAnsi="Times New Roman"/>
          <w:bCs/>
          <w:color w:val="000000"/>
          <w:sz w:val="24"/>
          <w:szCs w:val="24"/>
        </w:rPr>
        <w:t>»;</w:t>
      </w:r>
    </w:p>
    <w:p w:rsidR="0004199D" w:rsidRPr="009450E2" w:rsidRDefault="00DC0DD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50E2">
        <w:rPr>
          <w:rFonts w:ascii="Times New Roman" w:hAnsi="Times New Roman"/>
          <w:bCs/>
          <w:color w:val="000000"/>
          <w:sz w:val="24"/>
          <w:szCs w:val="24"/>
        </w:rPr>
        <w:t xml:space="preserve">1.4. </w:t>
      </w:r>
      <w:r w:rsidR="0004199D" w:rsidRPr="009450E2">
        <w:rPr>
          <w:rFonts w:ascii="Times New Roman" w:hAnsi="Times New Roman"/>
          <w:bCs/>
          <w:color w:val="000000"/>
          <w:sz w:val="24"/>
          <w:szCs w:val="24"/>
        </w:rPr>
        <w:t xml:space="preserve">Подраздел 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раздела 2 Административного регламента </w:t>
      </w:r>
      <w:r w:rsidR="00EE5F81" w:rsidRPr="009450E2">
        <w:rPr>
          <w:rFonts w:ascii="Times New Roman" w:hAnsi="Times New Roman"/>
          <w:bCs/>
          <w:color w:val="000000"/>
          <w:sz w:val="24"/>
          <w:szCs w:val="24"/>
        </w:rPr>
        <w:t>дополнить пунктами</w:t>
      </w:r>
      <w:r w:rsidR="0004199D" w:rsidRPr="009450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E5F81" w:rsidRPr="009450E2">
        <w:rPr>
          <w:rFonts w:ascii="Times New Roman" w:hAnsi="Times New Roman"/>
          <w:bCs/>
          <w:color w:val="000000"/>
          <w:sz w:val="24"/>
          <w:szCs w:val="24"/>
        </w:rPr>
        <w:t>2.30</w:t>
      </w:r>
      <w:r w:rsidR="009450E2">
        <w:rPr>
          <w:rFonts w:ascii="Times New Roman" w:hAnsi="Times New Roman"/>
          <w:bCs/>
          <w:color w:val="000000"/>
          <w:sz w:val="24"/>
          <w:szCs w:val="24"/>
        </w:rPr>
        <w:t>-2.33</w:t>
      </w:r>
      <w:r w:rsidR="00AE23DA" w:rsidRPr="009450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4199D" w:rsidRPr="009450E2">
        <w:rPr>
          <w:rFonts w:ascii="Times New Roman" w:hAnsi="Times New Roman"/>
          <w:bCs/>
          <w:color w:val="000000"/>
          <w:sz w:val="24"/>
          <w:szCs w:val="24"/>
        </w:rPr>
        <w:t>следующе</w:t>
      </w:r>
      <w:r w:rsidR="00AE23DA" w:rsidRPr="009450E2">
        <w:rPr>
          <w:rFonts w:ascii="Times New Roman" w:hAnsi="Times New Roman"/>
          <w:bCs/>
          <w:color w:val="000000"/>
          <w:sz w:val="24"/>
          <w:szCs w:val="24"/>
        </w:rPr>
        <w:t>го содержания</w:t>
      </w:r>
      <w:r w:rsidR="0004199D" w:rsidRPr="009450E2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450E2" w:rsidRPr="009450E2" w:rsidRDefault="001F1000" w:rsidP="0094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E23DA" w:rsidRPr="009450E2">
        <w:rPr>
          <w:rFonts w:ascii="Times New Roman" w:hAnsi="Times New Roman"/>
          <w:sz w:val="24"/>
          <w:szCs w:val="24"/>
        </w:rPr>
        <w:t>2.30.</w:t>
      </w:r>
      <w:r w:rsidR="009450E2" w:rsidRPr="009450E2">
        <w:rPr>
          <w:rFonts w:ascii="Times New Roman" w:hAnsi="Times New Roman"/>
          <w:color w:val="000000"/>
          <w:sz w:val="24"/>
          <w:szCs w:val="24"/>
        </w:rPr>
        <w:t xml:space="preserve"> Многофункциональный центр осуществляет:</w:t>
      </w:r>
    </w:p>
    <w:p w:rsidR="009450E2" w:rsidRPr="009450E2" w:rsidRDefault="009450E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450E2" w:rsidRPr="009450E2" w:rsidRDefault="009450E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lastRenderedPageBreak/>
        <w:t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AA59EC">
        <w:rPr>
          <w:rFonts w:ascii="Times New Roman" w:hAnsi="Times New Roman"/>
          <w:color w:val="000000"/>
          <w:sz w:val="24"/>
          <w:szCs w:val="24"/>
        </w:rPr>
        <w:t>,</w:t>
      </w:r>
      <w:r w:rsidRPr="009450E2">
        <w:rPr>
          <w:rFonts w:ascii="Times New Roman" w:hAnsi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9450E2" w:rsidRPr="009450E2" w:rsidRDefault="009450E2" w:rsidP="0094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9450E2" w:rsidRPr="009450E2" w:rsidRDefault="009450E2" w:rsidP="0094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450E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31.</w:t>
      </w:r>
      <w:r w:rsidRPr="009450E2">
        <w:rPr>
          <w:rFonts w:ascii="Times New Roman" w:hAnsi="Times New Roman"/>
          <w:color w:val="000000"/>
          <w:sz w:val="24"/>
          <w:szCs w:val="24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 xml:space="preserve">осуществляет не более 10 минут. 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450E2" w:rsidRPr="009450E2" w:rsidRDefault="009450E2" w:rsidP="00AA59E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450E2" w:rsidRPr="009450E2" w:rsidRDefault="009450E2" w:rsidP="00AA59EC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9450E2" w:rsidRPr="009450E2" w:rsidRDefault="009450E2" w:rsidP="009450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</w:t>
      </w:r>
      <w:r w:rsidR="00B174F8">
        <w:rPr>
          <w:rFonts w:ascii="Times New Roman" w:hAnsi="Times New Roman"/>
          <w:color w:val="000000"/>
          <w:sz w:val="24"/>
          <w:szCs w:val="24"/>
        </w:rPr>
        <w:t>даты</w:t>
      </w:r>
      <w:r w:rsidRPr="009450E2">
        <w:rPr>
          <w:rFonts w:ascii="Times New Roman" w:hAnsi="Times New Roman"/>
          <w:color w:val="000000"/>
          <w:sz w:val="24"/>
          <w:szCs w:val="24"/>
        </w:rPr>
        <w:t xml:space="preserve">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>в письменной форме.</w:t>
      </w:r>
    </w:p>
    <w:p w:rsidR="009450E2" w:rsidRPr="009450E2" w:rsidRDefault="009450E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2.32</w:t>
      </w:r>
      <w:r w:rsidRPr="009450E2">
        <w:rPr>
          <w:rFonts w:ascii="Times New Roman" w:hAnsi="Times New Roman"/>
          <w:color w:val="000000"/>
          <w:sz w:val="24"/>
          <w:szCs w:val="24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9450E2" w:rsidRPr="009450E2" w:rsidRDefault="009450E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№ 797.</w:t>
      </w:r>
    </w:p>
    <w:p w:rsidR="009450E2" w:rsidRPr="009450E2" w:rsidRDefault="009450E2" w:rsidP="0094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2.33</w:t>
      </w:r>
      <w:r w:rsidRPr="009450E2">
        <w:rPr>
          <w:rFonts w:ascii="Times New Roman" w:hAnsi="Times New Roman"/>
          <w:color w:val="000000"/>
          <w:sz w:val="24"/>
          <w:szCs w:val="24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Работник многофункционального центра</w:t>
      </w:r>
      <w:r w:rsidRPr="009450E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0E2">
        <w:rPr>
          <w:rFonts w:ascii="Times New Roman" w:hAnsi="Times New Roman"/>
          <w:color w:val="000000"/>
          <w:sz w:val="24"/>
          <w:szCs w:val="24"/>
        </w:rPr>
        <w:t>осуществляет следующие действия: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lastRenderedPageBreak/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2) проверяет полномочия представителя заявителя (в случае обращения представителя заявителя);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4)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5)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450E2" w:rsidRPr="009450E2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6) выдает документы заявителю, при необходимости запрашивает у заявителя подписи за каждый выданный документ;</w:t>
      </w:r>
    </w:p>
    <w:p w:rsidR="00AE23DA" w:rsidRDefault="009450E2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E2">
        <w:rPr>
          <w:rFonts w:ascii="Times New Roman" w:hAnsi="Times New Roman"/>
          <w:color w:val="000000"/>
          <w:sz w:val="24"/>
          <w:szCs w:val="24"/>
        </w:rPr>
        <w:t>7) запрашивает согласие заявителя на участие в смс-опросе для оценки качества предоставленных услуг многофункциональным центром</w:t>
      </w:r>
      <w:r w:rsidR="00AE23DA" w:rsidRPr="009450E2">
        <w:rPr>
          <w:rFonts w:ascii="Times New Roman" w:hAnsi="Times New Roman"/>
          <w:sz w:val="24"/>
          <w:szCs w:val="24"/>
        </w:rPr>
        <w:t>»;</w:t>
      </w:r>
    </w:p>
    <w:p w:rsidR="009450E2" w:rsidRPr="009450E2" w:rsidRDefault="00246ADE" w:rsidP="009450E2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Раздел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="009450E2">
        <w:rPr>
          <w:rFonts w:ascii="Times New Roman" w:hAnsi="Times New Roman"/>
          <w:sz w:val="24"/>
          <w:szCs w:val="24"/>
        </w:rPr>
        <w:t xml:space="preserve"> Административного регламента исключить;</w:t>
      </w:r>
    </w:p>
    <w:p w:rsidR="00AE23DA" w:rsidRDefault="009450E2" w:rsidP="009450E2">
      <w:pPr>
        <w:pStyle w:val="ConsPlusNormal"/>
        <w:jc w:val="both"/>
      </w:pPr>
      <w:r>
        <w:t>1.6</w:t>
      </w:r>
      <w:r w:rsidR="00AE23DA" w:rsidRPr="009450E2">
        <w:t xml:space="preserve">. </w:t>
      </w:r>
      <w:r w:rsidR="001576C8">
        <w:t>П</w:t>
      </w:r>
      <w:r w:rsidR="00AE23DA" w:rsidRPr="009450E2">
        <w:t>ункт 3.1 изложить в следующей редакции:</w:t>
      </w:r>
    </w:p>
    <w:p w:rsidR="001576C8" w:rsidRPr="001576C8" w:rsidRDefault="001576C8" w:rsidP="001576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«3.1. </w:t>
      </w:r>
      <w:r w:rsidRPr="001576C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576C8" w:rsidRPr="001576C8" w:rsidRDefault="001576C8" w:rsidP="001576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6C8">
        <w:rPr>
          <w:rFonts w:ascii="Times New Roman" w:hAnsi="Times New Roman"/>
          <w:color w:val="000000"/>
          <w:sz w:val="24"/>
          <w:szCs w:val="24"/>
        </w:rPr>
        <w:t>1) проверка документов и регистрация заявления;</w:t>
      </w:r>
    </w:p>
    <w:p w:rsidR="001576C8" w:rsidRPr="001576C8" w:rsidRDefault="001576C8" w:rsidP="001576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6C8">
        <w:rPr>
          <w:rFonts w:ascii="Times New Roman" w:hAnsi="Times New Roman"/>
          <w:color w:val="000000"/>
          <w:sz w:val="24"/>
          <w:szCs w:val="24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576C8" w:rsidRDefault="001576C8" w:rsidP="001576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76C8">
        <w:rPr>
          <w:rFonts w:ascii="Times New Roman" w:hAnsi="Times New Roman"/>
          <w:color w:val="000000"/>
          <w:sz w:val="24"/>
          <w:szCs w:val="24"/>
        </w:rPr>
        <w:t>3) рассмотрение документов и сведений</w:t>
      </w:r>
      <w:r w:rsidR="00433A22">
        <w:rPr>
          <w:rFonts w:ascii="Times New Roman" w:hAnsi="Times New Roman"/>
          <w:color w:val="000000"/>
          <w:sz w:val="24"/>
          <w:szCs w:val="24"/>
        </w:rPr>
        <w:t>,</w:t>
      </w:r>
      <w:r w:rsidRPr="001576C8">
        <w:rPr>
          <w:rFonts w:ascii="Times New Roman" w:hAnsi="Times New Roman"/>
          <w:color w:val="000000"/>
          <w:sz w:val="24"/>
          <w:szCs w:val="24"/>
        </w:rPr>
        <w:t xml:space="preserve"> принятие решения</w:t>
      </w:r>
      <w:r w:rsidR="00433A22">
        <w:rPr>
          <w:rFonts w:ascii="Times New Roman" w:hAnsi="Times New Roman"/>
          <w:color w:val="000000"/>
          <w:sz w:val="24"/>
          <w:szCs w:val="24"/>
        </w:rPr>
        <w:t xml:space="preserve"> о предоставлении либо отказе в предоставлении муниципальной услуги</w:t>
      </w:r>
      <w:r w:rsidRPr="001576C8">
        <w:rPr>
          <w:rFonts w:ascii="Times New Roman" w:hAnsi="Times New Roman"/>
          <w:color w:val="000000"/>
          <w:sz w:val="24"/>
          <w:szCs w:val="24"/>
        </w:rPr>
        <w:t>;</w:t>
      </w:r>
    </w:p>
    <w:p w:rsidR="00C91AA3" w:rsidRPr="001576C8" w:rsidRDefault="00C91AA3" w:rsidP="001576C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подготовка и подписание документов, являющегося результатом предоставления муниципальной услуги;</w:t>
      </w:r>
    </w:p>
    <w:p w:rsidR="00C37491" w:rsidRPr="009450E2" w:rsidRDefault="00AE23DA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0E2">
        <w:rPr>
          <w:rFonts w:ascii="Times New Roman" w:hAnsi="Times New Roman"/>
          <w:sz w:val="24"/>
          <w:szCs w:val="24"/>
        </w:rPr>
        <w:t xml:space="preserve">5) </w:t>
      </w:r>
      <w:r w:rsidR="00C91AA3">
        <w:rPr>
          <w:rFonts w:ascii="Times New Roman" w:hAnsi="Times New Roman"/>
          <w:sz w:val="24"/>
          <w:szCs w:val="24"/>
        </w:rPr>
        <w:t>н</w:t>
      </w:r>
      <w:r w:rsidR="00C37491" w:rsidRPr="009450E2">
        <w:rPr>
          <w:rFonts w:ascii="Times New Roman" w:hAnsi="Times New Roman"/>
          <w:sz w:val="24"/>
          <w:szCs w:val="24"/>
        </w:rPr>
        <w:t xml:space="preserve">аправление заявителю </w:t>
      </w:r>
      <w:r w:rsidR="001576C8">
        <w:rPr>
          <w:rFonts w:ascii="Times New Roman" w:hAnsi="Times New Roman"/>
          <w:sz w:val="24"/>
          <w:szCs w:val="24"/>
        </w:rPr>
        <w:t xml:space="preserve">документа, являющегося результатом </w:t>
      </w:r>
      <w:r w:rsidR="001F1000">
        <w:rPr>
          <w:rFonts w:ascii="Times New Roman" w:hAnsi="Times New Roman"/>
          <w:sz w:val="24"/>
          <w:szCs w:val="24"/>
        </w:rPr>
        <w:t xml:space="preserve">предоставления </w:t>
      </w:r>
      <w:r w:rsidR="001576C8">
        <w:rPr>
          <w:rFonts w:ascii="Times New Roman" w:hAnsi="Times New Roman"/>
          <w:sz w:val="24"/>
          <w:szCs w:val="24"/>
        </w:rPr>
        <w:t>муниципальной услуги</w:t>
      </w:r>
      <w:r w:rsidR="00246ADE">
        <w:rPr>
          <w:rFonts w:ascii="Times New Roman" w:hAnsi="Times New Roman"/>
          <w:sz w:val="24"/>
          <w:szCs w:val="24"/>
        </w:rPr>
        <w:t>»</w:t>
      </w:r>
      <w:r w:rsidR="001576C8">
        <w:rPr>
          <w:rFonts w:ascii="Times New Roman" w:hAnsi="Times New Roman"/>
          <w:sz w:val="24"/>
          <w:szCs w:val="24"/>
        </w:rPr>
        <w:t>;</w:t>
      </w:r>
    </w:p>
    <w:p w:rsidR="009450E2" w:rsidRPr="009450E2" w:rsidRDefault="009450E2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50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1576C8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9450E2">
        <w:rPr>
          <w:rFonts w:ascii="Times New Roman" w:hAnsi="Times New Roman"/>
          <w:bCs/>
          <w:color w:val="000000"/>
          <w:sz w:val="24"/>
          <w:szCs w:val="24"/>
        </w:rPr>
        <w:t>. Раздел 3 Административного регламента дополнить подразделами следующего содержания:</w:t>
      </w:r>
    </w:p>
    <w:p w:rsidR="009450E2" w:rsidRPr="009450E2" w:rsidRDefault="009450E2" w:rsidP="004618B7">
      <w:pPr>
        <w:keepNext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9450E2"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Проверка документов и регис</w:t>
      </w:r>
      <w:r w:rsidR="00276D1C">
        <w:rPr>
          <w:rFonts w:ascii="Times New Roman" w:hAnsi="Times New Roman"/>
          <w:bCs/>
          <w:color w:val="000000"/>
          <w:sz w:val="24"/>
          <w:szCs w:val="24"/>
        </w:rPr>
        <w:t>трация заявления</w:t>
      </w:r>
    </w:p>
    <w:p w:rsidR="009450E2" w:rsidRPr="009450E2" w:rsidRDefault="00276D1C" w:rsidP="004618B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3.14.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администрацию Красноярского сельского  поселения при личном обращении, </w:t>
      </w:r>
      <w:r w:rsidR="009450E2" w:rsidRPr="009450E2">
        <w:rPr>
          <w:rFonts w:ascii="Times New Roman" w:hAnsi="Times New Roman"/>
          <w:sz w:val="24"/>
          <w:szCs w:val="24"/>
        </w:rPr>
        <w:t>почтовым отправлением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, в форме электронных документов, посредством Единого портала государственных и муниципальных услуг, а также поданных через МФЦ заявления о </w:t>
      </w:r>
      <w:r>
        <w:rPr>
          <w:rFonts w:ascii="Times New Roman" w:eastAsia="Times New Roman" w:hAnsi="Times New Roman"/>
          <w:sz w:val="24"/>
          <w:szCs w:val="24"/>
        </w:rPr>
        <w:t>предоставлении муниципальной услуги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.</w:t>
      </w:r>
    </w:p>
    <w:p w:rsidR="009450E2" w:rsidRPr="009450E2" w:rsidRDefault="00276D1C" w:rsidP="00276D1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3.15.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К </w:t>
      </w:r>
      <w:r w:rsidR="009450E2" w:rsidRPr="009450E2">
        <w:rPr>
          <w:rFonts w:ascii="Times New Roman" w:hAnsi="Times New Roman"/>
          <w:sz w:val="24"/>
          <w:szCs w:val="24"/>
        </w:rPr>
        <w:t xml:space="preserve">заявлению </w:t>
      </w:r>
      <w:r>
        <w:rPr>
          <w:rFonts w:ascii="Times New Roman" w:hAnsi="Times New Roman"/>
          <w:sz w:val="24"/>
          <w:szCs w:val="24"/>
        </w:rPr>
        <w:t>о</w:t>
      </w:r>
      <w:r w:rsidR="009450E2" w:rsidRPr="009450E2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и</w:t>
      </w:r>
      <w:r w:rsidR="009450E2" w:rsidRPr="009450E2">
        <w:rPr>
          <w:rFonts w:ascii="Times New Roman" w:hAnsi="Times New Roman"/>
          <w:sz w:val="24"/>
          <w:szCs w:val="24"/>
        </w:rPr>
        <w:t xml:space="preserve"> муниципальной услуги прилагается комплект докум</w:t>
      </w:r>
      <w:r>
        <w:rPr>
          <w:rFonts w:ascii="Times New Roman" w:hAnsi="Times New Roman"/>
          <w:sz w:val="24"/>
          <w:szCs w:val="24"/>
        </w:rPr>
        <w:t>ентов, предусмотренных пунктом 2.8</w:t>
      </w:r>
      <w:r w:rsidR="009450E2" w:rsidRPr="009450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зависимости от принадлежности гражданина к определенной законодательством категории граждан, имеющих право на получение жилого помещения в установленном порядке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.</w:t>
      </w:r>
    </w:p>
    <w:p w:rsidR="009450E2" w:rsidRPr="009450E2" w:rsidRDefault="009450E2" w:rsidP="00246AD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0E2">
        <w:rPr>
          <w:rFonts w:ascii="Times New Roman" w:hAnsi="Times New Roman"/>
          <w:sz w:val="24"/>
          <w:szCs w:val="24"/>
        </w:rPr>
        <w:t>Заявление и комплект документ</w:t>
      </w:r>
      <w:r w:rsidR="00276D1C">
        <w:rPr>
          <w:rFonts w:ascii="Times New Roman" w:hAnsi="Times New Roman"/>
          <w:sz w:val="24"/>
          <w:szCs w:val="24"/>
        </w:rPr>
        <w:t>ов регистрируются специалистом А</w:t>
      </w:r>
      <w:r w:rsidRPr="009450E2">
        <w:rPr>
          <w:rFonts w:ascii="Times New Roman" w:hAnsi="Times New Roman"/>
          <w:sz w:val="24"/>
          <w:szCs w:val="24"/>
        </w:rPr>
        <w:t>дминистрации Красноярского сельского поселения, ответственным за прием и регистрацию заявления, в Книге регистрации заявлений граждан о постановке на учет, которую ведет администрация Красноярского  сельского поселения по форме и в порядке, установленном законодательством. Проставляется входящий номер, соответствующий номеру по порядку в Книге регистрации заявлений граждан о постановке на учет, и текущая дата.</w:t>
      </w:r>
    </w:p>
    <w:p w:rsidR="009450E2" w:rsidRPr="009450E2" w:rsidRDefault="00276D1C" w:rsidP="00246A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3.16.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 приема и регистрации заявления и прилагаемых к нему документов не превышает 15 минут.</w:t>
      </w:r>
    </w:p>
    <w:p w:rsidR="009450E2" w:rsidRPr="009450E2" w:rsidRDefault="00276D1C" w:rsidP="00246A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3.17.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После регистрации заявление и прилагаемые к нему документы не позднее </w:t>
      </w:r>
      <w:r>
        <w:rPr>
          <w:rFonts w:ascii="Times New Roman" w:eastAsia="Times New Roman" w:hAnsi="Times New Roman"/>
          <w:sz w:val="24"/>
          <w:szCs w:val="24"/>
        </w:rPr>
        <w:t xml:space="preserve">рабочего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дня, следующего за днем регистрации документов, направляются </w:t>
      </w:r>
      <w:r>
        <w:rPr>
          <w:rFonts w:ascii="Times New Roman" w:eastAsia="Times New Roman" w:hAnsi="Times New Roman"/>
          <w:sz w:val="24"/>
          <w:szCs w:val="24"/>
        </w:rPr>
        <w:t>специалисту А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 xml:space="preserve">дминистрации Красноярского сельского поселения, </w:t>
      </w:r>
      <w:r w:rsidR="009450E2" w:rsidRPr="009450E2">
        <w:rPr>
          <w:rFonts w:ascii="Times New Roman" w:hAnsi="Times New Roman"/>
          <w:sz w:val="24"/>
          <w:szCs w:val="24"/>
        </w:rPr>
        <w:t>ответственно</w:t>
      </w:r>
      <w:r>
        <w:rPr>
          <w:rFonts w:ascii="Times New Roman" w:hAnsi="Times New Roman"/>
          <w:sz w:val="24"/>
          <w:szCs w:val="24"/>
        </w:rPr>
        <w:t>му</w:t>
      </w:r>
      <w:r w:rsidR="009450E2" w:rsidRPr="009450E2">
        <w:rPr>
          <w:rFonts w:ascii="Times New Roman" w:hAnsi="Times New Roman"/>
          <w:sz w:val="24"/>
          <w:szCs w:val="24"/>
        </w:rPr>
        <w:t xml:space="preserve"> за рассмотрение заявления и представленных документов по существу. </w:t>
      </w:r>
    </w:p>
    <w:p w:rsidR="009450E2" w:rsidRPr="009450E2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3.18.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</w:t>
      </w:r>
      <w:r w:rsidR="00B174F8">
        <w:rPr>
          <w:rFonts w:ascii="Times New Roman" w:eastAsia="Times New Roman" w:hAnsi="Times New Roman"/>
          <w:sz w:val="24"/>
          <w:szCs w:val="24"/>
        </w:rPr>
        <w:t xml:space="preserve"> с даты поступления в Администрацию Красноярского сельского поселения заявления о предоставлении муниципальной услуги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.</w:t>
      </w:r>
    </w:p>
    <w:p w:rsidR="009450E2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3.19. 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представленных документов и передача специалисту</w:t>
      </w:r>
      <w:r w:rsidR="00246ADE">
        <w:rPr>
          <w:rFonts w:ascii="Times New Roman" w:eastAsia="Times New Roman" w:hAnsi="Times New Roman"/>
          <w:sz w:val="24"/>
          <w:szCs w:val="24"/>
        </w:rPr>
        <w:t>, ответственному за предоставление муниципальной услуги</w:t>
      </w:r>
      <w:r w:rsidR="009450E2" w:rsidRPr="009450E2">
        <w:rPr>
          <w:rFonts w:ascii="Times New Roman" w:eastAsia="Times New Roman" w:hAnsi="Times New Roman"/>
          <w:sz w:val="24"/>
          <w:szCs w:val="24"/>
        </w:rPr>
        <w:t>.</w:t>
      </w:r>
    </w:p>
    <w:p w:rsid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</w:p>
    <w:p w:rsid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200F0" w:rsidRPr="00F200F0" w:rsidRDefault="00F200F0" w:rsidP="00F2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3.20. </w:t>
      </w:r>
      <w:r w:rsidRPr="00F200F0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Красноярского сельского поселения</w:t>
      </w:r>
      <w:r w:rsidRPr="00F200F0">
        <w:rPr>
          <w:rFonts w:ascii="Times New Roman" w:hAnsi="Times New Roman"/>
          <w:bCs/>
          <w:i/>
          <w:sz w:val="24"/>
          <w:szCs w:val="24"/>
        </w:rPr>
        <w:t>,</w:t>
      </w:r>
      <w:r w:rsidRPr="00F200F0">
        <w:rPr>
          <w:rFonts w:ascii="Times New Roman" w:hAnsi="Times New Roman"/>
          <w:bCs/>
          <w:sz w:val="24"/>
          <w:szCs w:val="24"/>
        </w:rPr>
        <w:t xml:space="preserve"> в</w:t>
      </w:r>
      <w:r w:rsidRPr="00F200F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200F0">
        <w:rPr>
          <w:rFonts w:ascii="Times New Roman" w:hAnsi="Times New Roman"/>
          <w:bCs/>
          <w:sz w:val="24"/>
          <w:szCs w:val="24"/>
        </w:rPr>
        <w:t xml:space="preserve">МФЦ документов и информации, которые могут быть получены в рамках межведомственного информационного взаимодействия. </w:t>
      </w:r>
    </w:p>
    <w:p w:rsidR="00F200F0" w:rsidRPr="00F200F0" w:rsidRDefault="00F200F0" w:rsidP="00F2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3.21. </w:t>
      </w:r>
      <w:r w:rsidRPr="00F200F0">
        <w:rPr>
          <w:rFonts w:ascii="Times New Roman" w:hAnsi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F200F0" w:rsidRPr="00F200F0" w:rsidRDefault="00F200F0" w:rsidP="00F2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3.22. </w:t>
      </w:r>
      <w:r w:rsidRPr="00F200F0">
        <w:rPr>
          <w:rFonts w:ascii="Times New Roman" w:hAnsi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F200F0" w:rsidRP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3.23. </w:t>
      </w:r>
      <w:r w:rsidRPr="00F200F0">
        <w:rPr>
          <w:rFonts w:ascii="Times New Roman" w:eastAsia="Times New Roman" w:hAnsi="Times New Roman"/>
          <w:sz w:val="24"/>
          <w:szCs w:val="24"/>
        </w:rPr>
        <w:t>Для предоставления муниципальной услуги по постановке на учет администрация Красноярского сельского поселения направляет межведомственные запросы в</w:t>
      </w:r>
      <w:r w:rsidR="00D3709B">
        <w:rPr>
          <w:rFonts w:ascii="Times New Roman" w:eastAsia="Times New Roman" w:hAnsi="Times New Roman"/>
          <w:sz w:val="24"/>
          <w:szCs w:val="24"/>
        </w:rPr>
        <w:t xml:space="preserve"> органы и организации, указанные в пункте 2.3. настоящего Административного регламента.</w:t>
      </w:r>
    </w:p>
    <w:p w:rsidR="00F200F0" w:rsidRP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3.24. </w:t>
      </w:r>
      <w:r w:rsidRPr="00F200F0">
        <w:rPr>
          <w:rFonts w:ascii="Times New Roman" w:hAnsi="Times New Roman"/>
          <w:sz w:val="24"/>
          <w:szCs w:val="24"/>
        </w:rPr>
        <w:t xml:space="preserve">После </w:t>
      </w:r>
      <w:proofErr w:type="gramStart"/>
      <w:r w:rsidRPr="00F200F0">
        <w:rPr>
          <w:rFonts w:ascii="Times New Roman" w:hAnsi="Times New Roman"/>
          <w:sz w:val="24"/>
          <w:szCs w:val="24"/>
        </w:rPr>
        <w:t xml:space="preserve">направления межведомственного запроса, представленные в </w:t>
      </w:r>
      <w:r w:rsidRPr="00F200F0">
        <w:rPr>
          <w:rFonts w:ascii="Times New Roman" w:hAnsi="Times New Roman"/>
          <w:bCs/>
          <w:sz w:val="24"/>
          <w:szCs w:val="24"/>
        </w:rPr>
        <w:t xml:space="preserve">Администрацию Красноярского сельского поселения </w:t>
      </w:r>
      <w:r w:rsidRPr="00F200F0">
        <w:rPr>
          <w:rFonts w:ascii="Times New Roman" w:hAnsi="Times New Roman"/>
          <w:sz w:val="24"/>
          <w:szCs w:val="24"/>
        </w:rPr>
        <w:t>документы и информация передаются</w:t>
      </w:r>
      <w:proofErr w:type="gramEnd"/>
      <w:r w:rsidRPr="00F200F0">
        <w:rPr>
          <w:rFonts w:ascii="Times New Roman" w:hAnsi="Times New Roman"/>
          <w:sz w:val="24"/>
          <w:szCs w:val="24"/>
        </w:rPr>
        <w:t xml:space="preserve"> специалисту, ответственному за их рассмотрение.</w:t>
      </w:r>
    </w:p>
    <w:p w:rsidR="00F200F0" w:rsidRPr="00F200F0" w:rsidRDefault="00F200F0" w:rsidP="00F2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3.25. </w:t>
      </w:r>
      <w:r w:rsidRPr="00F200F0">
        <w:rPr>
          <w:rFonts w:ascii="Times New Roman" w:hAnsi="Times New Roman"/>
          <w:sz w:val="24"/>
          <w:szCs w:val="24"/>
        </w:rPr>
        <w:t xml:space="preserve">В течение одного рабочего дня </w:t>
      </w:r>
      <w:proofErr w:type="gramStart"/>
      <w:r w:rsidRPr="00F200F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200F0">
        <w:rPr>
          <w:rFonts w:ascii="Times New Roman" w:hAnsi="Times New Roman"/>
          <w:sz w:val="24"/>
          <w:szCs w:val="24"/>
        </w:rPr>
        <w:t xml:space="preserve"> ответа на межведомственный запрос, такой ответ направляется специалисту, ответственному за подготовку документов, который приобщает их к соответствующему запросу. </w:t>
      </w:r>
    </w:p>
    <w:p w:rsidR="00F200F0" w:rsidRPr="00F200F0" w:rsidRDefault="00F200F0" w:rsidP="00F200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3.26. </w:t>
      </w:r>
      <w:r w:rsidRPr="00F200F0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  <w:bookmarkStart w:id="0" w:name="_GoBack"/>
      <w:bookmarkEnd w:id="0"/>
    </w:p>
    <w:p w:rsid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3.27. </w:t>
      </w:r>
      <w:r w:rsidRPr="00F200F0">
        <w:rPr>
          <w:rFonts w:ascii="Times New Roman" w:hAnsi="Times New Roman"/>
          <w:sz w:val="24"/>
          <w:szCs w:val="24"/>
        </w:rPr>
        <w:t>Общая продолжительность административной процедуры не может превышать 7 рабочих дней</w:t>
      </w:r>
      <w:r w:rsidR="00B17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74F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="00B174F8">
        <w:rPr>
          <w:rFonts w:ascii="Times New Roman" w:hAnsi="Times New Roman"/>
          <w:sz w:val="24"/>
          <w:szCs w:val="24"/>
        </w:rPr>
        <w:t xml:space="preserve"> в Администрации Красноярского сельского поселения заявления о предоставлении муниципальной услуги и прилагаемых к нему документов</w:t>
      </w:r>
      <w:r w:rsidRPr="00F200F0">
        <w:rPr>
          <w:rFonts w:ascii="Times New Roman" w:hAnsi="Times New Roman"/>
          <w:sz w:val="24"/>
          <w:szCs w:val="24"/>
        </w:rPr>
        <w:t>.</w:t>
      </w:r>
    </w:p>
    <w:p w:rsidR="00F200F0" w:rsidRDefault="00F200F0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3A22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1576C8">
        <w:rPr>
          <w:rFonts w:ascii="Times New Roman" w:hAnsi="Times New Roman"/>
          <w:color w:val="000000"/>
          <w:sz w:val="24"/>
          <w:szCs w:val="24"/>
        </w:rPr>
        <w:t>ассмотрение документов и сведений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C8">
        <w:rPr>
          <w:rFonts w:ascii="Times New Roman" w:hAnsi="Times New Roman"/>
          <w:color w:val="000000"/>
          <w:sz w:val="24"/>
          <w:szCs w:val="24"/>
        </w:rPr>
        <w:t xml:space="preserve"> принятие решения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предоставлении либо отказе в предоставлении муниципальной услуги</w:t>
      </w:r>
    </w:p>
    <w:p w:rsidR="00433A22" w:rsidRDefault="00433A22" w:rsidP="00F200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200F0" w:rsidRPr="001576C8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3.28.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="00F200F0" w:rsidRPr="001576C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поступление комплекта документов специалисту</w:t>
      </w:r>
      <w:r>
        <w:rPr>
          <w:rFonts w:ascii="Times New Roman" w:eastAsia="Times New Roman" w:hAnsi="Times New Roman"/>
          <w:sz w:val="24"/>
          <w:szCs w:val="24"/>
        </w:rPr>
        <w:t>, ответственному за предоставление муниципальной услуги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F200F0" w:rsidRPr="001576C8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3.29.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Специалист осуществляет проверку представленных заявителем заявления и комплекта документов на </w:t>
      </w:r>
      <w:r>
        <w:rPr>
          <w:rFonts w:ascii="Times New Roman" w:eastAsia="Times New Roman" w:hAnsi="Times New Roman"/>
          <w:sz w:val="24"/>
          <w:szCs w:val="24"/>
        </w:rPr>
        <w:t>соответствие требованиям пунктам 2.8-2.9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 Указанная проверка осуществляется в течение времени ожидания ответов на межведомственные запросы</w:t>
      </w:r>
      <w:r>
        <w:rPr>
          <w:rFonts w:ascii="Times New Roman" w:eastAsia="Times New Roman" w:hAnsi="Times New Roman"/>
          <w:sz w:val="24"/>
          <w:szCs w:val="24"/>
        </w:rPr>
        <w:t>, предусмотренные пунктом 3.23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200F0" w:rsidRPr="001576C8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3.30.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проверке представленных заявителем документов</w:t>
      </w:r>
      <w:r w:rsidR="00F200F0" w:rsidRPr="001576C8">
        <w:rPr>
          <w:rFonts w:ascii="Times New Roman" w:hAnsi="Times New Roman"/>
          <w:sz w:val="24"/>
          <w:szCs w:val="24"/>
        </w:rPr>
        <w:t xml:space="preserve">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составляет не более 5 рабочих дней.</w:t>
      </w:r>
    </w:p>
    <w:p w:rsidR="00F200F0" w:rsidRPr="001576C8" w:rsidRDefault="00F200F0" w:rsidP="00D3709B">
      <w:pPr>
        <w:pStyle w:val="ConsPlusNormal"/>
        <w:widowControl/>
        <w:jc w:val="both"/>
      </w:pPr>
      <w:r w:rsidRPr="001576C8">
        <w:t>После получения ответов на межведомственные запросы специалист приобщает их к соответствующему запросу заявителя и обеспечивает дальнейшее рассмотрение документов на соответствие сведениям и информации, полученным посредством СМЭВ.</w:t>
      </w:r>
    </w:p>
    <w:p w:rsidR="00F200F0" w:rsidRPr="001576C8" w:rsidRDefault="00F200F0" w:rsidP="00D3709B">
      <w:pPr>
        <w:pStyle w:val="ConsPlusNormal"/>
        <w:jc w:val="both"/>
      </w:pPr>
      <w:r w:rsidRPr="001576C8">
        <w:t>Продолжительность выполнения административного действия по проверке сведений и информации, содержащихся в запросе и документах, представленных заявителем в целях получения муниципальной услуги, на соответствие сведениям и информации, полученным посредством СМЭВ, составляет 2 рабочих дня.</w:t>
      </w:r>
    </w:p>
    <w:p w:rsidR="00F200F0" w:rsidRPr="001576C8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3.31.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В случае соответствия заявления и комплекта документов вышеуказанным требованиям специалист подготавливает </w:t>
      </w:r>
      <w:r w:rsidR="00D3709B">
        <w:rPr>
          <w:rFonts w:ascii="Times New Roman" w:eastAsia="Times New Roman" w:hAnsi="Times New Roman"/>
          <w:sz w:val="24"/>
          <w:szCs w:val="24"/>
        </w:rPr>
        <w:t>документ</w:t>
      </w:r>
      <w:r w:rsidR="00982926">
        <w:rPr>
          <w:rFonts w:ascii="Times New Roman" w:eastAsia="Times New Roman" w:hAnsi="Times New Roman"/>
          <w:sz w:val="24"/>
          <w:szCs w:val="24"/>
        </w:rPr>
        <w:t>ы для рассмотрения комиссией по жилищным вопросам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433A22" w:rsidRDefault="00433A22" w:rsidP="00433A22">
      <w:pPr>
        <w:pStyle w:val="ConsPlusNormal"/>
        <w:jc w:val="both"/>
      </w:pPr>
      <w:r>
        <w:t xml:space="preserve">3.32. </w:t>
      </w:r>
      <w:r w:rsidR="00F200F0" w:rsidRPr="001576C8">
        <w:t>В случае если в процессе рассмотрения пакета документов выявлены обстоятел</w:t>
      </w:r>
      <w:r>
        <w:t>ьства, предусмотренные пунктами 2.15-2.18</w:t>
      </w:r>
      <w:r w:rsidR="00F200F0" w:rsidRPr="001576C8">
        <w:t xml:space="preserve"> настоящего административного регламента, либо сведения и информация, указанные в заявлении на предоставление муниципальной услуги, не соответствуют сведениям, содержащимся в документах, полученных посредством СМЭВ, специалист подготавливает</w:t>
      </w:r>
      <w:r w:rsidR="00982926">
        <w:t xml:space="preserve"> заключение о невозможности признания нуждающимся в жилых помещениях</w:t>
      </w:r>
      <w:r w:rsidR="00F200F0" w:rsidRPr="001576C8">
        <w:t>.</w:t>
      </w:r>
    </w:p>
    <w:p w:rsidR="00433A22" w:rsidRDefault="00433A22" w:rsidP="00433A22">
      <w:pPr>
        <w:pStyle w:val="ConsPlusNormal"/>
        <w:jc w:val="both"/>
      </w:pPr>
      <w:r>
        <w:t>3.33. Указанный проект</w:t>
      </w:r>
      <w:r w:rsidR="00F200F0" w:rsidRPr="001576C8">
        <w:t xml:space="preserve"> направляется на рассмотрение Комиссии по жилищным вопросам, деятельность которой регулируется</w:t>
      </w:r>
      <w:r w:rsidR="00982926">
        <w:t xml:space="preserve"> </w:t>
      </w:r>
      <w:r w:rsidR="00F200F0" w:rsidRPr="001576C8">
        <w:t>Постановлением Администрации Красноярского сельского пос</w:t>
      </w:r>
      <w:r>
        <w:t>еления.</w:t>
      </w:r>
    </w:p>
    <w:p w:rsidR="00F200F0" w:rsidRPr="001576C8" w:rsidRDefault="00F200F0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76C8">
        <w:rPr>
          <w:rFonts w:ascii="Times New Roman" w:eastAsia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принятию решения </w:t>
      </w:r>
      <w:r w:rsidRPr="001576C8">
        <w:rPr>
          <w:rFonts w:ascii="Times New Roman" w:hAnsi="Times New Roman"/>
          <w:sz w:val="24"/>
          <w:szCs w:val="24"/>
        </w:rPr>
        <w:t xml:space="preserve">о признании (непризнании) заявителя </w:t>
      </w:r>
      <w:proofErr w:type="gramStart"/>
      <w:r w:rsidRPr="001576C8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1576C8">
        <w:rPr>
          <w:rFonts w:ascii="Times New Roman" w:hAnsi="Times New Roman"/>
          <w:sz w:val="24"/>
          <w:szCs w:val="24"/>
        </w:rPr>
        <w:t xml:space="preserve"> в жилом помещении и о постановке (об отказе в постановке) на учет </w:t>
      </w:r>
      <w:r w:rsidRPr="001576C8">
        <w:rPr>
          <w:rFonts w:ascii="Times New Roman" w:eastAsia="Times New Roman" w:hAnsi="Times New Roman"/>
          <w:sz w:val="24"/>
          <w:szCs w:val="24"/>
        </w:rPr>
        <w:t>составляет не более 3 рабочих дней.</w:t>
      </w:r>
    </w:p>
    <w:p w:rsidR="00F200F0" w:rsidRPr="001576C8" w:rsidRDefault="00433A22" w:rsidP="00433A2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3.34. </w:t>
      </w:r>
      <w:r w:rsidR="00F200F0" w:rsidRPr="001576C8">
        <w:rPr>
          <w:rFonts w:ascii="Times New Roman" w:hAnsi="Times New Roman"/>
          <w:sz w:val="24"/>
          <w:szCs w:val="24"/>
        </w:rPr>
        <w:t>Представленн</w:t>
      </w:r>
      <w:r>
        <w:rPr>
          <w:rFonts w:ascii="Times New Roman" w:hAnsi="Times New Roman"/>
          <w:sz w:val="24"/>
          <w:szCs w:val="24"/>
        </w:rPr>
        <w:t>ый</w:t>
      </w:r>
      <w:r w:rsidR="00F200F0" w:rsidRPr="001576C8">
        <w:rPr>
          <w:rFonts w:ascii="Times New Roman" w:hAnsi="Times New Roman"/>
          <w:sz w:val="24"/>
          <w:szCs w:val="24"/>
        </w:rPr>
        <w:t xml:space="preserve"> специалистом </w:t>
      </w:r>
      <w:r>
        <w:rPr>
          <w:rFonts w:ascii="Times New Roman" w:hAnsi="Times New Roman"/>
          <w:sz w:val="24"/>
          <w:szCs w:val="24"/>
        </w:rPr>
        <w:t>проект результат муниципальной услуги</w:t>
      </w:r>
      <w:r w:rsidR="00F200F0" w:rsidRPr="001576C8">
        <w:rPr>
          <w:rFonts w:ascii="Times New Roman" w:hAnsi="Times New Roman"/>
          <w:sz w:val="24"/>
          <w:szCs w:val="24"/>
        </w:rPr>
        <w:t xml:space="preserve"> с приложением поступившего от заявителя заявления и комплекта документов, а также документов, полученных посредством межведомственного взаимодействия, рассматриваются на очередном заседании Комиссии по жилищным вопросам.</w:t>
      </w:r>
    </w:p>
    <w:p w:rsidR="00F200F0" w:rsidRPr="001576C8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3.35. </w:t>
      </w:r>
      <w:r w:rsidR="00F200F0" w:rsidRPr="001576C8">
        <w:rPr>
          <w:rFonts w:ascii="Times New Roman" w:hAnsi="Times New Roman"/>
          <w:sz w:val="24"/>
          <w:szCs w:val="24"/>
        </w:rPr>
        <w:t>По итогам рассмотрения документов Комиссией по жилищным вопросам администрацией Красноярского сельского поселения принимается одно из следующих решений:</w:t>
      </w:r>
    </w:p>
    <w:p w:rsidR="00F200F0" w:rsidRPr="001576C8" w:rsidRDefault="00C91AA3" w:rsidP="00F200F0">
      <w:pPr>
        <w:shd w:val="clear" w:color="auto" w:fill="FFFFFF"/>
        <w:tabs>
          <w:tab w:val="left" w:pos="99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200F0" w:rsidRPr="001576C8">
        <w:rPr>
          <w:rFonts w:ascii="Times New Roman" w:hAnsi="Times New Roman"/>
          <w:sz w:val="24"/>
          <w:szCs w:val="24"/>
        </w:rPr>
        <w:t> о предоставлении заявителю муниципальной услуги;</w:t>
      </w:r>
    </w:p>
    <w:p w:rsidR="00F200F0" w:rsidRPr="001576C8" w:rsidRDefault="00C91AA3" w:rsidP="00F200F0">
      <w:pPr>
        <w:shd w:val="clear" w:color="auto" w:fill="FFFFFF"/>
        <w:tabs>
          <w:tab w:val="left" w:pos="99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200F0" w:rsidRPr="001576C8">
        <w:rPr>
          <w:rFonts w:ascii="Times New Roman" w:hAnsi="Times New Roman"/>
          <w:sz w:val="24"/>
          <w:szCs w:val="24"/>
        </w:rPr>
        <w:t xml:space="preserve"> об отказе в предоставлении муниципальной услуги по </w:t>
      </w:r>
      <w:r>
        <w:rPr>
          <w:rFonts w:ascii="Times New Roman" w:hAnsi="Times New Roman"/>
          <w:sz w:val="24"/>
          <w:szCs w:val="24"/>
        </w:rPr>
        <w:t>основаниям, указанным в пункте 2.15 – 2.18</w:t>
      </w:r>
      <w:r w:rsidR="00F200F0" w:rsidRPr="001576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200F0" w:rsidRPr="001576C8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3.36. </w:t>
      </w:r>
      <w:r w:rsidR="00F200F0" w:rsidRPr="001576C8">
        <w:rPr>
          <w:rFonts w:ascii="Times New Roman" w:hAnsi="Times New Roman"/>
          <w:sz w:val="24"/>
          <w:szCs w:val="24"/>
        </w:rPr>
        <w:t>Решение, принятое по результатам заседания Комиссии по жилищным вопросам,</w:t>
      </w:r>
      <w:r w:rsidR="00B174F8">
        <w:rPr>
          <w:rFonts w:ascii="Times New Roman" w:hAnsi="Times New Roman"/>
          <w:sz w:val="24"/>
          <w:szCs w:val="24"/>
        </w:rPr>
        <w:t xml:space="preserve"> в течение одного рабочего дня </w:t>
      </w:r>
      <w:proofErr w:type="gramStart"/>
      <w:r w:rsidR="00B174F8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B174F8">
        <w:rPr>
          <w:rFonts w:ascii="Times New Roman" w:hAnsi="Times New Roman"/>
          <w:sz w:val="24"/>
          <w:szCs w:val="24"/>
        </w:rPr>
        <w:t xml:space="preserve"> указанного решения</w:t>
      </w:r>
      <w:r w:rsidR="00F200F0" w:rsidRPr="001576C8">
        <w:rPr>
          <w:rFonts w:ascii="Times New Roman" w:hAnsi="Times New Roman"/>
          <w:sz w:val="24"/>
          <w:szCs w:val="24"/>
        </w:rPr>
        <w:t xml:space="preserve"> передается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специалисту для подготовки </w:t>
      </w:r>
      <w:r w:rsidR="00982926">
        <w:rPr>
          <w:rFonts w:ascii="Times New Roman" w:eastAsia="Times New Roman" w:hAnsi="Times New Roman"/>
          <w:sz w:val="24"/>
          <w:szCs w:val="24"/>
        </w:rPr>
        <w:t xml:space="preserve">проекта документа, являющегося </w:t>
      </w:r>
      <w:r>
        <w:rPr>
          <w:rFonts w:ascii="Times New Roman" w:eastAsia="Times New Roman" w:hAnsi="Times New Roman"/>
          <w:sz w:val="24"/>
          <w:szCs w:val="24"/>
        </w:rPr>
        <w:t>результат</w:t>
      </w:r>
      <w:r w:rsidR="00982926">
        <w:rPr>
          <w:rFonts w:ascii="Times New Roman" w:eastAsia="Times New Roman" w:hAnsi="Times New Roman"/>
          <w:sz w:val="24"/>
          <w:szCs w:val="24"/>
        </w:rPr>
        <w:t>ом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услуги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F200F0" w:rsidRPr="001576C8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3.36.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документов заявителя на </w:t>
      </w:r>
      <w:r w:rsidR="00F200F0" w:rsidRPr="001576C8">
        <w:rPr>
          <w:rFonts w:ascii="Times New Roman" w:hAnsi="Times New Roman"/>
          <w:sz w:val="24"/>
          <w:szCs w:val="24"/>
        </w:rPr>
        <w:t>Комиссии по жилищным вопросам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 в целях принятия решения о </w:t>
      </w:r>
      <w:r>
        <w:rPr>
          <w:rFonts w:ascii="Times New Roman" w:eastAsia="Times New Roman" w:hAnsi="Times New Roman"/>
          <w:sz w:val="24"/>
          <w:szCs w:val="24"/>
        </w:rPr>
        <w:t xml:space="preserve">предоставлении муниципальной услуги или об отказе в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предоставлении муниципальной услуги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составляет не более 5 рабочих дней</w:t>
      </w:r>
      <w:r w:rsidR="00B174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174F8">
        <w:rPr>
          <w:rFonts w:ascii="Times New Roman" w:eastAsia="Times New Roman" w:hAnsi="Times New Roman"/>
          <w:sz w:val="24"/>
          <w:szCs w:val="24"/>
        </w:rPr>
        <w:t>с даты поступления</w:t>
      </w:r>
      <w:proofErr w:type="gramEnd"/>
      <w:r w:rsidR="00B174F8">
        <w:rPr>
          <w:rFonts w:ascii="Times New Roman" w:eastAsia="Times New Roman" w:hAnsi="Times New Roman"/>
          <w:sz w:val="24"/>
          <w:szCs w:val="24"/>
        </w:rPr>
        <w:t xml:space="preserve"> специалисту решения Комиссии по жилищным вопросам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F200F0" w:rsidRPr="001576C8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3.37.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Общая продолжительность административной процедуры по рассмотрению поступивших документов и принятию решения о </w:t>
      </w:r>
      <w:r w:rsidR="00F200F0" w:rsidRPr="001576C8">
        <w:rPr>
          <w:rFonts w:ascii="Times New Roman" w:hAnsi="Times New Roman"/>
          <w:sz w:val="24"/>
          <w:szCs w:val="24"/>
        </w:rPr>
        <w:t xml:space="preserve">предоставлении (об отказе в предоставлении) муниципальной услуги составляет не более 15 рабочих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дней</w:t>
      </w:r>
      <w:r w:rsidR="00B174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174F8"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 w:rsidR="00B174F8">
        <w:rPr>
          <w:rFonts w:ascii="Times New Roman" w:eastAsia="Times New Roman" w:hAnsi="Times New Roman"/>
          <w:sz w:val="24"/>
          <w:szCs w:val="24"/>
        </w:rPr>
        <w:t xml:space="preserve"> заявления о предоставлении муниципальной услуги в Администрации Красноярского сельского поселения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F200F0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3.38.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Результатом административной процедуры является передача принятого </w:t>
      </w:r>
      <w:r w:rsidR="00F200F0" w:rsidRPr="001576C8">
        <w:rPr>
          <w:rFonts w:ascii="Times New Roman" w:hAnsi="Times New Roman"/>
          <w:sz w:val="24"/>
          <w:szCs w:val="24"/>
        </w:rPr>
        <w:t xml:space="preserve">Комиссией по жилищным вопросам 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решения о </w:t>
      </w:r>
      <w:r w:rsidR="00F200F0" w:rsidRPr="001576C8">
        <w:rPr>
          <w:rFonts w:ascii="Times New Roman" w:hAnsi="Times New Roman"/>
          <w:sz w:val="24"/>
          <w:szCs w:val="24"/>
        </w:rPr>
        <w:t>предоставлении (об отказе в предоставлении) муниципальной услуги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 xml:space="preserve"> специалисту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 w:rsidR="00F200F0" w:rsidRPr="001576C8">
        <w:rPr>
          <w:rFonts w:ascii="Times New Roman" w:eastAsia="Times New Roman" w:hAnsi="Times New Roman"/>
          <w:sz w:val="24"/>
          <w:szCs w:val="24"/>
        </w:rPr>
        <w:t>.</w:t>
      </w:r>
    </w:p>
    <w:p w:rsid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и подписание документа, являющегося результатом предоставления муниципальной услуги</w:t>
      </w:r>
    </w:p>
    <w:p w:rsid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C91AA3" w:rsidRP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3.39. </w:t>
      </w:r>
      <w:r w:rsidRPr="00C91AA3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91A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1AA3">
        <w:rPr>
          <w:rFonts w:ascii="Times New Roman" w:eastAsia="Times New Roman" w:hAnsi="Times New Roman"/>
          <w:sz w:val="24"/>
          <w:szCs w:val="24"/>
        </w:rPr>
        <w:t xml:space="preserve">поступление специалисту принятого </w:t>
      </w:r>
      <w:r w:rsidRPr="00C91AA3">
        <w:rPr>
          <w:rFonts w:ascii="Times New Roman" w:hAnsi="Times New Roman"/>
          <w:sz w:val="24"/>
          <w:szCs w:val="24"/>
        </w:rPr>
        <w:t xml:space="preserve">Комиссией по жилищным вопросам </w:t>
      </w:r>
      <w:r w:rsidRPr="00C91AA3">
        <w:rPr>
          <w:rFonts w:ascii="Times New Roman" w:eastAsia="Times New Roman" w:hAnsi="Times New Roman"/>
          <w:sz w:val="24"/>
          <w:szCs w:val="24"/>
        </w:rPr>
        <w:t xml:space="preserve">решения о </w:t>
      </w:r>
      <w:r w:rsidRPr="00C91AA3">
        <w:rPr>
          <w:rFonts w:ascii="Times New Roman" w:hAnsi="Times New Roman"/>
          <w:sz w:val="24"/>
          <w:szCs w:val="24"/>
        </w:rPr>
        <w:t>предоставлении (об отказе в предоставлении) муниципальной услуги</w:t>
      </w:r>
      <w:r w:rsidRPr="00C91AA3">
        <w:rPr>
          <w:rFonts w:ascii="Times New Roman" w:eastAsia="Times New Roman" w:hAnsi="Times New Roman"/>
          <w:sz w:val="24"/>
          <w:szCs w:val="24"/>
        </w:rPr>
        <w:t>.</w:t>
      </w:r>
    </w:p>
    <w:p w:rsidR="00C91AA3" w:rsidRP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3.40. </w:t>
      </w:r>
      <w:r w:rsidRPr="00C91AA3">
        <w:rPr>
          <w:rFonts w:ascii="Times New Roman" w:eastAsia="Times New Roman" w:hAnsi="Times New Roman"/>
          <w:sz w:val="24"/>
          <w:szCs w:val="24"/>
        </w:rPr>
        <w:t xml:space="preserve">На основании решения Комиссии по жилищным вопросам специалист подготавливает проект </w:t>
      </w:r>
      <w:r>
        <w:rPr>
          <w:rFonts w:ascii="Times New Roman" w:eastAsia="Times New Roman" w:hAnsi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Pr="00C91AA3">
        <w:rPr>
          <w:rFonts w:ascii="Times New Roman" w:eastAsia="Times New Roman" w:hAnsi="Times New Roman"/>
          <w:sz w:val="24"/>
          <w:szCs w:val="24"/>
        </w:rPr>
        <w:t>.</w:t>
      </w:r>
    </w:p>
    <w:p w:rsidR="00C91AA3" w:rsidRP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3.41. </w:t>
      </w:r>
      <w:r w:rsidRPr="00C91AA3"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подготовке проекта составляет не более 3 рабочих дней.</w:t>
      </w:r>
    </w:p>
    <w:p w:rsidR="00C91AA3" w:rsidRP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3.42. </w:t>
      </w:r>
      <w:r w:rsidRPr="00C91AA3">
        <w:rPr>
          <w:rFonts w:ascii="Times New Roman" w:eastAsia="Times New Roman" w:hAnsi="Times New Roman"/>
          <w:sz w:val="24"/>
          <w:szCs w:val="24"/>
        </w:rPr>
        <w:t xml:space="preserve">Подготовленный проект передается специалистом для </w:t>
      </w:r>
      <w:r w:rsidR="001F1000">
        <w:rPr>
          <w:rFonts w:ascii="Times New Roman" w:eastAsia="Times New Roman" w:hAnsi="Times New Roman"/>
          <w:sz w:val="24"/>
          <w:szCs w:val="24"/>
        </w:rPr>
        <w:t>подписания Главе А</w:t>
      </w:r>
      <w:r w:rsidRPr="00C91AA3">
        <w:rPr>
          <w:rFonts w:ascii="Times New Roman" w:eastAsia="Times New Roman" w:hAnsi="Times New Roman"/>
          <w:sz w:val="24"/>
          <w:szCs w:val="24"/>
        </w:rPr>
        <w:t>дминистрации Красноярского сельского поселения.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3.43.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</w:t>
      </w:r>
      <w:r w:rsidR="000B2BBE">
        <w:rPr>
          <w:rFonts w:ascii="Times New Roman" w:eastAsia="Times New Roman" w:hAnsi="Times New Roman"/>
          <w:sz w:val="24"/>
          <w:szCs w:val="24"/>
        </w:rPr>
        <w:t xml:space="preserve">по передаче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и подписанию </w:t>
      </w:r>
      <w:r w:rsidR="000B2BBE">
        <w:rPr>
          <w:rFonts w:ascii="Times New Roman" w:eastAsia="Times New Roman" w:hAnsi="Times New Roman"/>
          <w:sz w:val="24"/>
          <w:szCs w:val="24"/>
        </w:rPr>
        <w:t xml:space="preserve">указанного проекта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Главой администрации Красноярского сельского поселения составляет не более 2 рабочих дней.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3.43.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После подписания Главой администрации Красноярского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проекта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</w:t>
      </w:r>
      <w:r w:rsidR="000B2BBE">
        <w:rPr>
          <w:rFonts w:ascii="Times New Roman" w:eastAsia="Times New Roman" w:hAnsi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специалист в течение 1 рабочего дня после подписания регистрирует соответствующий правовой акт и изготавливает его копии: 1 копия – для заявителя; 1 копия – в учетное дело заявителя.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3.44.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eastAsia="Times New Roman" w:hAnsi="Times New Roman"/>
          <w:sz w:val="24"/>
          <w:szCs w:val="24"/>
        </w:rPr>
        <w:t xml:space="preserve"> результат предоставления муниципальной услуги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3.45.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Общая продолжительность исполнения административной процедуры составляет не более 6 рабочих дней</w:t>
      </w:r>
      <w:r w:rsidR="00B174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174F8">
        <w:rPr>
          <w:rFonts w:ascii="Times New Roman" w:eastAsia="Times New Roman" w:hAnsi="Times New Roman"/>
          <w:sz w:val="24"/>
          <w:szCs w:val="24"/>
        </w:rPr>
        <w:t xml:space="preserve">с даты </w:t>
      </w:r>
      <w:r w:rsidR="00B174F8" w:rsidRPr="00C91AA3">
        <w:rPr>
          <w:rFonts w:ascii="Times New Roman" w:eastAsia="Times New Roman" w:hAnsi="Times New Roman"/>
          <w:sz w:val="24"/>
          <w:szCs w:val="24"/>
        </w:rPr>
        <w:t>поступлени</w:t>
      </w:r>
      <w:r w:rsidR="00B174F8">
        <w:rPr>
          <w:rFonts w:ascii="Times New Roman" w:eastAsia="Times New Roman" w:hAnsi="Times New Roman"/>
          <w:sz w:val="24"/>
          <w:szCs w:val="24"/>
        </w:rPr>
        <w:t>я</w:t>
      </w:r>
      <w:proofErr w:type="gramEnd"/>
      <w:r w:rsidR="00B174F8" w:rsidRPr="00C91AA3">
        <w:rPr>
          <w:rFonts w:ascii="Times New Roman" w:eastAsia="Times New Roman" w:hAnsi="Times New Roman"/>
          <w:sz w:val="24"/>
          <w:szCs w:val="24"/>
        </w:rPr>
        <w:t xml:space="preserve"> специалисту принятого </w:t>
      </w:r>
      <w:r w:rsidR="00B174F8" w:rsidRPr="00C91AA3">
        <w:rPr>
          <w:rFonts w:ascii="Times New Roman" w:hAnsi="Times New Roman"/>
          <w:sz w:val="24"/>
          <w:szCs w:val="24"/>
        </w:rPr>
        <w:t xml:space="preserve">Комиссией по жилищным вопросам </w:t>
      </w:r>
      <w:r w:rsidR="00B174F8" w:rsidRPr="00C91AA3">
        <w:rPr>
          <w:rFonts w:ascii="Times New Roman" w:eastAsia="Times New Roman" w:hAnsi="Times New Roman"/>
          <w:sz w:val="24"/>
          <w:szCs w:val="24"/>
        </w:rPr>
        <w:t xml:space="preserve">решения о </w:t>
      </w:r>
      <w:r w:rsidR="00B174F8" w:rsidRPr="00C91AA3">
        <w:rPr>
          <w:rFonts w:ascii="Times New Roman" w:hAnsi="Times New Roman"/>
          <w:sz w:val="24"/>
          <w:szCs w:val="24"/>
        </w:rPr>
        <w:t>предоставлении (об отказе в предоставлении) муниципальной услуги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.</w:t>
      </w:r>
    </w:p>
    <w:p w:rsidR="00C91AA3" w:rsidRPr="00C91AA3" w:rsidRDefault="00C91AA3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C91AA3" w:rsidRDefault="001F1000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аправление заявителю </w:t>
      </w:r>
      <w:r>
        <w:rPr>
          <w:rFonts w:ascii="Times New Roman" w:eastAsia="Times New Roman" w:hAnsi="Times New Roman"/>
          <w:sz w:val="24"/>
          <w:szCs w:val="24"/>
        </w:rPr>
        <w:t xml:space="preserve">документа, являющегося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предоставления муниципальной услуги</w:t>
      </w:r>
    </w:p>
    <w:p w:rsidR="001F1000" w:rsidRPr="00C91AA3" w:rsidRDefault="001F1000" w:rsidP="00C91AA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3.46.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зарегистрированн</w:t>
      </w:r>
      <w:r>
        <w:rPr>
          <w:rFonts w:ascii="Times New Roman" w:eastAsia="Times New Roman" w:hAnsi="Times New Roman"/>
          <w:sz w:val="24"/>
          <w:szCs w:val="24"/>
        </w:rPr>
        <w:t>ый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документ, являющейся результатом предоставления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муниципальной услуги. 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3.47.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Специалист извещает заявителя о принятом решении с использованием сре</w:t>
      </w:r>
      <w:proofErr w:type="gramStart"/>
      <w:r w:rsidR="00C91AA3" w:rsidRPr="00C91AA3">
        <w:rPr>
          <w:rFonts w:ascii="Times New Roman" w:eastAsia="Times New Roman" w:hAnsi="Times New Roman"/>
          <w:sz w:val="24"/>
          <w:szCs w:val="24"/>
        </w:rPr>
        <w:t>дств св</w:t>
      </w:r>
      <w:proofErr w:type="gramEnd"/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язи, указанных в заявлении на предоставление муниципальной услуги, в срок не позднее 1 рабочего дня после подписания </w:t>
      </w:r>
      <w:r>
        <w:rPr>
          <w:rFonts w:ascii="Times New Roman" w:eastAsia="Times New Roman" w:hAnsi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3.48.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91AA3" w:rsidRPr="00C91AA3" w:rsidRDefault="00C91AA3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C91AA3">
        <w:rPr>
          <w:rFonts w:ascii="Times New Roman" w:eastAsia="Times New Roman" w:hAnsi="Times New Roman"/>
          <w:sz w:val="24"/>
          <w:szCs w:val="24"/>
        </w:rPr>
        <w:t>при личном обращении в Администрацию Красноярского сельского поселения;</w:t>
      </w:r>
    </w:p>
    <w:p w:rsidR="00C91AA3" w:rsidRPr="00C91AA3" w:rsidRDefault="00C91AA3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C91AA3">
        <w:rPr>
          <w:rFonts w:ascii="Times New Roman" w:eastAsia="Times New Roman" w:hAnsi="Times New Roman"/>
          <w:sz w:val="24"/>
          <w:szCs w:val="24"/>
        </w:rPr>
        <w:lastRenderedPageBreak/>
        <w:t>при личном обращении в многофункциональный центр;</w:t>
      </w:r>
    </w:p>
    <w:p w:rsidR="00C91AA3" w:rsidRPr="00C91AA3" w:rsidRDefault="00C91AA3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C91AA3">
        <w:rPr>
          <w:rFonts w:ascii="Times New Roman" w:eastAsia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91AA3" w:rsidRPr="00C91AA3" w:rsidRDefault="00C91AA3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C91AA3">
        <w:rPr>
          <w:rFonts w:ascii="Times New Roman" w:eastAsia="Times New Roman" w:hAnsi="Times New Roman"/>
          <w:sz w:val="24"/>
          <w:szCs w:val="24"/>
        </w:rPr>
        <w:t>с использованием Портала государственных и муниципальных услуг (функций) Российской Федерации.</w:t>
      </w:r>
      <w:r w:rsidR="001F100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bookmarkStart w:id="1" w:name="sub_16"/>
      <w:r>
        <w:rPr>
          <w:rFonts w:ascii="Times New Roman" w:eastAsia="Times New Roman" w:hAnsi="Times New Roman"/>
          <w:sz w:val="24"/>
          <w:szCs w:val="24"/>
        </w:rPr>
        <w:t xml:space="preserve">3.49.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окумент, </w:t>
      </w:r>
      <w:r>
        <w:rPr>
          <w:rFonts w:ascii="Times New Roman" w:eastAsia="Times New Roman" w:hAnsi="Times New Roman"/>
          <w:sz w:val="24"/>
          <w:szCs w:val="24"/>
        </w:rPr>
        <w:t>являющейся результатом предоставления муниципальной услуги выдает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ся или направляется гражданину, подавшему соответствующее заявление о </w:t>
      </w:r>
      <w:r w:rsidR="00C91AA3" w:rsidRPr="00C91AA3">
        <w:rPr>
          <w:rFonts w:ascii="Times New Roman" w:hAnsi="Times New Roman"/>
          <w:sz w:val="24"/>
          <w:szCs w:val="24"/>
        </w:rPr>
        <w:t>постановке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на учет, администрацией Красноярского сельского поселения (либо направляется в МФЦ, если иной способ получения не указан заявителем) не позднее чем через 3 рабочих дня со дня принятия решения.</w:t>
      </w:r>
      <w:proofErr w:type="gramEnd"/>
    </w:p>
    <w:bookmarkEnd w:id="1"/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3.50.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решения о постановке на учет либо об отказе в постановке на учет.</w:t>
      </w:r>
    </w:p>
    <w:p w:rsidR="00C91AA3" w:rsidRP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3.51. 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Принятые на учет граждане в течение 3 рабочих дней со дня принятия решения о </w:t>
      </w:r>
      <w:r w:rsidR="00C91AA3" w:rsidRPr="00C91AA3">
        <w:rPr>
          <w:rFonts w:ascii="Times New Roman" w:hAnsi="Times New Roman"/>
          <w:sz w:val="24"/>
          <w:szCs w:val="24"/>
        </w:rPr>
        <w:t>постановке</w:t>
      </w:r>
      <w:r w:rsidR="00C91AA3" w:rsidRPr="00C91AA3">
        <w:rPr>
          <w:rFonts w:ascii="Times New Roman" w:eastAsia="Times New Roman" w:hAnsi="Times New Roman"/>
          <w:sz w:val="24"/>
          <w:szCs w:val="24"/>
        </w:rPr>
        <w:t xml:space="preserve"> на учет включаются в Книгу учета граждан. На каждого гражданина, принятого на учет, заводится учетное дело, в котором должны содержаться все представленные заявителем документы.</w:t>
      </w:r>
    </w:p>
    <w:p w:rsidR="00C91AA3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3.52</w:t>
      </w:r>
      <w:r w:rsidR="00C91AA3" w:rsidRPr="00C91AA3">
        <w:rPr>
          <w:rFonts w:ascii="Times New Roman" w:hAnsi="Times New Roman"/>
          <w:sz w:val="24"/>
          <w:szCs w:val="24"/>
        </w:rPr>
        <w:t>. Общая продолжительность административной процедуры не может превышать 3 рабочих дней</w:t>
      </w:r>
      <w:r>
        <w:rPr>
          <w:rFonts w:ascii="Times New Roman" w:hAnsi="Times New Roman"/>
          <w:sz w:val="24"/>
          <w:szCs w:val="24"/>
        </w:rPr>
        <w:t>»;</w:t>
      </w:r>
    </w:p>
    <w:p w:rsidR="001F1000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В подпункте 1 пункта 3.3. Административного регламента слова «в пунктах 2.9-2.11» заменить словами «в пунктах 2.9, 2.11»;</w:t>
      </w:r>
    </w:p>
    <w:p w:rsidR="001F1000" w:rsidRDefault="001F1000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EA3847">
        <w:rPr>
          <w:rFonts w:ascii="Times New Roman" w:hAnsi="Times New Roman"/>
          <w:sz w:val="24"/>
          <w:szCs w:val="24"/>
        </w:rPr>
        <w:t>Пункт 4.2. Административного регламента изложить в следующей редакции:</w:t>
      </w:r>
    </w:p>
    <w:p w:rsidR="00EA3847" w:rsidRDefault="00EA3847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включает в себя проведение плановых и внеплановых проверок</w:t>
      </w:r>
      <w:r w:rsidR="000E0D99">
        <w:rPr>
          <w:rFonts w:ascii="Times New Roman" w:hAnsi="Times New Roman"/>
          <w:sz w:val="24"/>
          <w:szCs w:val="24"/>
        </w:rPr>
        <w:t>»;</w:t>
      </w:r>
    </w:p>
    <w:p w:rsidR="000E0D99" w:rsidRDefault="000E0D99" w:rsidP="001F100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В пункте 4.6. Административного регламента слова «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услуги» заменить словами «контроль за исполнением настоящего Административного регламента»;</w:t>
      </w:r>
    </w:p>
    <w:p w:rsidR="000B2BBE" w:rsidRDefault="002A5098" w:rsidP="002A5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1.11. Наименование подраздела «Требования к порядку и формам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организаций» изложить в следующей редакции</w:t>
      </w:r>
      <w:r w:rsidR="000B2BBE">
        <w:rPr>
          <w:rFonts w:ascii="Times New Roman" w:eastAsia="Times New Roman" w:hAnsi="Times New Roman"/>
          <w:sz w:val="24"/>
          <w:szCs w:val="24"/>
        </w:rPr>
        <w:t>:</w:t>
      </w:r>
    </w:p>
    <w:p w:rsidR="000E0D99" w:rsidRDefault="002A5098" w:rsidP="002A5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«Требования к порядку и формам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административного регламента, в том числе со стороны граждан, их объединений и организаций»;</w:t>
      </w:r>
    </w:p>
    <w:p w:rsidR="002A5098" w:rsidRDefault="002A5098" w:rsidP="002A50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1.12. </w:t>
      </w:r>
      <w:r w:rsidR="00AA59EC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аздела 5 Административного регламента изложить в следующей редакции</w:t>
      </w:r>
      <w:r w:rsidR="00AA59EC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</w:t>
      </w:r>
      <w:r w:rsidR="006C24C4">
        <w:rPr>
          <w:rFonts w:ascii="Times New Roman" w:eastAsia="Times New Roman" w:hAnsi="Times New Roman"/>
          <w:sz w:val="24"/>
          <w:szCs w:val="24"/>
        </w:rPr>
        <w:t>их должностных лиц</w:t>
      </w:r>
      <w:r w:rsidR="007A4BE1">
        <w:rPr>
          <w:rFonts w:ascii="Times New Roman" w:eastAsia="Times New Roman" w:hAnsi="Times New Roman"/>
          <w:sz w:val="24"/>
          <w:szCs w:val="24"/>
        </w:rPr>
        <w:t>, государственных и муниципальных служащих, работников»</w:t>
      </w:r>
    </w:p>
    <w:p w:rsidR="00AA59EC" w:rsidRPr="0081187A" w:rsidRDefault="00AA59EC" w:rsidP="000B2BBE">
      <w:pPr>
        <w:pStyle w:val="ConsPlusNormal"/>
        <w:jc w:val="both"/>
      </w:pPr>
      <w:r w:rsidRPr="0081187A">
        <w:t xml:space="preserve">5.1. </w:t>
      </w:r>
      <w:proofErr w:type="gramStart"/>
      <w:r w:rsidRPr="0081187A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AA59EC" w:rsidRPr="0081187A" w:rsidRDefault="00AA59EC" w:rsidP="000B2BBE">
      <w:pPr>
        <w:pStyle w:val="ConsPlusNormal"/>
        <w:jc w:val="both"/>
      </w:pPr>
      <w:r w:rsidRPr="0081187A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A59EC" w:rsidRPr="0081187A" w:rsidRDefault="00AA59EC" w:rsidP="000B2BBE">
      <w:pPr>
        <w:pStyle w:val="ConsPlusNormal"/>
        <w:jc w:val="both"/>
      </w:pPr>
      <w:proofErr w:type="gramStart"/>
      <w:r w:rsidRPr="0081187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lastRenderedPageBreak/>
        <w:t>Заявитель может обратиться с жалобой, в том числе в следующих случаях:</w:t>
      </w:r>
    </w:p>
    <w:p w:rsidR="00AA59EC" w:rsidRPr="0081187A" w:rsidRDefault="00AA59EC" w:rsidP="000B2BBE">
      <w:pPr>
        <w:pStyle w:val="ConsPlusNormal"/>
        <w:jc w:val="both"/>
      </w:pPr>
      <w:r w:rsidRPr="0081187A">
        <w:t>1) нарушение срока регистрации запроса о предоставлении муниципальной услуги;</w:t>
      </w:r>
    </w:p>
    <w:p w:rsidR="00AA59EC" w:rsidRPr="0081187A" w:rsidRDefault="00AA59EC" w:rsidP="000B2BBE">
      <w:pPr>
        <w:pStyle w:val="ConsPlusNormal"/>
        <w:jc w:val="both"/>
      </w:pPr>
      <w:r w:rsidRPr="0081187A">
        <w:t>2) нарушение срока предоставления муниципальной услуги;</w:t>
      </w:r>
    </w:p>
    <w:p w:rsidR="00AA59EC" w:rsidRPr="0081187A" w:rsidRDefault="00AA59EC" w:rsidP="000B2BBE">
      <w:pPr>
        <w:pStyle w:val="ConsPlusNormal"/>
        <w:jc w:val="both"/>
      </w:pPr>
      <w:r w:rsidRPr="0081187A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t>Томской области</w:t>
      </w:r>
      <w:r w:rsidRPr="0081187A">
        <w:t>, муниципальными правовыми актами для предоставления муниципальной услуги;</w:t>
      </w:r>
    </w:p>
    <w:p w:rsidR="00AA59EC" w:rsidRPr="0081187A" w:rsidRDefault="00AA59EC" w:rsidP="000B2BBE">
      <w:pPr>
        <w:pStyle w:val="ConsPlusNormal"/>
        <w:jc w:val="both"/>
      </w:pPr>
      <w:r w:rsidRPr="0081187A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>Томской области</w:t>
      </w:r>
      <w:r w:rsidRPr="0081187A">
        <w:t>, муниципальными правовыми актами для предоставления муниципальной услуги, у заявителя;</w:t>
      </w:r>
    </w:p>
    <w:p w:rsidR="00AA59EC" w:rsidRPr="0081187A" w:rsidRDefault="00AA59EC" w:rsidP="000B2BBE">
      <w:pPr>
        <w:pStyle w:val="ConsPlusNormal"/>
        <w:jc w:val="both"/>
      </w:pPr>
      <w:proofErr w:type="gramStart"/>
      <w:r w:rsidRPr="0081187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Томской области</w:t>
      </w:r>
      <w:r w:rsidRPr="0081187A">
        <w:t>, муниципальными правовыми актами;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t>Томской области</w:t>
      </w:r>
      <w:r w:rsidRPr="0081187A">
        <w:t>, муниципальными правовыми актами;</w:t>
      </w:r>
    </w:p>
    <w:p w:rsidR="00AA59EC" w:rsidRPr="0081187A" w:rsidRDefault="00AA59EC" w:rsidP="000B2BBE">
      <w:pPr>
        <w:pStyle w:val="ConsPlusNormal"/>
        <w:jc w:val="both"/>
      </w:pPr>
      <w:proofErr w:type="gramStart"/>
      <w:r w:rsidRPr="0081187A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t>8) нарушение срока или порядка выдачи документов по результатам предоставления муниципальной услуги;</w:t>
      </w:r>
    </w:p>
    <w:p w:rsidR="00AA59EC" w:rsidRPr="0081187A" w:rsidRDefault="00AA59EC" w:rsidP="000B2BBE">
      <w:pPr>
        <w:pStyle w:val="ConsPlusNormal"/>
        <w:jc w:val="both"/>
      </w:pPr>
      <w:proofErr w:type="gramStart"/>
      <w:r w:rsidRPr="0081187A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Томской области</w:t>
      </w:r>
      <w:r w:rsidRPr="0081187A">
        <w:t>, муниципальными правовыми актами;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AA59EC" w:rsidRPr="0081187A" w:rsidRDefault="00AA59EC" w:rsidP="000B2BBE">
      <w:pPr>
        <w:pStyle w:val="ConsPlusNormal"/>
        <w:jc w:val="both"/>
      </w:pPr>
      <w:r w:rsidRPr="0081187A">
        <w:t>Жалоба должна содержать:</w:t>
      </w:r>
    </w:p>
    <w:p w:rsidR="00AA59EC" w:rsidRPr="0081187A" w:rsidRDefault="00AA59EC" w:rsidP="000B2BBE">
      <w:pPr>
        <w:pStyle w:val="ConsPlusNormal"/>
        <w:jc w:val="both"/>
      </w:pPr>
      <w:r w:rsidRPr="0081187A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A59EC" w:rsidRPr="0081187A" w:rsidRDefault="00AA59EC" w:rsidP="000B2BBE">
      <w:pPr>
        <w:pStyle w:val="ConsPlusNormal"/>
        <w:jc w:val="both"/>
      </w:pPr>
      <w:proofErr w:type="gramStart"/>
      <w:r w:rsidRPr="0081187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59EC" w:rsidRPr="0081187A" w:rsidRDefault="00AA59EC" w:rsidP="000B2BBE">
      <w:pPr>
        <w:pStyle w:val="ConsPlusNormal"/>
        <w:jc w:val="both"/>
      </w:pPr>
      <w:r w:rsidRPr="0081187A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59EC" w:rsidRPr="004618B7" w:rsidRDefault="00AA59EC" w:rsidP="004618B7">
      <w:pPr>
        <w:pStyle w:val="ConsPlusNormal"/>
        <w:jc w:val="both"/>
      </w:pPr>
      <w:r w:rsidRPr="0081187A">
        <w:t xml:space="preserve"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4618B7">
        <w:lastRenderedPageBreak/>
        <w:t>заявителя, либо их копии.</w:t>
      </w:r>
    </w:p>
    <w:p w:rsidR="00AA59EC" w:rsidRPr="004618B7" w:rsidRDefault="00AA59EC" w:rsidP="004618B7">
      <w:pPr>
        <w:pStyle w:val="ConsPlusNormal"/>
        <w:jc w:val="both"/>
      </w:pPr>
      <w:r w:rsidRPr="004618B7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8B7">
        <w:rPr>
          <w:rFonts w:ascii="Times New Roman" w:hAnsi="Times New Roman"/>
          <w:bCs/>
          <w:color w:val="000000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618B7">
        <w:rPr>
          <w:rFonts w:ascii="Times New Roman" w:hAnsi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8B7">
        <w:rPr>
          <w:rFonts w:ascii="Times New Roman" w:hAnsi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8B7">
        <w:rPr>
          <w:rFonts w:ascii="Times New Roman" w:hAnsi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8B7">
        <w:rPr>
          <w:rFonts w:ascii="Times New Roman" w:hAnsi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618B7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18B7">
        <w:rPr>
          <w:rFonts w:ascii="Times New Roman" w:hAnsi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A59EC" w:rsidRPr="004618B7" w:rsidRDefault="00AA59EC" w:rsidP="004618B7">
      <w:pPr>
        <w:pStyle w:val="ConsPlusNormal"/>
        <w:jc w:val="both"/>
      </w:pPr>
      <w:r w:rsidRPr="004618B7"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AA59EC" w:rsidRPr="004618B7" w:rsidRDefault="004618B7" w:rsidP="00461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4618B7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</w:t>
      </w:r>
      <w:r w:rsidRPr="004618B7">
        <w:rPr>
          <w:rFonts w:ascii="Times New Roman" w:hAnsi="Times New Roman"/>
          <w:sz w:val="24"/>
          <w:szCs w:val="24"/>
        </w:rPr>
        <w:t>»</w:t>
      </w:r>
      <w:r w:rsidR="00AA59EC" w:rsidRPr="004618B7">
        <w:rPr>
          <w:rFonts w:ascii="Times New Roman" w:hAnsi="Times New Roman"/>
          <w:sz w:val="24"/>
          <w:szCs w:val="24"/>
        </w:rPr>
        <w:t>.</w:t>
      </w:r>
    </w:p>
    <w:p w:rsidR="0096723A" w:rsidRPr="0081187A" w:rsidRDefault="0096723A" w:rsidP="004618B7">
      <w:pPr>
        <w:pStyle w:val="ConsPlusNormal"/>
        <w:jc w:val="both"/>
      </w:pPr>
      <w:r w:rsidRPr="004618B7">
        <w:rPr>
          <w:bCs/>
          <w:color w:val="000000"/>
        </w:rPr>
        <w:t xml:space="preserve">2. </w:t>
      </w:r>
      <w:r w:rsidRPr="004618B7">
        <w:rPr>
          <w:bCs/>
          <w:color w:val="000000"/>
        </w:rPr>
        <w:t>Настоящее постановление разместить на официальном сайте Красноярского сельского помещения в информационно-телекоммуникационной</w:t>
      </w:r>
      <w:r w:rsidRPr="0016008E">
        <w:rPr>
          <w:bCs/>
          <w:color w:val="000000"/>
        </w:rPr>
        <w:t xml:space="preserve"> сети «Интернет»: https://краснояр</w:t>
      </w:r>
      <w:proofErr w:type="gramStart"/>
      <w:r w:rsidRPr="0016008E">
        <w:rPr>
          <w:bCs/>
          <w:color w:val="000000"/>
        </w:rPr>
        <w:t>.р</w:t>
      </w:r>
      <w:proofErr w:type="gramEnd"/>
      <w:r w:rsidRPr="0016008E">
        <w:rPr>
          <w:bCs/>
          <w:color w:val="000000"/>
        </w:rPr>
        <w:t>ф</w:t>
      </w:r>
    </w:p>
    <w:p w:rsidR="00201863" w:rsidRPr="009450E2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1863" w:rsidRPr="009450E2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98434C" w:rsidRPr="00A37057" w:rsidRDefault="0096723A" w:rsidP="00530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434C" w:rsidRPr="009450E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8434C" w:rsidRPr="009450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434C" w:rsidRPr="009450E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</w:t>
      </w:r>
      <w:r w:rsidR="0098434C" w:rsidRPr="00530A77">
        <w:rPr>
          <w:rFonts w:ascii="Times New Roman" w:hAnsi="Times New Roman"/>
          <w:sz w:val="24"/>
          <w:szCs w:val="24"/>
        </w:rPr>
        <w:t xml:space="preserve"> за</w:t>
      </w:r>
      <w:r w:rsidR="0098434C" w:rsidRPr="00A37057">
        <w:rPr>
          <w:rFonts w:ascii="Times New Roman" w:hAnsi="Times New Roman"/>
          <w:sz w:val="24"/>
          <w:szCs w:val="24"/>
        </w:rPr>
        <w:t xml:space="preserve"> собой.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8B7" w:rsidRDefault="004618B7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>Глава администрации</w:t>
      </w:r>
    </w:p>
    <w:p w:rsidR="00EB0EB4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057"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      </w:t>
      </w:r>
      <w:r w:rsidR="002720B8">
        <w:rPr>
          <w:rFonts w:ascii="Times New Roman" w:hAnsi="Times New Roman"/>
          <w:sz w:val="24"/>
          <w:szCs w:val="24"/>
        </w:rPr>
        <w:t>О.В. Дорофеев</w:t>
      </w:r>
      <w:r w:rsidRPr="00A37057">
        <w:rPr>
          <w:rFonts w:ascii="Times New Roman" w:hAnsi="Times New Roman"/>
          <w:sz w:val="24"/>
          <w:szCs w:val="24"/>
        </w:rPr>
        <w:t xml:space="preserve">   </w:t>
      </w: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B57" w:rsidRDefault="00521B57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800B70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Алексейчук М.П.</w:t>
      </w:r>
    </w:p>
    <w:p w:rsidR="0098434C" w:rsidRPr="00A37057" w:rsidRDefault="0098434C" w:rsidP="009843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>3 13 30</w:t>
      </w: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618B7" w:rsidRDefault="004618B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2BBE" w:rsidRDefault="000B2BBE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8434C" w:rsidRPr="00A37057" w:rsidRDefault="00521B57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 02-04</w:t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  <w:r w:rsidR="0098434C" w:rsidRPr="00A37057">
        <w:rPr>
          <w:rFonts w:ascii="Times New Roman" w:hAnsi="Times New Roman"/>
          <w:sz w:val="20"/>
          <w:szCs w:val="20"/>
        </w:rPr>
        <w:tab/>
      </w:r>
    </w:p>
    <w:p w:rsidR="0098434C" w:rsidRPr="00A37057" w:rsidRDefault="0098434C" w:rsidP="0098434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7057">
        <w:rPr>
          <w:rFonts w:ascii="Times New Roman" w:hAnsi="Times New Roman"/>
          <w:sz w:val="20"/>
          <w:szCs w:val="20"/>
        </w:rPr>
        <w:t xml:space="preserve">___________ </w:t>
      </w:r>
      <w:r w:rsidR="00800B70" w:rsidRPr="00A37057">
        <w:rPr>
          <w:rFonts w:ascii="Times New Roman" w:hAnsi="Times New Roman"/>
          <w:sz w:val="20"/>
          <w:szCs w:val="20"/>
        </w:rPr>
        <w:t>М.П. Алексейчук</w:t>
      </w:r>
    </w:p>
    <w:p w:rsidR="0098434C" w:rsidRPr="00A37057" w:rsidRDefault="00B174F8" w:rsidP="00521B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</w:t>
      </w:r>
      <w:r w:rsidR="0098434C" w:rsidRPr="00A37057">
        <w:rPr>
          <w:rFonts w:ascii="Times New Roman" w:hAnsi="Times New Roman"/>
          <w:sz w:val="20"/>
          <w:szCs w:val="20"/>
        </w:rPr>
        <w:t>.</w:t>
      </w:r>
      <w:r w:rsidR="00521B5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 w:rsidR="00521B57">
        <w:rPr>
          <w:rFonts w:ascii="Times New Roman" w:hAnsi="Times New Roman"/>
          <w:sz w:val="20"/>
          <w:szCs w:val="20"/>
        </w:rPr>
        <w:t>.202</w:t>
      </w:r>
      <w:r w:rsidR="004A5766">
        <w:rPr>
          <w:rFonts w:ascii="Times New Roman" w:hAnsi="Times New Roman"/>
          <w:sz w:val="20"/>
          <w:szCs w:val="20"/>
        </w:rPr>
        <w:t>2</w:t>
      </w:r>
    </w:p>
    <w:sectPr w:rsidR="0098434C" w:rsidRPr="00A37057" w:rsidSect="004618B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6F" w:rsidRDefault="00D8506F" w:rsidP="004618B7">
      <w:pPr>
        <w:spacing w:after="0" w:line="240" w:lineRule="auto"/>
      </w:pPr>
      <w:r>
        <w:separator/>
      </w:r>
    </w:p>
  </w:endnote>
  <w:endnote w:type="continuationSeparator" w:id="0">
    <w:p w:rsidR="00D8506F" w:rsidRDefault="00D8506F" w:rsidP="0046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6F" w:rsidRDefault="00D8506F" w:rsidP="004618B7">
      <w:pPr>
        <w:spacing w:after="0" w:line="240" w:lineRule="auto"/>
      </w:pPr>
      <w:r>
        <w:separator/>
      </w:r>
    </w:p>
  </w:footnote>
  <w:footnote w:type="continuationSeparator" w:id="0">
    <w:p w:rsidR="00D8506F" w:rsidRDefault="00D8506F" w:rsidP="0046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568533"/>
      <w:docPartObj>
        <w:docPartGallery w:val="Page Numbers (Top of Page)"/>
        <w:docPartUnique/>
      </w:docPartObj>
    </w:sdtPr>
    <w:sdtContent>
      <w:p w:rsidR="004618B7" w:rsidRDefault="004618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982">
          <w:rPr>
            <w:noProof/>
          </w:rPr>
          <w:t>10</w:t>
        </w:r>
        <w:r>
          <w:fldChar w:fldCharType="end"/>
        </w:r>
      </w:p>
    </w:sdtContent>
  </w:sdt>
  <w:p w:rsidR="004618B7" w:rsidRDefault="004618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43"/>
    <w:multiLevelType w:val="hybridMultilevel"/>
    <w:tmpl w:val="1C2E55D0"/>
    <w:lvl w:ilvl="0" w:tplc="029C7C14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4C53E3"/>
    <w:multiLevelType w:val="multilevel"/>
    <w:tmpl w:val="111A6DC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34C"/>
    <w:rsid w:val="0004199D"/>
    <w:rsid w:val="00095D10"/>
    <w:rsid w:val="000A654A"/>
    <w:rsid w:val="000B2BBE"/>
    <w:rsid w:val="000E0D99"/>
    <w:rsid w:val="00110E26"/>
    <w:rsid w:val="00144847"/>
    <w:rsid w:val="00154D43"/>
    <w:rsid w:val="001576C8"/>
    <w:rsid w:val="001745C1"/>
    <w:rsid w:val="00194457"/>
    <w:rsid w:val="001A65AB"/>
    <w:rsid w:val="001F1000"/>
    <w:rsid w:val="00201863"/>
    <w:rsid w:val="0020488B"/>
    <w:rsid w:val="00234982"/>
    <w:rsid w:val="00245974"/>
    <w:rsid w:val="00246ADE"/>
    <w:rsid w:val="0025166A"/>
    <w:rsid w:val="00257C6D"/>
    <w:rsid w:val="002720B8"/>
    <w:rsid w:val="00276D1C"/>
    <w:rsid w:val="0028045F"/>
    <w:rsid w:val="002A5098"/>
    <w:rsid w:val="002C11F3"/>
    <w:rsid w:val="003118FF"/>
    <w:rsid w:val="00343784"/>
    <w:rsid w:val="00373288"/>
    <w:rsid w:val="003C3BCF"/>
    <w:rsid w:val="00433A22"/>
    <w:rsid w:val="004618B7"/>
    <w:rsid w:val="004A5766"/>
    <w:rsid w:val="00521B57"/>
    <w:rsid w:val="00530A77"/>
    <w:rsid w:val="005534B5"/>
    <w:rsid w:val="005B71C8"/>
    <w:rsid w:val="005C2F15"/>
    <w:rsid w:val="005E3709"/>
    <w:rsid w:val="00622F75"/>
    <w:rsid w:val="006C24C4"/>
    <w:rsid w:val="00746848"/>
    <w:rsid w:val="00755051"/>
    <w:rsid w:val="00797BD9"/>
    <w:rsid w:val="007A4BE1"/>
    <w:rsid w:val="007D1C15"/>
    <w:rsid w:val="00800B70"/>
    <w:rsid w:val="00933778"/>
    <w:rsid w:val="009450E2"/>
    <w:rsid w:val="00952B4A"/>
    <w:rsid w:val="0096723A"/>
    <w:rsid w:val="00982926"/>
    <w:rsid w:val="0098434C"/>
    <w:rsid w:val="00A37057"/>
    <w:rsid w:val="00AA59EC"/>
    <w:rsid w:val="00AE23DA"/>
    <w:rsid w:val="00B174F8"/>
    <w:rsid w:val="00C37491"/>
    <w:rsid w:val="00C91AA3"/>
    <w:rsid w:val="00D3709B"/>
    <w:rsid w:val="00D8506F"/>
    <w:rsid w:val="00DC0DD2"/>
    <w:rsid w:val="00E51755"/>
    <w:rsid w:val="00E8615F"/>
    <w:rsid w:val="00EA3847"/>
    <w:rsid w:val="00EB0EB4"/>
    <w:rsid w:val="00EE5F81"/>
    <w:rsid w:val="00F200F0"/>
    <w:rsid w:val="00F515DE"/>
    <w:rsid w:val="00FE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4B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E5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450E2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9450E2"/>
    <w:pPr>
      <w:ind w:left="720"/>
      <w:contextualSpacing/>
    </w:pPr>
    <w:rPr>
      <w:rFonts w:ascii="Calibri" w:eastAsia="Times New Roman" w:hAnsi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B7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6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B7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semiHidden/>
    <w:unhideWhenUsed/>
    <w:qFormat/>
    <w:rsid w:val="00984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9843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1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018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4871</Words>
  <Characters>27768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24</cp:revision>
  <cp:lastPrinted>2023-01-20T04:09:00Z</cp:lastPrinted>
  <dcterms:created xsi:type="dcterms:W3CDTF">2014-10-14T02:06:00Z</dcterms:created>
  <dcterms:modified xsi:type="dcterms:W3CDTF">2023-01-20T04:09:00Z</dcterms:modified>
</cp:coreProperties>
</file>