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38" w:rsidRPr="00FE7838" w:rsidRDefault="00FE7838" w:rsidP="00FE7838">
      <w:pPr>
        <w:pStyle w:val="ae"/>
        <w:tabs>
          <w:tab w:val="left" w:pos="9356"/>
          <w:tab w:val="left" w:pos="9498"/>
        </w:tabs>
        <w:jc w:val="center"/>
        <w:rPr>
          <w:sz w:val="24"/>
          <w:szCs w:val="24"/>
        </w:rPr>
      </w:pPr>
      <w:r w:rsidRPr="00FE7838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FE7838">
        <w:rPr>
          <w:sz w:val="24"/>
          <w:szCs w:val="24"/>
        </w:rPr>
        <w:t>МУНИЦИПАЛЬНОГО</w:t>
      </w:r>
      <w:proofErr w:type="gramEnd"/>
    </w:p>
    <w:p w:rsidR="00FE7838" w:rsidRPr="00FE7838" w:rsidRDefault="00FE7838" w:rsidP="00FE7838">
      <w:pPr>
        <w:pStyle w:val="ae"/>
        <w:jc w:val="center"/>
        <w:rPr>
          <w:sz w:val="24"/>
          <w:szCs w:val="24"/>
        </w:rPr>
      </w:pPr>
      <w:r w:rsidRPr="00FE7838">
        <w:rPr>
          <w:sz w:val="24"/>
          <w:szCs w:val="24"/>
        </w:rPr>
        <w:t>ОБРАЗОВАНИЯ АДМИНИСТРАЦИЯ КРАСНОЯРСКОГО СЕЛЬСКОГО ПОСЕЛЕНИЯ</w:t>
      </w:r>
    </w:p>
    <w:p w:rsidR="00FE7838" w:rsidRPr="00FE7838" w:rsidRDefault="00FE7838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0</w:t>
      </w:r>
      <w:r w:rsidR="00837A3A">
        <w:rPr>
          <w:rFonts w:ascii="Times New Roman" w:hAnsi="Times New Roman" w:cs="Times New Roman"/>
          <w:sz w:val="24"/>
          <w:szCs w:val="24"/>
        </w:rPr>
        <w:t>7</w:t>
      </w:r>
      <w:r w:rsidRPr="00FE7838">
        <w:rPr>
          <w:rFonts w:ascii="Times New Roman" w:hAnsi="Times New Roman" w:cs="Times New Roman"/>
          <w:sz w:val="24"/>
          <w:szCs w:val="24"/>
        </w:rPr>
        <w:t>.0</w:t>
      </w:r>
      <w:r w:rsidR="00837A3A">
        <w:rPr>
          <w:rFonts w:ascii="Times New Roman" w:hAnsi="Times New Roman" w:cs="Times New Roman"/>
          <w:sz w:val="24"/>
          <w:szCs w:val="24"/>
        </w:rPr>
        <w:t>4</w:t>
      </w:r>
      <w:r w:rsidRPr="00FE7838">
        <w:rPr>
          <w:rFonts w:ascii="Times New Roman" w:hAnsi="Times New Roman" w:cs="Times New Roman"/>
          <w:sz w:val="24"/>
          <w:szCs w:val="24"/>
        </w:rPr>
        <w:t>.2023</w:t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837A3A">
        <w:rPr>
          <w:rFonts w:ascii="Times New Roman" w:hAnsi="Times New Roman" w:cs="Times New Roman"/>
          <w:sz w:val="24"/>
          <w:szCs w:val="24"/>
        </w:rPr>
        <w:t>50</w:t>
      </w: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        Об утверждении Административного  регламента предоставления </w:t>
      </w:r>
    </w:p>
    <w:p w:rsidR="00FE7838" w:rsidRPr="00FE7838" w:rsidRDefault="00FE7838" w:rsidP="00FE78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E7838"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фонда)»</w:t>
      </w:r>
    </w:p>
    <w:p w:rsidR="00FE7838" w:rsidRPr="00FE7838" w:rsidRDefault="00FE7838" w:rsidP="00FE7838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377432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</w:t>
      </w:r>
      <w:r w:rsidRPr="00FE7838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7838" w:rsidRPr="00FE7838" w:rsidRDefault="00FE7838" w:rsidP="00FE7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Административный регламент  предоставления муниципальной услуги </w:t>
      </w:r>
      <w:r w:rsidRPr="00FE7838"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фонда)».</w:t>
      </w:r>
    </w:p>
    <w:p w:rsidR="00FE7838" w:rsidRPr="00FE7838" w:rsidRDefault="00FE7838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E7838" w:rsidRPr="00FE7838" w:rsidRDefault="00FE7838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Красноярского сельского поселения в информационно-телекоммуникационной сети «Интернет» (https://краснояр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>ф).</w:t>
      </w:r>
    </w:p>
    <w:p w:rsidR="00FE7838" w:rsidRPr="00FE7838" w:rsidRDefault="00FE7838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E7838" w:rsidRPr="00FE7838" w:rsidRDefault="00FE7838" w:rsidP="00FE7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</w:r>
      <w:r w:rsidRPr="00FE7838">
        <w:rPr>
          <w:rFonts w:ascii="Times New Roman" w:hAnsi="Times New Roman" w:cs="Times New Roman"/>
          <w:sz w:val="24"/>
          <w:szCs w:val="24"/>
        </w:rPr>
        <w:tab/>
        <w:t>О.В. Дорофеев</w:t>
      </w: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7838">
        <w:rPr>
          <w:rFonts w:ascii="Times New Roman" w:hAnsi="Times New Roman" w:cs="Times New Roman"/>
          <w:sz w:val="20"/>
          <w:szCs w:val="20"/>
        </w:rPr>
        <w:t>Алексейчук М.П.</w:t>
      </w: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7838">
        <w:rPr>
          <w:rFonts w:ascii="Times New Roman" w:hAnsi="Times New Roman" w:cs="Times New Roman"/>
          <w:sz w:val="20"/>
          <w:szCs w:val="20"/>
        </w:rPr>
        <w:t>3 13 30</w:t>
      </w: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7838">
        <w:rPr>
          <w:rFonts w:ascii="Times New Roman" w:hAnsi="Times New Roman" w:cs="Times New Roman"/>
          <w:sz w:val="20"/>
          <w:szCs w:val="20"/>
        </w:rPr>
        <w:t>В дело № 02-04</w:t>
      </w:r>
      <w:r w:rsidRPr="00FE7838">
        <w:rPr>
          <w:rFonts w:ascii="Times New Roman" w:hAnsi="Times New Roman" w:cs="Times New Roman"/>
          <w:sz w:val="20"/>
          <w:szCs w:val="20"/>
        </w:rPr>
        <w:tab/>
      </w:r>
      <w:r w:rsidRPr="00FE7838">
        <w:rPr>
          <w:rFonts w:ascii="Times New Roman" w:hAnsi="Times New Roman" w:cs="Times New Roman"/>
          <w:sz w:val="20"/>
          <w:szCs w:val="20"/>
        </w:rPr>
        <w:tab/>
      </w:r>
      <w:r w:rsidRPr="00FE7838">
        <w:rPr>
          <w:rFonts w:ascii="Times New Roman" w:hAnsi="Times New Roman" w:cs="Times New Roman"/>
          <w:sz w:val="20"/>
          <w:szCs w:val="20"/>
        </w:rPr>
        <w:tab/>
      </w:r>
      <w:r w:rsidRPr="00FE7838">
        <w:rPr>
          <w:rFonts w:ascii="Times New Roman" w:hAnsi="Times New Roman" w:cs="Times New Roman"/>
          <w:sz w:val="20"/>
          <w:szCs w:val="20"/>
        </w:rPr>
        <w:tab/>
      </w:r>
      <w:r w:rsidRPr="00FE7838">
        <w:rPr>
          <w:rFonts w:ascii="Times New Roman" w:hAnsi="Times New Roman" w:cs="Times New Roman"/>
          <w:sz w:val="20"/>
          <w:szCs w:val="20"/>
        </w:rPr>
        <w:tab/>
      </w:r>
    </w:p>
    <w:p w:rsidR="00FE7838" w:rsidRPr="00FE7838" w:rsidRDefault="00FE7838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7838">
        <w:rPr>
          <w:rFonts w:ascii="Times New Roman" w:hAnsi="Times New Roman" w:cs="Times New Roman"/>
          <w:sz w:val="20"/>
          <w:szCs w:val="20"/>
        </w:rPr>
        <w:t>___________ М.П. Алексейчук</w:t>
      </w:r>
    </w:p>
    <w:p w:rsidR="00FE7838" w:rsidRPr="00FE7838" w:rsidRDefault="00837A3A" w:rsidP="00FE78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</w:t>
      </w:r>
      <w:r w:rsidR="00FE7838" w:rsidRPr="00FE783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FE7838" w:rsidRPr="00FE7838">
        <w:rPr>
          <w:rFonts w:ascii="Times New Roman" w:hAnsi="Times New Roman" w:cs="Times New Roman"/>
          <w:sz w:val="20"/>
          <w:szCs w:val="20"/>
        </w:rPr>
        <w:t>.2023</w:t>
      </w:r>
    </w:p>
    <w:p w:rsidR="00152C38" w:rsidRPr="00FE7838" w:rsidRDefault="00152C38" w:rsidP="00FE7838">
      <w:pPr>
        <w:pStyle w:val="a3"/>
        <w:tabs>
          <w:tab w:val="left" w:pos="8647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52C38" w:rsidRPr="00FE7838" w:rsidRDefault="00152C38" w:rsidP="00FE7838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152C38" w:rsidRPr="00FE7838" w:rsidRDefault="00FE7838" w:rsidP="00FE7838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152C38" w:rsidRPr="00FE783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C38" w:rsidRPr="00FE7838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598A" w:rsidRPr="00FE7838">
        <w:rPr>
          <w:rFonts w:ascii="Times New Roman" w:hAnsi="Times New Roman" w:cs="Times New Roman"/>
          <w:sz w:val="24"/>
          <w:szCs w:val="24"/>
        </w:rPr>
        <w:t>0</w:t>
      </w:r>
      <w:r w:rsidR="00837A3A">
        <w:rPr>
          <w:rFonts w:ascii="Times New Roman" w:hAnsi="Times New Roman" w:cs="Times New Roman"/>
          <w:sz w:val="24"/>
          <w:szCs w:val="24"/>
        </w:rPr>
        <w:t>7.04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C38" w:rsidRPr="00FE7838">
        <w:rPr>
          <w:rFonts w:ascii="Times New Roman" w:hAnsi="Times New Roman" w:cs="Times New Roman"/>
          <w:sz w:val="24"/>
          <w:szCs w:val="24"/>
        </w:rPr>
        <w:t>2023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A3A">
        <w:rPr>
          <w:rFonts w:ascii="Times New Roman" w:hAnsi="Times New Roman" w:cs="Times New Roman"/>
          <w:sz w:val="24"/>
          <w:szCs w:val="24"/>
        </w:rPr>
        <w:t>50</w:t>
      </w:r>
      <w:r w:rsidR="00152C38" w:rsidRPr="00FE78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C38" w:rsidRPr="00FE7838" w:rsidRDefault="00152C38" w:rsidP="00FE78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52C38" w:rsidRPr="00FE7838" w:rsidRDefault="00152C38" w:rsidP="00FE78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E7838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152C38" w:rsidRPr="00FE7838" w:rsidRDefault="00152C38" w:rsidP="00FE78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</w:t>
      </w:r>
      <w:r w:rsidRPr="00FE7838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</w:t>
      </w:r>
      <w:r w:rsidR="00FE7838">
        <w:rPr>
          <w:rFonts w:ascii="Times New Roman" w:hAnsi="Times New Roman" w:cs="Times New Roman"/>
          <w:sz w:val="24"/>
          <w:szCs w:val="24"/>
        </w:rPr>
        <w:t xml:space="preserve"> (приватизация жилищного фонда)</w:t>
      </w:r>
      <w:r w:rsidRPr="00FE783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E7838" w:rsidRDefault="00FE7838" w:rsidP="00FE7838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before="0"/>
        <w:ind w:left="709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598A" w:rsidRDefault="00FE7838" w:rsidP="00FE7838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before="0"/>
        <w:ind w:left="709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положения</w:t>
      </w:r>
    </w:p>
    <w:p w:rsidR="00FE7838" w:rsidRPr="00FE7838" w:rsidRDefault="00FE7838" w:rsidP="00FE7838">
      <w:pPr>
        <w:spacing w:after="0"/>
      </w:pPr>
    </w:p>
    <w:p w:rsidR="00CC598A" w:rsidRDefault="00CC598A" w:rsidP="00FE7838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 регулирования</w:t>
      </w:r>
      <w:r w:rsidR="00612155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административного регламента</w:t>
      </w:r>
    </w:p>
    <w:p w:rsidR="00FE7838" w:rsidRPr="00FE7838" w:rsidRDefault="00FE7838" w:rsidP="00FE7838">
      <w:pPr>
        <w:spacing w:after="0"/>
      </w:pPr>
    </w:p>
    <w:p w:rsidR="00CC598A" w:rsidRPr="00FE7838" w:rsidRDefault="00CC598A" w:rsidP="00FE7838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FE7838">
        <w:rPr>
          <w:sz w:val="24"/>
          <w:szCs w:val="24"/>
        </w:rPr>
        <w:t>Административный регламент предоставления муниципальной услуги «</w:t>
      </w:r>
      <w:r w:rsidRPr="00FE7838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E7838">
        <w:rPr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</w:t>
      </w:r>
      <w:proofErr w:type="gramEnd"/>
      <w:r w:rsidRPr="00FE7838">
        <w:rPr>
          <w:sz w:val="24"/>
          <w:szCs w:val="24"/>
        </w:rPr>
        <w:t xml:space="preserve"> Российской Федерации от 04 июля 1991 г. № 1541-1 «О приватизации жилищного фонда в Российской Федерации». 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CC598A" w:rsidP="00FE7838">
      <w:pPr>
        <w:pStyle w:val="2"/>
        <w:numPr>
          <w:ilvl w:val="1"/>
          <w:numId w:val="1"/>
        </w:numPr>
        <w:tabs>
          <w:tab w:val="left" w:pos="0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Круг заявителей</w:t>
      </w:r>
    </w:p>
    <w:p w:rsidR="00FE7838" w:rsidRPr="00FE7838" w:rsidRDefault="00FE7838" w:rsidP="00FE7838">
      <w:pPr>
        <w:spacing w:after="0"/>
      </w:pPr>
    </w:p>
    <w:p w:rsidR="00CC598A" w:rsidRPr="00FE7838" w:rsidRDefault="00CC598A" w:rsidP="00FE7838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Заявителями на получение муниципальной услуги являются физические лица, имеющие право пользования жилыми помещения муниципального жилищного фонда</w:t>
      </w:r>
      <w:r w:rsidR="00FE7838">
        <w:rPr>
          <w:sz w:val="24"/>
          <w:szCs w:val="24"/>
        </w:rPr>
        <w:t xml:space="preserve"> муниципального образования </w:t>
      </w:r>
      <w:r w:rsidRPr="00FE7838">
        <w:rPr>
          <w:sz w:val="24"/>
          <w:szCs w:val="24"/>
        </w:rPr>
        <w:t xml:space="preserve"> </w:t>
      </w:r>
      <w:r w:rsidR="00FE7838">
        <w:rPr>
          <w:sz w:val="24"/>
          <w:szCs w:val="24"/>
        </w:rPr>
        <w:t>Красноярское</w:t>
      </w:r>
      <w:r w:rsidR="007E58E5" w:rsidRPr="00FE7838">
        <w:rPr>
          <w:sz w:val="24"/>
          <w:szCs w:val="24"/>
          <w:shd w:val="clear" w:color="auto" w:fill="FFFFFF"/>
        </w:rPr>
        <w:t xml:space="preserve"> сельское поселение</w:t>
      </w:r>
      <w:r w:rsidRPr="00FE7838">
        <w:rPr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CC598A" w:rsidRPr="00FE7838" w:rsidRDefault="00CC598A" w:rsidP="00FE7838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порядке, установленном законодательством Российской Федерации (далее – представители).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CC598A" w:rsidP="00FE7838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порядку информирования о </w:t>
      </w:r>
      <w:r w:rsidR="00612155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порядке предоставления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</w:t>
      </w:r>
    </w:p>
    <w:p w:rsidR="00FE7838" w:rsidRPr="00FE7838" w:rsidRDefault="00FE7838" w:rsidP="00FE7838">
      <w:pPr>
        <w:spacing w:after="0"/>
      </w:pPr>
    </w:p>
    <w:p w:rsidR="00CC598A" w:rsidRPr="00FE7838" w:rsidRDefault="00CC598A" w:rsidP="00FE7838">
      <w:pPr>
        <w:pStyle w:val="a6"/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Администрацию </w:t>
      </w:r>
      <w:r w:rsidR="00FE7838">
        <w:rPr>
          <w:rFonts w:ascii="Times New Roman" w:hAnsi="Times New Roman" w:cs="Times New Roman"/>
          <w:sz w:val="24"/>
          <w:szCs w:val="24"/>
        </w:rPr>
        <w:t>Красноярского</w:t>
      </w:r>
      <w:r w:rsidRPr="00FE7838">
        <w:rPr>
          <w:rFonts w:ascii="Times New Roman" w:hAnsi="Times New Roman" w:cs="Times New Roman"/>
          <w:sz w:val="24"/>
          <w:szCs w:val="24"/>
        </w:rPr>
        <w:t xml:space="preserve"> </w:t>
      </w:r>
      <w:r w:rsidR="007E58E5" w:rsidRPr="00FE7838">
        <w:rPr>
          <w:rFonts w:ascii="Times New Roman" w:hAnsi="Times New Roman" w:cs="Times New Roman"/>
          <w:sz w:val="24"/>
          <w:szCs w:val="24"/>
        </w:rPr>
        <w:t>с</w:t>
      </w:r>
      <w:r w:rsidRPr="00FE7838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FE78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7838">
        <w:rPr>
          <w:rFonts w:ascii="Times New Roman" w:hAnsi="Times New Roman" w:cs="Times New Roman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CC598A" w:rsidRPr="00FE7838" w:rsidRDefault="007E58E5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2) по телефону Уполномоченного  органа</w:t>
      </w:r>
      <w:r w:rsidR="00CC598A" w:rsidRPr="00FE7838">
        <w:rPr>
          <w:rFonts w:ascii="Times New Roman" w:hAnsi="Times New Roman" w:cs="Times New Roman"/>
          <w:sz w:val="24"/>
          <w:szCs w:val="24"/>
        </w:rPr>
        <w:t xml:space="preserve"> </w:t>
      </w:r>
      <w:r w:rsidRPr="00FE7838">
        <w:rPr>
          <w:rFonts w:ascii="Times New Roman" w:hAnsi="Times New Roman" w:cs="Times New Roman"/>
          <w:sz w:val="24"/>
          <w:szCs w:val="24"/>
        </w:rPr>
        <w:t>или многофункционального центра</w:t>
      </w:r>
      <w:r w:rsidR="00CC598A" w:rsidRPr="00FE7838">
        <w:rPr>
          <w:rFonts w:ascii="Times New Roman" w:hAnsi="Times New Roman" w:cs="Times New Roman"/>
          <w:sz w:val="24"/>
          <w:szCs w:val="24"/>
        </w:rPr>
        <w:t>;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3) письменно, в том числе</w:t>
      </w:r>
      <w:r w:rsidR="00FE7838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</w:t>
      </w:r>
      <w:r w:rsidRPr="00FE7838">
        <w:rPr>
          <w:rFonts w:ascii="Times New Roman" w:hAnsi="Times New Roman" w:cs="Times New Roman"/>
          <w:sz w:val="24"/>
          <w:szCs w:val="24"/>
        </w:rPr>
        <w:t>,</w:t>
      </w:r>
      <w:r w:rsidR="007E58E5" w:rsidRPr="00FE7838">
        <w:rPr>
          <w:rFonts w:ascii="Times New Roman" w:hAnsi="Times New Roman" w:cs="Times New Roman"/>
          <w:sz w:val="24"/>
          <w:szCs w:val="24"/>
        </w:rPr>
        <w:t xml:space="preserve"> факсимильной связи</w:t>
      </w:r>
      <w:r w:rsidRPr="00FE7838">
        <w:rPr>
          <w:rFonts w:ascii="Times New Roman" w:hAnsi="Times New Roman" w:cs="Times New Roman"/>
          <w:sz w:val="24"/>
          <w:szCs w:val="24"/>
        </w:rPr>
        <w:t>;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CC598A" w:rsidRPr="00FE7838" w:rsidRDefault="00CC598A" w:rsidP="00FE7838">
      <w:pPr>
        <w:widowControl w:val="0"/>
        <w:tabs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7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838">
        <w:rPr>
          <w:rFonts w:ascii="Times New Roman" w:hAnsi="Times New Roman" w:cs="Times New Roman"/>
          <w:sz w:val="24"/>
          <w:szCs w:val="24"/>
        </w:rPr>
        <w:t>(https://www.gosuslugi.ru/) (далее – ЕПГУ);</w:t>
      </w:r>
    </w:p>
    <w:p w:rsidR="00CC598A" w:rsidRPr="00FE7838" w:rsidRDefault="00CC598A" w:rsidP="00FE7838">
      <w:pPr>
        <w:pStyle w:val="a6"/>
        <w:tabs>
          <w:tab w:val="left" w:pos="709"/>
        </w:tabs>
        <w:ind w:left="420" w:right="-425" w:firstLine="288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на официальном сайте Уполномоченного органа;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1.3.2. Информирование осуществляется по вопросам, касающимся: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FE7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838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C598A" w:rsidRPr="00FE7838" w:rsidRDefault="00CC598A" w:rsidP="00FE7838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FE7838">
          <w:rPr>
            <w:rStyle w:val="ListLabel13"/>
            <w:rFonts w:ascii="Times New Roman" w:hAnsi="Times New Roman" w:cs="Times New Roman"/>
            <w:color w:val="auto"/>
            <w:sz w:val="24"/>
            <w:szCs w:val="24"/>
          </w:rPr>
          <w:t>пункте</w:t>
        </w:r>
      </w:hyperlink>
      <w:r w:rsidRPr="00FE7838">
        <w:rPr>
          <w:rFonts w:ascii="Times New Roman" w:hAnsi="Times New Roman" w:cs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hAnsi="Times New Roman" w:cs="Times New Roman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E7838" w:rsidRDefault="00FE7838" w:rsidP="00FE7838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before="0"/>
        <w:ind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598A" w:rsidRPr="00FE7838" w:rsidRDefault="00FE7838" w:rsidP="00FE7838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before="0"/>
        <w:ind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>Стандарт предоставления муниципальной услуги</w:t>
      </w:r>
    </w:p>
    <w:p w:rsidR="00FE7838" w:rsidRDefault="00FE7838" w:rsidP="00FE7838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before="0"/>
        <w:ind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598A" w:rsidRDefault="00CC598A" w:rsidP="00FE7838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before="0"/>
        <w:ind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2.1. Наименование муниципальной услуги</w:t>
      </w:r>
    </w:p>
    <w:p w:rsidR="00FE7838" w:rsidRPr="00FE7838" w:rsidRDefault="00FE7838" w:rsidP="00FE7838">
      <w:pPr>
        <w:spacing w:after="0"/>
      </w:pPr>
    </w:p>
    <w:p w:rsidR="00CC598A" w:rsidRPr="00FE7838" w:rsidRDefault="00CC598A" w:rsidP="00FE7838">
      <w:pPr>
        <w:pStyle w:val="a6"/>
        <w:numPr>
          <w:ilvl w:val="2"/>
          <w:numId w:val="2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Муниципальная услуга «</w:t>
      </w:r>
      <w:r w:rsidRPr="00FE7838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E7838">
        <w:rPr>
          <w:sz w:val="24"/>
          <w:szCs w:val="24"/>
        </w:rPr>
        <w:t xml:space="preserve">» (далее – муниципальная услуга). 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Наименование органа, предоставляющего </w:t>
      </w:r>
      <w:r w:rsidRPr="00FE7838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муниципальную </w:t>
      </w:r>
      <w:r w:rsidR="00FE7838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услугу</w:t>
      </w:r>
    </w:p>
    <w:p w:rsidR="00FE7838" w:rsidRPr="00FE7838" w:rsidRDefault="00FE7838" w:rsidP="00FE7838">
      <w:pPr>
        <w:spacing w:after="0"/>
      </w:pP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Предоставлени</w:t>
      </w:r>
      <w:r w:rsidR="00FE7838">
        <w:rPr>
          <w:sz w:val="24"/>
          <w:szCs w:val="24"/>
        </w:rPr>
        <w:t>е</w:t>
      </w:r>
      <w:r w:rsidRPr="00FE7838">
        <w:rPr>
          <w:sz w:val="24"/>
          <w:szCs w:val="24"/>
        </w:rPr>
        <w:t xml:space="preserve"> муниципальной услуги осуществляется </w:t>
      </w:r>
      <w:r w:rsidR="00FE7838">
        <w:rPr>
          <w:sz w:val="24"/>
          <w:szCs w:val="24"/>
        </w:rPr>
        <w:t xml:space="preserve">Исполнительно-распорядительным органом муниципального образования - </w:t>
      </w:r>
      <w:r w:rsidRPr="00FE7838">
        <w:rPr>
          <w:sz w:val="24"/>
          <w:szCs w:val="24"/>
        </w:rPr>
        <w:t xml:space="preserve">Администрацией </w:t>
      </w:r>
      <w:r w:rsidR="00FE7838">
        <w:rPr>
          <w:sz w:val="24"/>
          <w:szCs w:val="24"/>
        </w:rPr>
        <w:t>Красноярского сельского поселения (далее – Уполномоченный орган)</w:t>
      </w:r>
      <w:r w:rsidRPr="00FE7838">
        <w:rPr>
          <w:sz w:val="24"/>
          <w:szCs w:val="24"/>
        </w:rPr>
        <w:t xml:space="preserve"> 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rFonts w:eastAsia="Calibri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FE7838">
        <w:rPr>
          <w:rFonts w:eastAsia="Calibri"/>
          <w:sz w:val="24"/>
          <w:szCs w:val="24"/>
        </w:rPr>
        <w:t>с</w:t>
      </w:r>
      <w:proofErr w:type="gramEnd"/>
      <w:r w:rsidRPr="00FE7838">
        <w:rPr>
          <w:rFonts w:eastAsia="Calibri"/>
          <w:sz w:val="24"/>
          <w:szCs w:val="24"/>
        </w:rPr>
        <w:t>: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rFonts w:eastAsia="Calibri"/>
          <w:sz w:val="24"/>
          <w:szCs w:val="24"/>
        </w:rPr>
        <w:t xml:space="preserve">- </w:t>
      </w:r>
      <w:r w:rsidRPr="00FE7838">
        <w:rPr>
          <w:sz w:val="24"/>
          <w:szCs w:val="24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</w:t>
      </w:r>
      <w:r w:rsidRPr="00FE7838">
        <w:rPr>
          <w:sz w:val="24"/>
          <w:szCs w:val="24"/>
        </w:rPr>
        <w:lastRenderedPageBreak/>
        <w:t>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FE7838">
        <w:rPr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  <w:proofErr w:type="gramEnd"/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bCs/>
          <w:sz w:val="24"/>
          <w:szCs w:val="24"/>
        </w:rPr>
        <w:t xml:space="preserve">При предоставлении муниципальной услуги </w:t>
      </w:r>
      <w:r w:rsidRPr="00FE7838">
        <w:rPr>
          <w:rFonts w:eastAsia="Calibri"/>
          <w:sz w:val="24"/>
          <w:szCs w:val="24"/>
        </w:rPr>
        <w:t>Уполномоченному органу</w:t>
      </w:r>
      <w:r w:rsidRPr="00FE7838">
        <w:rPr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612155" w:rsidP="00FE7838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Результат 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</w:p>
    <w:p w:rsidR="00FE7838" w:rsidRPr="00FE7838" w:rsidRDefault="00FE7838" w:rsidP="00FE7838">
      <w:pPr>
        <w:spacing w:after="0"/>
      </w:pPr>
    </w:p>
    <w:p w:rsidR="00CC598A" w:rsidRPr="00FE7838" w:rsidRDefault="00CC598A" w:rsidP="00FE7838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Результатом предоставления муниципальной услуги является: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 1 к настоящему Административному регламенту).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bCs/>
          <w:sz w:val="24"/>
          <w:szCs w:val="24"/>
        </w:rPr>
        <w:t xml:space="preserve">2) решение об отказе </w:t>
      </w:r>
      <w:r w:rsidRPr="00FE7838">
        <w:rPr>
          <w:rFonts w:ascii="Times New Roman" w:eastAsia="Calibri" w:hAnsi="Times New Roman" w:cs="Times New Roman"/>
          <w:sz w:val="24"/>
          <w:szCs w:val="24"/>
        </w:rPr>
        <w:t>в приватизации жилого помещения</w:t>
      </w:r>
      <w:r w:rsidRPr="00FE7838">
        <w:rPr>
          <w:rFonts w:ascii="Times New Roman" w:hAnsi="Times New Roman" w:cs="Times New Roman"/>
          <w:bCs/>
          <w:sz w:val="24"/>
          <w:szCs w:val="24"/>
        </w:rPr>
        <w:t xml:space="preserve"> (форма приведена в Приложении № 2 к настоящему Административному регламенту). 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7838">
        <w:rPr>
          <w:rFonts w:ascii="Times New Roman" w:hAnsi="Times New Roman" w:cs="Times New Roman"/>
          <w:bCs/>
          <w:sz w:val="24"/>
          <w:szCs w:val="24"/>
        </w:rPr>
        <w:t>В случаях, предусмотренных законодательством Российской Федерации, Томской области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CC598A" w:rsidRPr="00FE7838" w:rsidRDefault="00CC598A" w:rsidP="00FE7838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C598A" w:rsidRPr="00FE7838" w:rsidRDefault="00FE7838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C598A" w:rsidRPr="00FE7838">
        <w:rPr>
          <w:rFonts w:ascii="Times New Roman" w:hAnsi="Times New Roman" w:cs="Times New Roman"/>
          <w:bCs/>
          <w:sz w:val="24"/>
          <w:szCs w:val="24"/>
        </w:rPr>
        <w:t>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C598A" w:rsidRPr="00FE7838" w:rsidRDefault="00FE7838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C598A" w:rsidRPr="00FE7838">
        <w:rPr>
          <w:rFonts w:ascii="Times New Roman" w:hAnsi="Times New Roman" w:cs="Times New Roman"/>
          <w:bCs/>
          <w:sz w:val="24"/>
          <w:szCs w:val="24"/>
        </w:rPr>
        <w:t>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C598A" w:rsidRPr="00FE7838" w:rsidRDefault="00FE7838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C598A" w:rsidRPr="00FE7838">
        <w:rPr>
          <w:rFonts w:ascii="Times New Roman" w:hAnsi="Times New Roman" w:cs="Times New Roman"/>
          <w:bCs/>
          <w:sz w:val="24"/>
          <w:szCs w:val="24"/>
        </w:rPr>
        <w:t>) информации из государственных информационных систем в случаях, предусмотренных законодательством Российской Федерации.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Срок предоставления муниципальной услуги</w:t>
      </w:r>
    </w:p>
    <w:p w:rsidR="00FE7838" w:rsidRPr="00FE7838" w:rsidRDefault="00FE7838" w:rsidP="00FE7838"/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Срок предоставления муниципальной услуги составляет 35 (тридцать пять) рабочих дней</w:t>
      </w:r>
      <w:r w:rsidR="00377432">
        <w:rPr>
          <w:sz w:val="24"/>
          <w:szCs w:val="24"/>
        </w:rPr>
        <w:t xml:space="preserve"> </w:t>
      </w:r>
      <w:proofErr w:type="gramStart"/>
      <w:r w:rsidR="00377432">
        <w:rPr>
          <w:sz w:val="24"/>
          <w:szCs w:val="24"/>
        </w:rPr>
        <w:t>с даты регистрации</w:t>
      </w:r>
      <w:proofErr w:type="gramEnd"/>
      <w:r w:rsidR="00377432">
        <w:rPr>
          <w:sz w:val="24"/>
          <w:szCs w:val="24"/>
        </w:rPr>
        <w:t xml:space="preserve"> заявления о предоставлении муниципальной услуги в Администрации Красноярского сельского поселения</w:t>
      </w:r>
      <w:r w:rsidRPr="00FE7838">
        <w:rPr>
          <w:sz w:val="24"/>
          <w:szCs w:val="24"/>
        </w:rPr>
        <w:t xml:space="preserve">. 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612155" w:rsidP="00FE7838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Правовые основания предоставления 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</w:t>
      </w:r>
    </w:p>
    <w:p w:rsidR="00FE7838" w:rsidRPr="00FE7838" w:rsidRDefault="00FE7838" w:rsidP="00FE7838"/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Конституция Российской Федерации от 12.12.1993 («Российская газета», </w:t>
      </w:r>
      <w:r w:rsidRPr="00FE7838">
        <w:rPr>
          <w:bdr w:val="none" w:sz="0" w:space="0" w:color="auto" w:frame="1"/>
          <w:lang w:val="en-US"/>
        </w:rPr>
        <w:t>N</w:t>
      </w:r>
      <w:r w:rsidRPr="00FE7838">
        <w:rPr>
          <w:bdr w:val="none" w:sz="0" w:space="0" w:color="auto" w:frame="1"/>
        </w:rPr>
        <w:t> 237, 25.12.1993);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lastRenderedPageBreak/>
        <w:t>Гражданский кодекс Российской Федерации;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Жилищный кодекс Российской Федерации от 29.12.2004 N 188-ФЗ;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FE7838">
        <w:rPr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CC598A" w:rsidRPr="00FE7838" w:rsidRDefault="00CC598A" w:rsidP="00FE7838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bookmarkStart w:id="0" w:name="Bookmark3"/>
      <w:bookmarkEnd w:id="0"/>
      <w:r w:rsidRPr="00FE7838">
        <w:rPr>
          <w:bdr w:val="none" w:sz="0" w:space="0" w:color="auto" w:frame="1"/>
        </w:rPr>
        <w:t>Устав муниципального образовани</w:t>
      </w:r>
      <w:r w:rsidR="007E58E5" w:rsidRPr="00FE7838">
        <w:rPr>
          <w:bdr w:val="none" w:sz="0" w:space="0" w:color="auto" w:frame="1"/>
        </w:rPr>
        <w:t xml:space="preserve">я  </w:t>
      </w:r>
      <w:r w:rsidR="00FE7838">
        <w:rPr>
          <w:bdr w:val="none" w:sz="0" w:space="0" w:color="auto" w:frame="1"/>
        </w:rPr>
        <w:t>Красноярское</w:t>
      </w:r>
      <w:r w:rsidR="007E58E5" w:rsidRPr="00FE7838">
        <w:rPr>
          <w:bdr w:val="none" w:sz="0" w:space="0" w:color="auto" w:frame="1"/>
        </w:rPr>
        <w:t xml:space="preserve"> сельское поселение</w:t>
      </w:r>
      <w:r w:rsidRPr="00FE7838">
        <w:rPr>
          <w:bdr w:val="none" w:sz="0" w:space="0" w:color="auto" w:frame="1"/>
        </w:rPr>
        <w:t>.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FE7838" w:rsidRPr="00FE7838" w:rsidRDefault="00FE7838" w:rsidP="00FE7838"/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Для получения муниципальной услуги заявитель предоставляет: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В случае подачи заявления при личном обращении в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FE7838">
        <w:rPr>
          <w:rFonts w:ascii="Times New Roman" w:hAnsi="Times New Roman" w:cs="Times New Roman"/>
          <w:sz w:val="24"/>
          <w:szCs w:val="24"/>
        </w:rPr>
        <w:t xml:space="preserve"> или МФЦ,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CC598A" w:rsidRPr="00FE7838" w:rsidRDefault="00CC598A" w:rsidP="00FE7838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В форме электронного документа в личном кабинете на ЕПГУ;</w:t>
      </w:r>
    </w:p>
    <w:p w:rsidR="00CC598A" w:rsidRPr="00FE7838" w:rsidRDefault="00CC598A" w:rsidP="00FE7838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Pr="00FE7838">
        <w:rPr>
          <w:rFonts w:eastAsia="Calibri"/>
          <w:sz w:val="24"/>
          <w:szCs w:val="24"/>
        </w:rPr>
        <w:t>Уполномоченный орган</w:t>
      </w:r>
      <w:r w:rsidRPr="00FE7838">
        <w:rPr>
          <w:sz w:val="24"/>
          <w:szCs w:val="24"/>
        </w:rPr>
        <w:t xml:space="preserve"> или МФЦ при наличии соответствующего соглашения;</w:t>
      </w:r>
    </w:p>
    <w:p w:rsidR="00CC598A" w:rsidRPr="00FE7838" w:rsidRDefault="00CC598A" w:rsidP="00FE7838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Почтовым отправлением. 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Документ, удостоверяющий личность заявителя, представителя.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заверен нотариально. 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В случае подачи заявления при личном обращении в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FE7838">
        <w:rPr>
          <w:rFonts w:ascii="Times New Roman" w:hAnsi="Times New Roman" w:cs="Times New Roman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1134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FE7838">
        <w:rPr>
          <w:sz w:val="24"/>
          <w:szCs w:val="24"/>
        </w:rPr>
        <w:t>, в случае направления заявления посредством ЕПГУ</w:t>
      </w:r>
      <w:r w:rsidRPr="00FE7838">
        <w:rPr>
          <w:bCs/>
          <w:sz w:val="24"/>
          <w:szCs w:val="24"/>
        </w:rPr>
        <w:t>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 xml:space="preserve">Сведения </w:t>
      </w:r>
      <w:r w:rsidRPr="00FE7838">
        <w:rPr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lastRenderedPageBreak/>
        <w:t xml:space="preserve">Сведения </w:t>
      </w:r>
      <w:r w:rsidRPr="00FE7838">
        <w:rPr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FE7838">
        <w:rPr>
          <w:sz w:val="24"/>
          <w:szCs w:val="24"/>
        </w:rPr>
        <w:t>, в случае направления заявления посредством ЕПГУ;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Сведения из Единого государственного реестра недвижимости;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E7838">
        <w:rPr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CC598A" w:rsidRPr="00FE7838" w:rsidRDefault="00CC598A" w:rsidP="00FE7838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C598A" w:rsidRPr="00FE7838" w:rsidRDefault="00CC598A" w:rsidP="00FE7838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E7838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FE7838">
        <w:rPr>
          <w:iCs/>
          <w:sz w:val="24"/>
          <w:szCs w:val="24"/>
        </w:rPr>
        <w:t xml:space="preserve"> Томской области, </w:t>
      </w:r>
      <w:r w:rsidRPr="00FE7838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</w:t>
      </w:r>
      <w:proofErr w:type="gramEnd"/>
      <w:r w:rsidRPr="00FE7838">
        <w:rPr>
          <w:sz w:val="24"/>
          <w:szCs w:val="24"/>
        </w:rPr>
        <w:t xml:space="preserve"> «Об организации предоставления государственных и муниципальных услуг» (далее - Федерального закона № 210-ФЗ).</w:t>
      </w:r>
    </w:p>
    <w:p w:rsidR="00CC598A" w:rsidRPr="00FE7838" w:rsidRDefault="00CC598A" w:rsidP="00FE7838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98A" w:rsidRPr="00FE7838" w:rsidRDefault="00CC598A" w:rsidP="00FE783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98A" w:rsidRPr="00FE7838" w:rsidRDefault="00CC598A" w:rsidP="00FE783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98A" w:rsidRPr="00FE7838" w:rsidRDefault="00CC598A" w:rsidP="00FE783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598A" w:rsidRPr="00FE7838" w:rsidRDefault="00CC598A" w:rsidP="00FE78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firstLine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FE7838">
        <w:rPr>
          <w:rFonts w:ascii="Times New Roman" w:eastAsiaTheme="majorEastAsia" w:hAnsi="Times New Roman" w:cs="Times New Roman"/>
          <w:sz w:val="24"/>
          <w:szCs w:val="24"/>
        </w:rPr>
        <w:lastRenderedPageBreak/>
        <w:t>Исчерпывающий перечень оснований для отказа в приеме документов</w:t>
      </w:r>
      <w:r w:rsidR="00612155" w:rsidRPr="00FE7838">
        <w:rPr>
          <w:rFonts w:ascii="Times New Roman" w:eastAsiaTheme="majorEastAsia" w:hAnsi="Times New Roman" w:cs="Times New Roman"/>
          <w:sz w:val="24"/>
          <w:szCs w:val="24"/>
        </w:rPr>
        <w:t>, необходимых для предоставления муниципальной услуги</w:t>
      </w:r>
    </w:p>
    <w:p w:rsidR="00CC598A" w:rsidRPr="00FE7838" w:rsidRDefault="00CC598A" w:rsidP="00FE7838">
      <w:pPr>
        <w:keepNext/>
        <w:keepLines/>
        <w:tabs>
          <w:tab w:val="left" w:pos="709"/>
          <w:tab w:val="left" w:pos="1418"/>
          <w:tab w:val="left" w:pos="1701"/>
        </w:tabs>
        <w:spacing w:after="0"/>
        <w:ind w:left="709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C598A" w:rsidRPr="00FE7838" w:rsidRDefault="00CC598A" w:rsidP="00FE7838">
      <w:pPr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CC598A" w:rsidRPr="00FE7838" w:rsidRDefault="00CC598A" w:rsidP="00FE7838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598A" w:rsidRPr="00FE7838" w:rsidRDefault="00CC598A" w:rsidP="00FE7838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right="-1" w:firstLine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1" w:name="_Исчерпывающий_перечень_оснований"/>
      <w:bookmarkEnd w:id="1"/>
      <w:r w:rsidRPr="00FE7838">
        <w:rPr>
          <w:rFonts w:ascii="Times New Roman" w:eastAsiaTheme="majorEastAsia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="00612155" w:rsidRPr="00FE7838">
        <w:rPr>
          <w:rFonts w:ascii="Times New Roman" w:eastAsiaTheme="majorEastAsia" w:hAnsi="Times New Roman" w:cs="Times New Roman"/>
          <w:sz w:val="24"/>
          <w:szCs w:val="24"/>
        </w:rPr>
        <w:t xml:space="preserve"> предоставления муниципальной услуги </w:t>
      </w:r>
      <w:r w:rsidRPr="00FE7838">
        <w:rPr>
          <w:rFonts w:ascii="Times New Roman" w:eastAsiaTheme="majorEastAsia" w:hAnsi="Times New Roman" w:cs="Times New Roman"/>
          <w:sz w:val="24"/>
          <w:szCs w:val="24"/>
        </w:rPr>
        <w:t xml:space="preserve"> или отказа в предоставлении муниципальной услуги</w:t>
      </w:r>
    </w:p>
    <w:p w:rsidR="00CC598A" w:rsidRPr="00FE7838" w:rsidRDefault="00CC598A" w:rsidP="00FE7838">
      <w:pPr>
        <w:keepNext/>
        <w:keepLines/>
        <w:tabs>
          <w:tab w:val="left" w:pos="709"/>
          <w:tab w:val="left" w:pos="1701"/>
        </w:tabs>
        <w:spacing w:after="0"/>
        <w:ind w:left="709" w:right="-1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C598A" w:rsidRPr="00FE7838" w:rsidRDefault="00CC598A" w:rsidP="00FE7838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предоставления </w:t>
      </w:r>
      <w:r w:rsidRPr="00FE7838">
        <w:rPr>
          <w:rFonts w:ascii="Times New Roman" w:eastAsiaTheme="majorEastAsia" w:hAnsi="Times New Roman" w:cs="Times New Roman"/>
          <w:sz w:val="24"/>
          <w:szCs w:val="24"/>
        </w:rPr>
        <w:t>муниципальной</w:t>
      </w:r>
      <w:r w:rsidRPr="00FE7838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CC598A" w:rsidRPr="00FE7838" w:rsidRDefault="00CC598A" w:rsidP="00FE7838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Pr="00FE7838">
        <w:rPr>
          <w:rFonts w:ascii="Times New Roman" w:eastAsiaTheme="majorEastAsia" w:hAnsi="Times New Roman" w:cs="Times New Roman"/>
          <w:sz w:val="24"/>
          <w:szCs w:val="24"/>
        </w:rPr>
        <w:t>муниципальной</w:t>
      </w:r>
      <w:r w:rsidRPr="00FE783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Использованное ранее право на приватизацию;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:rsidR="00CC598A" w:rsidRPr="00FE7838" w:rsidRDefault="00CC598A" w:rsidP="00FE7838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Отсутствие сведений, подтверждающих неучастие в приватизации.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709"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FE7838">
        <w:rPr>
          <w:sz w:val="24"/>
          <w:szCs w:val="24"/>
        </w:rPr>
        <w:t>муниципальной</w:t>
      </w:r>
      <w:r w:rsidRPr="00FE7838">
        <w:rPr>
          <w:bCs/>
          <w:sz w:val="24"/>
          <w:szCs w:val="24"/>
        </w:rPr>
        <w:t xml:space="preserve"> услуги, отсутствуют.</w:t>
      </w:r>
    </w:p>
    <w:p w:rsidR="00CC598A" w:rsidRPr="00FE7838" w:rsidRDefault="00CC598A" w:rsidP="00FE7838">
      <w:pPr>
        <w:pStyle w:val="a6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bCs/>
          <w:sz w:val="24"/>
          <w:szCs w:val="24"/>
        </w:rPr>
      </w:pPr>
    </w:p>
    <w:p w:rsidR="00CC598A" w:rsidRPr="00FE7838" w:rsidRDefault="00A0163B" w:rsidP="00FE7838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560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C598A" w:rsidRPr="00FE7838" w:rsidRDefault="00CC598A" w:rsidP="00FE7838">
      <w:pPr>
        <w:pStyle w:val="a6"/>
        <w:tabs>
          <w:tab w:val="left" w:pos="709"/>
          <w:tab w:val="left" w:pos="1560"/>
        </w:tabs>
        <w:ind w:left="709"/>
        <w:jc w:val="both"/>
        <w:rPr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C598A" w:rsidRPr="00FE7838" w:rsidRDefault="00CC598A" w:rsidP="00FE7838">
      <w:pPr>
        <w:pStyle w:val="a6"/>
        <w:tabs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Срок регистрации заявления о </w:t>
      </w:r>
      <w:r w:rsidRPr="00FE7838">
        <w:rPr>
          <w:rFonts w:eastAsia="Calibri"/>
          <w:sz w:val="24"/>
          <w:szCs w:val="24"/>
        </w:rPr>
        <w:t xml:space="preserve">предоставлении </w:t>
      </w:r>
      <w:r w:rsidRPr="00FE7838">
        <w:rPr>
          <w:sz w:val="24"/>
          <w:szCs w:val="24"/>
        </w:rPr>
        <w:t>муниципальной</w:t>
      </w:r>
      <w:r w:rsidRPr="00FE7838">
        <w:rPr>
          <w:rFonts w:eastAsia="Calibri"/>
          <w:sz w:val="24"/>
          <w:szCs w:val="24"/>
        </w:rPr>
        <w:t xml:space="preserve"> услуги</w:t>
      </w:r>
      <w:r w:rsidRPr="00FE7838">
        <w:rPr>
          <w:sz w:val="24"/>
          <w:szCs w:val="24"/>
        </w:rPr>
        <w:t xml:space="preserve"> подлежат регистрации в </w:t>
      </w:r>
      <w:r w:rsidRPr="00FE7838">
        <w:rPr>
          <w:rFonts w:eastAsia="Calibri"/>
          <w:sz w:val="24"/>
          <w:szCs w:val="24"/>
        </w:rPr>
        <w:t>Уполномоченном органе</w:t>
      </w:r>
      <w:r w:rsidRPr="00FE7838">
        <w:rPr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CC598A" w:rsidRDefault="00CC598A" w:rsidP="00FE7838">
      <w:pPr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2.8. настоящего Административного регламента,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FE7838">
        <w:rPr>
          <w:rFonts w:ascii="Times New Roman" w:hAnsi="Times New Roman" w:cs="Times New Roman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№ 4 к настоящему Административному регламенту. </w:t>
      </w:r>
    </w:p>
    <w:p w:rsidR="00EC4512" w:rsidRPr="00FE7838" w:rsidRDefault="00EC4512" w:rsidP="00FE7838">
      <w:pPr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3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Требования к помещениям, в которых предоставляется муниципальная услуга</w:t>
      </w:r>
      <w:r w:rsidR="00A0163B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местонахождение и юридический адрес;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режим работы;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график приема;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номера телефонов для справок.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туалетными комнатами для посетителей.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>- номера кабинета и наименования отдела;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C598A" w:rsidRPr="00FE7838" w:rsidRDefault="00CC598A" w:rsidP="00FE783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доступности и качества муниципальной услуги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>- отсутствие нарушений установленных сроков в процессе предоставления муниципальной услуги;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- отсутствие заявлений об оспаривании решений, действий (бездействия) специалистов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FE7838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Default="00CC598A" w:rsidP="00FE7838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Иные требования, в том числе учитывающие, особенности предоставления муниципальной услуги</w:t>
      </w:r>
      <w:r w:rsidR="00A11294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в многофункциональных центрах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особенности пре</w:t>
      </w:r>
      <w:r w:rsidR="00A11294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доставления муниципальных  услуг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</w:p>
    <w:p w:rsidR="00EC4512" w:rsidRPr="00EC4512" w:rsidRDefault="00EC4512" w:rsidP="00EC4512"/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FE7838">
        <w:rPr>
          <w:rFonts w:ascii="Times New Roman" w:hAnsi="Times New Roman" w:cs="Times New Roman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FE7838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посредством ЕПГУ.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Электронные документы должны обеспечивать: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E7838">
        <w:rPr>
          <w:sz w:val="24"/>
          <w:szCs w:val="24"/>
        </w:rPr>
        <w:t>xls</w:t>
      </w:r>
      <w:proofErr w:type="spellEnd"/>
      <w:r w:rsidRPr="00FE7838">
        <w:rPr>
          <w:sz w:val="24"/>
          <w:szCs w:val="24"/>
        </w:rPr>
        <w:t xml:space="preserve">, </w:t>
      </w:r>
      <w:proofErr w:type="spellStart"/>
      <w:r w:rsidRPr="00FE7838">
        <w:rPr>
          <w:sz w:val="24"/>
          <w:szCs w:val="24"/>
        </w:rPr>
        <w:t>xlsx</w:t>
      </w:r>
      <w:proofErr w:type="spellEnd"/>
      <w:r w:rsidRPr="00FE7838">
        <w:rPr>
          <w:sz w:val="24"/>
          <w:szCs w:val="24"/>
        </w:rPr>
        <w:t xml:space="preserve"> или </w:t>
      </w:r>
      <w:proofErr w:type="spellStart"/>
      <w:r w:rsidRPr="00FE7838">
        <w:rPr>
          <w:sz w:val="24"/>
          <w:szCs w:val="24"/>
        </w:rPr>
        <w:t>ods</w:t>
      </w:r>
      <w:proofErr w:type="spellEnd"/>
      <w:r w:rsidRPr="00FE7838">
        <w:rPr>
          <w:sz w:val="24"/>
          <w:szCs w:val="24"/>
        </w:rPr>
        <w:t xml:space="preserve">, формируются в виде отдельного электронного документа. 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CC598A" w:rsidRPr="00FE7838" w:rsidRDefault="00CC598A" w:rsidP="00FE7838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CC598A" w:rsidRPr="00FE7838" w:rsidRDefault="00CC598A" w:rsidP="00FE7838">
      <w:pPr>
        <w:pStyle w:val="a6"/>
        <w:tabs>
          <w:tab w:val="left" w:pos="709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FE7838" w:rsidRDefault="00EC4512" w:rsidP="00EC4512">
      <w:pPr>
        <w:pStyle w:val="1"/>
        <w:tabs>
          <w:tab w:val="left" w:pos="709"/>
        </w:tabs>
        <w:spacing w:before="0"/>
        <w:ind w:left="10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требования к порядку их выполнения</w:t>
      </w:r>
      <w:r w:rsidR="00CC598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proofErr w:type="gramStart"/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много функциональных центрах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Исчерпывающий перечень административных процедур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Прием и регистрация заявления и необходимых документов;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CC598A" w:rsidRPr="00FE7838" w:rsidRDefault="00CC598A" w:rsidP="00FE7838">
      <w:pPr>
        <w:pStyle w:val="a6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Формирование заявления;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Получение сведений о ходе рассмотрения заявления;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Формирование заявления.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 формировании заявления заявителю обеспечивается: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598A" w:rsidRPr="00FE7838">
        <w:rPr>
          <w:rFonts w:ascii="Times New Roman" w:hAnsi="Times New Roman" w:cs="Times New Roman"/>
          <w:sz w:val="24"/>
          <w:szCs w:val="24"/>
        </w:rPr>
        <w:t>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598A" w:rsidRPr="00FE7838">
        <w:rPr>
          <w:rFonts w:ascii="Times New Roman" w:hAnsi="Times New Roman" w:cs="Times New Roman"/>
          <w:sz w:val="24"/>
          <w:szCs w:val="24"/>
        </w:rPr>
        <w:t>) возможность печати на бумажном носителе копии электронной формы заявления;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598A" w:rsidRPr="00FE7838">
        <w:rPr>
          <w:rFonts w:ascii="Times New Roman" w:hAnsi="Times New Roman" w:cs="Times New Roman"/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598A" w:rsidRPr="00FE7838">
        <w:rPr>
          <w:rFonts w:ascii="Times New Roman" w:hAnsi="Times New Roman" w:cs="Times New Roman"/>
          <w:sz w:val="24"/>
          <w:szCs w:val="24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598A" w:rsidRPr="00FE7838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CC598A" w:rsidRPr="00FE783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CC598A" w:rsidRPr="00FE783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C598A" w:rsidRPr="00FE7838">
        <w:rPr>
          <w:rFonts w:ascii="Times New Roman" w:hAnsi="Times New Roman" w:cs="Times New Roman"/>
          <w:sz w:val="24"/>
          <w:szCs w:val="24"/>
        </w:rPr>
        <w:t>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Сформированное и подписанное </w:t>
      </w:r>
      <w:proofErr w:type="gramStart"/>
      <w:r w:rsidRPr="00FE7838">
        <w:rPr>
          <w:sz w:val="24"/>
          <w:szCs w:val="24"/>
        </w:rPr>
        <w:t>заявление</w:t>
      </w:r>
      <w:proofErr w:type="gramEnd"/>
      <w:r w:rsidRPr="00FE7838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Pr="00FE7838">
        <w:rPr>
          <w:rFonts w:eastAsia="Calibri"/>
          <w:sz w:val="24"/>
          <w:szCs w:val="24"/>
        </w:rPr>
        <w:t>Уполномоченный орган</w:t>
      </w:r>
      <w:r w:rsidRPr="00FE7838">
        <w:rPr>
          <w:sz w:val="24"/>
          <w:szCs w:val="24"/>
        </w:rPr>
        <w:t xml:space="preserve"> посредством ЕПГУ.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rFonts w:eastAsia="Calibri"/>
          <w:sz w:val="24"/>
          <w:szCs w:val="24"/>
        </w:rPr>
        <w:t xml:space="preserve">Уполномоченный орган </w:t>
      </w:r>
      <w:r w:rsidRPr="00FE7838">
        <w:rPr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598A" w:rsidRPr="00FE7838">
        <w:rPr>
          <w:rFonts w:ascii="Times New Roman" w:hAnsi="Times New Roman" w:cs="Times New Roman"/>
          <w:sz w:val="24"/>
          <w:szCs w:val="24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598A" w:rsidRPr="00FE7838">
        <w:rPr>
          <w:rFonts w:ascii="Times New Roman" w:hAnsi="Times New Roman" w:cs="Times New Roman"/>
          <w:sz w:val="24"/>
          <w:szCs w:val="24"/>
        </w:rPr>
        <w:t xml:space="preserve"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используемой Комитетом для предоставления муниципальной услуги (далее – ПГС).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C598A" w:rsidRPr="00FE7838">
        <w:rPr>
          <w:rFonts w:ascii="Times New Roman" w:hAnsi="Times New Roman" w:cs="Times New Roman"/>
          <w:sz w:val="24"/>
          <w:szCs w:val="24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C598A" w:rsidRPr="00FE7838" w:rsidRDefault="00EC4512" w:rsidP="00FE7838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598A" w:rsidRPr="00FE7838">
        <w:rPr>
          <w:rFonts w:ascii="Times New Roman" w:hAnsi="Times New Roman" w:cs="Times New Roman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proofErr w:type="gramStart"/>
      <w:r w:rsidRPr="00FE7838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</w:t>
      </w:r>
      <w:r w:rsidRPr="00FE7838">
        <w:rPr>
          <w:sz w:val="24"/>
          <w:szCs w:val="24"/>
        </w:rPr>
        <w:lastRenderedPageBreak/>
        <w:t>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E7838">
        <w:rPr>
          <w:sz w:val="24"/>
          <w:szCs w:val="24"/>
        </w:rPr>
        <w:t xml:space="preserve"> муниципальных услуг». </w:t>
      </w:r>
    </w:p>
    <w:p w:rsidR="00CC598A" w:rsidRPr="00FE7838" w:rsidRDefault="00CC598A" w:rsidP="00FE7838">
      <w:pPr>
        <w:pStyle w:val="a6"/>
        <w:tabs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Прием и рег</w:t>
      </w:r>
      <w:r w:rsidR="00DF3A91"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истрация заявления и </w:t>
      </w:r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документов</w:t>
      </w:r>
      <w:r w:rsidR="00DF3A91"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предоставление муниципальной услуги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FE7838">
        <w:rPr>
          <w:sz w:val="24"/>
          <w:szCs w:val="24"/>
        </w:rPr>
        <w:t>в</w:t>
      </w:r>
      <w:proofErr w:type="gramEnd"/>
      <w:r w:rsidRPr="00FE7838">
        <w:rPr>
          <w:sz w:val="24"/>
          <w:szCs w:val="24"/>
        </w:rPr>
        <w:t xml:space="preserve"> </w:t>
      </w:r>
      <w:proofErr w:type="gramStart"/>
      <w:r w:rsidRPr="00FE7838">
        <w:rPr>
          <w:rFonts w:eastAsia="Calibri"/>
          <w:sz w:val="24"/>
          <w:szCs w:val="24"/>
        </w:rPr>
        <w:t>Уполномоченный</w:t>
      </w:r>
      <w:proofErr w:type="gramEnd"/>
      <w:r w:rsidRPr="00FE7838">
        <w:rPr>
          <w:rFonts w:eastAsia="Calibri"/>
          <w:sz w:val="24"/>
          <w:szCs w:val="24"/>
        </w:rPr>
        <w:t xml:space="preserve"> орган</w:t>
      </w:r>
      <w:r w:rsidRPr="00FE7838">
        <w:rPr>
          <w:sz w:val="24"/>
          <w:szCs w:val="24"/>
        </w:rPr>
        <w:t xml:space="preserve"> заявления от лиц, указанных пункте 1.2. настоящего Административного регламента. 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проверяет документы, удостоверяющие личность и полномочия заявителя;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осуществляет контроль комплектности предоставленных документов;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 с присвоением ему номера и даты.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CC598A" w:rsidRPr="00FE7838" w:rsidRDefault="00CC598A" w:rsidP="00FE7838">
      <w:pPr>
        <w:pStyle w:val="a6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CC598A" w:rsidRPr="00FE7838" w:rsidRDefault="00DF3A91" w:rsidP="00FE7838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Формирование и н</w:t>
      </w:r>
      <w:r w:rsidR="00CC598A"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аправле</w:t>
      </w:r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ние межведомственных запросов  в орган</w:t>
      </w:r>
      <w:proofErr w:type="gramStart"/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ы(</w:t>
      </w:r>
      <w:proofErr w:type="gramEnd"/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организации), участвующие в предоставлении муниципальной услуги</w:t>
      </w:r>
      <w:r w:rsidR="00EC451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7838">
        <w:rPr>
          <w:rStyle w:val="20"/>
          <w:rFonts w:ascii="Times New Roman" w:hAnsi="Times New Roman" w:cs="Times New Roman"/>
          <w:color w:val="auto"/>
          <w:sz w:val="24"/>
          <w:szCs w:val="24"/>
        </w:rPr>
        <w:t>(при необходимости)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Основанием для начала административной процедуры является факт </w:t>
      </w:r>
      <w:r w:rsidRPr="00FE7838">
        <w:rPr>
          <w:sz w:val="24"/>
          <w:szCs w:val="24"/>
        </w:rPr>
        <w:lastRenderedPageBreak/>
        <w:t xml:space="preserve">наличия в </w:t>
      </w:r>
      <w:r w:rsidRPr="00FE7838">
        <w:rPr>
          <w:rFonts w:eastAsia="Calibri"/>
          <w:sz w:val="24"/>
          <w:szCs w:val="24"/>
        </w:rPr>
        <w:t>Уполномоченном органе</w:t>
      </w:r>
      <w:r w:rsidRPr="00FE7838">
        <w:rPr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Уполномоченный специалист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Уполномоченный специалист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При наличии технической возможности документы, предусмотренные пунктом 2.7. настоящего Административного регламента, могут быть запрошены </w:t>
      </w:r>
      <w:r w:rsidRPr="00FE7838">
        <w:rPr>
          <w:rFonts w:eastAsia="Calibri"/>
          <w:sz w:val="24"/>
          <w:szCs w:val="24"/>
        </w:rPr>
        <w:t>Уполномоченным органом</w:t>
      </w:r>
      <w:r w:rsidRPr="00FE7838">
        <w:rPr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C598A" w:rsidRPr="00FE7838" w:rsidRDefault="00CC598A" w:rsidP="00FE7838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Максимальный срок исполнения административной процедуры составляет до 32 рабочих дней</w:t>
      </w:r>
      <w:r w:rsidR="00377432">
        <w:rPr>
          <w:sz w:val="24"/>
          <w:szCs w:val="24"/>
        </w:rPr>
        <w:t xml:space="preserve"> </w:t>
      </w:r>
      <w:proofErr w:type="gramStart"/>
      <w:r w:rsidR="00377432">
        <w:rPr>
          <w:sz w:val="24"/>
          <w:szCs w:val="24"/>
        </w:rPr>
        <w:t>с даты регистрации</w:t>
      </w:r>
      <w:proofErr w:type="gramEnd"/>
      <w:r w:rsidR="00377432">
        <w:rPr>
          <w:sz w:val="24"/>
          <w:szCs w:val="24"/>
        </w:rPr>
        <w:t xml:space="preserve"> заявления о предоставлении муниципальной услуги</w:t>
      </w:r>
      <w:r w:rsidRPr="00FE7838">
        <w:rPr>
          <w:sz w:val="24"/>
          <w:szCs w:val="24"/>
        </w:rPr>
        <w:t>.</w:t>
      </w:r>
    </w:p>
    <w:p w:rsidR="00CC598A" w:rsidRPr="00FE7838" w:rsidRDefault="00CC598A" w:rsidP="00FE7838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Уполномоченный специалист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CC598A" w:rsidRPr="00FE7838" w:rsidRDefault="00CC598A" w:rsidP="00FE7838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lastRenderedPageBreak/>
        <w:t xml:space="preserve"> Решение о заключении договора передачи жилого помещения в собственность граждан;</w:t>
      </w:r>
    </w:p>
    <w:p w:rsidR="00CC598A" w:rsidRPr="00FE7838" w:rsidRDefault="00CC598A" w:rsidP="00FE7838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 xml:space="preserve"> Решение об отказе в приватизации жилого помещения.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Подготовленный проект решения по услуге представляется для проверки должностному лицу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, уполномоченного осуществлять такую проверку.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В случае правильности оформления проектов документов, </w:t>
      </w:r>
      <w:proofErr w:type="gramStart"/>
      <w:r w:rsidRPr="00FE7838">
        <w:rPr>
          <w:sz w:val="24"/>
          <w:szCs w:val="24"/>
        </w:rPr>
        <w:t>должностное лицо, уполномоченное осуществлять такую проверку визирует</w:t>
      </w:r>
      <w:proofErr w:type="gramEnd"/>
      <w:r w:rsidRPr="00FE7838">
        <w:rPr>
          <w:sz w:val="24"/>
          <w:szCs w:val="24"/>
        </w:rPr>
        <w:t xml:space="preserve"> проект решения по услуге.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Pr="00FE7838">
        <w:rPr>
          <w:rFonts w:eastAsia="Calibri"/>
          <w:sz w:val="24"/>
          <w:szCs w:val="24"/>
        </w:rPr>
        <w:t xml:space="preserve">Уполномоченном органе </w:t>
      </w:r>
      <w:r w:rsidRPr="00FE7838">
        <w:rPr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Максимальная продолжительность указанной процедуры составляет до 3 рабочих дней</w:t>
      </w:r>
      <w:r w:rsidR="00377432">
        <w:rPr>
          <w:sz w:val="24"/>
          <w:szCs w:val="24"/>
        </w:rPr>
        <w:t xml:space="preserve"> </w:t>
      </w:r>
      <w:proofErr w:type="gramStart"/>
      <w:r w:rsidR="00377432">
        <w:rPr>
          <w:sz w:val="24"/>
          <w:szCs w:val="24"/>
        </w:rPr>
        <w:t>с даты получения</w:t>
      </w:r>
      <w:proofErr w:type="gramEnd"/>
      <w:r w:rsidR="00377432">
        <w:rPr>
          <w:sz w:val="24"/>
          <w:szCs w:val="24"/>
        </w:rPr>
        <w:t xml:space="preserve"> документов и сведений по межведомственным запросам</w:t>
      </w:r>
      <w:r w:rsidRPr="00FE7838">
        <w:rPr>
          <w:sz w:val="24"/>
          <w:szCs w:val="24"/>
        </w:rPr>
        <w:t xml:space="preserve">. </w:t>
      </w:r>
    </w:p>
    <w:p w:rsidR="00CC598A" w:rsidRPr="00FE7838" w:rsidRDefault="00CC598A" w:rsidP="00FE7838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FE7838" w:rsidRDefault="00524ECA" w:rsidP="00FE7838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Выдача</w:t>
      </w:r>
      <w:r w:rsidR="00EC45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(направление) документов по результатам предоставления муниципальной услуги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- регистрирует поступивший документ в порядке делопроизводства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FE78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98A" w:rsidRPr="00FE7838" w:rsidRDefault="00CC598A" w:rsidP="00FE783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- осуществляет выдачу результата оказания муниципальной услуги заявителю в порядке делопроизводства </w:t>
      </w:r>
      <w:r w:rsidRPr="00FE7838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FE7838">
        <w:rPr>
          <w:rFonts w:ascii="Times New Roman" w:hAnsi="Times New Roman" w:cs="Times New Roman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Выдача результата предоставления муниципальной услуги производится в помещении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Pr="00FE7838">
        <w:rPr>
          <w:rFonts w:eastAsia="Calibri"/>
          <w:sz w:val="24"/>
          <w:szCs w:val="24"/>
        </w:rPr>
        <w:t>Уполномоченном органе</w:t>
      </w:r>
      <w:r w:rsidRPr="00FE7838">
        <w:rPr>
          <w:sz w:val="24"/>
          <w:szCs w:val="24"/>
        </w:rPr>
        <w:t>, до востребования.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lastRenderedPageBreak/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CC598A" w:rsidRPr="00FE7838" w:rsidRDefault="00CC598A" w:rsidP="00FE7838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CC598A" w:rsidRPr="00FE7838" w:rsidRDefault="00CC598A" w:rsidP="00FE7838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bookmarkStart w:id="2" w:name="_GoBack"/>
      <w:bookmarkEnd w:id="2"/>
      <w:proofErr w:type="gramStart"/>
      <w:r w:rsidRPr="00FE7838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  <w:proofErr w:type="gramEnd"/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FE7838">
        <w:rPr>
          <w:rFonts w:eastAsia="Calibri"/>
          <w:sz w:val="24"/>
          <w:szCs w:val="24"/>
        </w:rPr>
        <w:t>Уполномоченный орган</w:t>
      </w:r>
      <w:r w:rsidRPr="00FE7838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rFonts w:eastAsia="Calibri"/>
          <w:sz w:val="24"/>
          <w:szCs w:val="24"/>
        </w:rPr>
        <w:t>Уполномоченный орган</w:t>
      </w:r>
      <w:r w:rsidRPr="00FE7838">
        <w:rPr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C598A" w:rsidRPr="00FE7838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rFonts w:eastAsia="Calibri"/>
          <w:sz w:val="24"/>
          <w:szCs w:val="24"/>
        </w:rPr>
        <w:t>Уполномоченный орган</w:t>
      </w:r>
      <w:r w:rsidRPr="00FE7838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C598A" w:rsidRDefault="00CC598A" w:rsidP="00FE7838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FE7838">
        <w:rPr>
          <w:sz w:val="24"/>
          <w:szCs w:val="24"/>
        </w:rPr>
        <w:t>с даты регистрации</w:t>
      </w:r>
      <w:proofErr w:type="gramEnd"/>
      <w:r w:rsidRPr="00FE7838">
        <w:rPr>
          <w:sz w:val="24"/>
          <w:szCs w:val="24"/>
        </w:rPr>
        <w:t xml:space="preserve"> заявления, указанного в подпункте 3.7.3.1. настоящего подраздела.</w:t>
      </w:r>
    </w:p>
    <w:p w:rsidR="00377432" w:rsidRDefault="00377432" w:rsidP="00377432">
      <w:pPr>
        <w:pStyle w:val="a6"/>
        <w:tabs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377432" w:rsidRPr="008B61FA" w:rsidRDefault="00377432" w:rsidP="00377432">
      <w:pPr>
        <w:tabs>
          <w:tab w:val="left" w:pos="16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8B61FA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gramStart"/>
      <w:r w:rsidRPr="008B61FA">
        <w:rPr>
          <w:rFonts w:ascii="Times New Roman" w:eastAsia="Times New Roman" w:hAnsi="Times New Roman" w:cs="Times New Roman"/>
          <w:sz w:val="24"/>
          <w:szCs w:val="24"/>
        </w:rPr>
        <w:t>выдачи дубликата документа результата муниципальной услуги</w:t>
      </w:r>
      <w:proofErr w:type="gramEnd"/>
    </w:p>
    <w:p w:rsidR="00377432" w:rsidRPr="008B61FA" w:rsidRDefault="00377432" w:rsidP="00377432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3.8.1</w:t>
      </w:r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>. 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результата муниципальной услуги (далее – заявление о выдаче дубликата), в порядке, установленном настоящим Административным регламентом.</w:t>
      </w:r>
    </w:p>
    <w:p w:rsidR="00377432" w:rsidRPr="008B61FA" w:rsidRDefault="00377432" w:rsidP="00377432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отсутствия оснований для отказа в выдаче дубликата </w:t>
      </w:r>
      <w:r w:rsidR="000161E4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 муниципальной услуги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установленных пунктом 118</w:t>
      </w:r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уполномоченный орган государственной власти, орган местного самоуправления, организация выдает дубликат результата муниципальной услуги с тем же регистрационным номером и указанием того же срока действия, которые были указаны в ранее выданном результата муниципальной услуги.</w:t>
      </w:r>
      <w:proofErr w:type="gramEnd"/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61F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B61F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B61FA">
        <w:rPr>
          <w:rFonts w:ascii="Times New Roman" w:hAnsi="Times New Roman" w:cs="Times New Roman"/>
          <w:color w:val="000000"/>
          <w:sz w:val="24"/>
          <w:szCs w:val="24"/>
        </w:rPr>
        <w:t xml:space="preserve"> если ранее заявителю было выдан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377432" w:rsidRPr="008B61FA" w:rsidRDefault="00377432" w:rsidP="00377432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Дубликат либо решение об отказе в выдаче дубликата направляется заявителю в порядке, установленном настоящим Административным регламентом, способом, указанным </w:t>
      </w:r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заявителем в заявлении о выдаче дубликата, в течение пяти рабочих дней </w:t>
      </w:r>
      <w:proofErr w:type="gramStart"/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>с даты поступления</w:t>
      </w:r>
      <w:proofErr w:type="gramEnd"/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заявления о выдаче дубликата.</w:t>
      </w:r>
    </w:p>
    <w:p w:rsidR="00377432" w:rsidRPr="008B61FA" w:rsidRDefault="00377432" w:rsidP="00377432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3.8.2</w:t>
      </w:r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>. Исчерпывающий перечень оснований для отказа в выдаче дубликата результата муниципальной услуги:</w:t>
      </w:r>
    </w:p>
    <w:p w:rsidR="00377432" w:rsidRPr="008B61FA" w:rsidRDefault="00377432" w:rsidP="003774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1FA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пункте 2 настоящего Административного регламента.</w:t>
      </w:r>
    </w:p>
    <w:p w:rsidR="004321D5" w:rsidRDefault="004321D5" w:rsidP="004321D5">
      <w:pPr>
        <w:pStyle w:val="a6"/>
        <w:tabs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4321D5" w:rsidRPr="00244251" w:rsidRDefault="00377432" w:rsidP="004321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21D5">
        <w:rPr>
          <w:rFonts w:ascii="Times New Roman" w:hAnsi="Times New Roman" w:cs="Times New Roman"/>
          <w:sz w:val="24"/>
          <w:szCs w:val="24"/>
        </w:rPr>
        <w:t xml:space="preserve">. </w:t>
      </w:r>
      <w:r w:rsidR="004321D5" w:rsidRPr="00244251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321D5" w:rsidRPr="004321D5" w:rsidRDefault="00377432" w:rsidP="004321D5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3.9</w:t>
      </w:r>
      <w:r w:rsidR="004321D5">
        <w:rPr>
          <w:rFonts w:ascii="Times New Roman" w:hAnsi="Times New Roman" w:cs="Times New Roman"/>
          <w:b w:val="0"/>
          <w:color w:val="auto"/>
          <w:sz w:val="24"/>
        </w:rPr>
        <w:t xml:space="preserve">.1. </w:t>
      </w:r>
      <w:r w:rsidR="004321D5" w:rsidRPr="004321D5">
        <w:rPr>
          <w:rFonts w:ascii="Times New Roman" w:hAnsi="Times New Roman" w:cs="Times New Roman"/>
          <w:b w:val="0"/>
          <w:color w:val="auto"/>
          <w:sz w:val="24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4321D5" w:rsidRPr="00244251" w:rsidRDefault="004321D5" w:rsidP="004321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321D5" w:rsidRPr="00244251" w:rsidRDefault="00377432" w:rsidP="004321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21D5">
        <w:rPr>
          <w:rFonts w:ascii="Times New Roman" w:hAnsi="Times New Roman" w:cs="Times New Roman"/>
          <w:sz w:val="24"/>
          <w:szCs w:val="24"/>
        </w:rPr>
        <w:t xml:space="preserve">.1.1. </w:t>
      </w:r>
      <w:r w:rsidR="004321D5" w:rsidRPr="00244251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осуществляет:</w:t>
      </w:r>
    </w:p>
    <w:p w:rsidR="004321D5" w:rsidRPr="00244251" w:rsidRDefault="004321D5" w:rsidP="004321D5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4321D5" w:rsidRPr="00244251" w:rsidRDefault="004321D5" w:rsidP="004321D5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 xml:space="preserve"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 w:rsidRPr="00244251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244251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участвующих в предоставлении Услуги;</w:t>
      </w:r>
    </w:p>
    <w:p w:rsidR="004321D5" w:rsidRPr="00244251" w:rsidRDefault="004321D5" w:rsidP="004321D5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4321D5" w:rsidRPr="00BD20F3" w:rsidRDefault="00377432" w:rsidP="004321D5">
      <w:pPr>
        <w:pStyle w:val="1"/>
        <w:spacing w:before="0"/>
        <w:ind w:left="182" w:right="20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9347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3.9</w:t>
      </w:r>
      <w:r w:rsidR="004321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.2. </w:t>
      </w:r>
      <w:r w:rsidR="004321D5" w:rsidRPr="00BD20F3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Информирование заявителей</w:t>
      </w:r>
      <w:bookmarkEnd w:id="3"/>
    </w:p>
    <w:p w:rsidR="004321D5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1D5" w:rsidRPr="00244251" w:rsidRDefault="00377432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21D5">
        <w:rPr>
          <w:rFonts w:ascii="Times New Roman" w:hAnsi="Times New Roman" w:cs="Times New Roman"/>
          <w:sz w:val="24"/>
          <w:szCs w:val="24"/>
        </w:rPr>
        <w:t>.2.1.</w:t>
      </w:r>
      <w:r w:rsidR="004321D5" w:rsidRPr="00244251">
        <w:rPr>
          <w:rFonts w:ascii="Times New Roman" w:hAnsi="Times New Roman" w:cs="Times New Roman"/>
          <w:sz w:val="24"/>
          <w:szCs w:val="24"/>
        </w:rPr>
        <w:t xml:space="preserve"> Информирование Заявителя осуществляется следующими способами: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51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321D5" w:rsidRPr="00244251" w:rsidRDefault="004321D5" w:rsidP="004321D5">
      <w:pPr>
        <w:pStyle w:val="1"/>
        <w:spacing w:before="0"/>
        <w:ind w:left="182" w:right="187"/>
        <w:rPr>
          <w:b w:val="0"/>
          <w:sz w:val="24"/>
          <w:szCs w:val="24"/>
        </w:rPr>
      </w:pPr>
      <w:bookmarkStart w:id="4" w:name="_Toc193479"/>
    </w:p>
    <w:p w:rsidR="004321D5" w:rsidRPr="00BD20F3" w:rsidRDefault="00377432" w:rsidP="004321D5">
      <w:pPr>
        <w:pStyle w:val="1"/>
        <w:spacing w:before="0"/>
        <w:ind w:left="182" w:right="18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3.9</w:t>
      </w:r>
      <w:r w:rsidR="004321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.3. </w:t>
      </w:r>
      <w:r w:rsidR="004321D5" w:rsidRPr="00BD20F3">
        <w:rPr>
          <w:rFonts w:ascii="Times New Roman" w:hAnsi="Times New Roman" w:cs="Times New Roman"/>
          <w:b w:val="0"/>
          <w:color w:val="auto"/>
          <w:sz w:val="24"/>
          <w:szCs w:val="24"/>
        </w:rPr>
        <w:t>Выдача заявителю результата предоставления муниципальной услуги</w:t>
      </w:r>
      <w:bookmarkEnd w:id="4"/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1D5" w:rsidRPr="00244251" w:rsidRDefault="00377432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21D5">
        <w:rPr>
          <w:rFonts w:ascii="Times New Roman" w:hAnsi="Times New Roman" w:cs="Times New Roman"/>
          <w:sz w:val="24"/>
          <w:szCs w:val="24"/>
        </w:rPr>
        <w:t>.3.1.</w:t>
      </w:r>
      <w:r w:rsidR="004321D5" w:rsidRPr="00244251">
        <w:rPr>
          <w:rFonts w:ascii="Times New Roman" w:hAnsi="Times New Roman" w:cs="Times New Roman"/>
          <w:sz w:val="24"/>
          <w:szCs w:val="24"/>
        </w:rPr>
        <w:t xml:space="preserve">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51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321D5" w:rsidRPr="00244251" w:rsidRDefault="00377432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21D5">
        <w:rPr>
          <w:rFonts w:ascii="Times New Roman" w:hAnsi="Times New Roman" w:cs="Times New Roman"/>
          <w:sz w:val="24"/>
          <w:szCs w:val="24"/>
        </w:rPr>
        <w:t>.3.2.</w:t>
      </w:r>
      <w:r w:rsidR="004321D5" w:rsidRPr="00244251">
        <w:rPr>
          <w:rFonts w:ascii="Times New Roman" w:hAnsi="Times New Roman" w:cs="Times New Roman"/>
          <w:sz w:val="24"/>
          <w:szCs w:val="24"/>
        </w:rPr>
        <w:t xml:space="preserve">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321D5" w:rsidRPr="00244251" w:rsidRDefault="004321D5" w:rsidP="00432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4321D5" w:rsidRPr="00244251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321D5" w:rsidRPr="00244251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321D5" w:rsidRPr="00244251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определяет статус исполнения заявления;</w:t>
      </w:r>
    </w:p>
    <w:p w:rsidR="004321D5" w:rsidRPr="00244251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51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  <w:proofErr w:type="gramEnd"/>
    </w:p>
    <w:p w:rsidR="004321D5" w:rsidRPr="00244251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4321D5" w:rsidRPr="00244251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321D5" w:rsidRDefault="004321D5" w:rsidP="004321D5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CC598A" w:rsidRPr="00FE7838" w:rsidRDefault="00CC598A" w:rsidP="00FE7838">
      <w:pPr>
        <w:pStyle w:val="a6"/>
        <w:tabs>
          <w:tab w:val="left" w:pos="709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Default="00377432" w:rsidP="00377432">
      <w:pPr>
        <w:pStyle w:val="1"/>
        <w:tabs>
          <w:tab w:val="left" w:pos="0"/>
          <w:tab w:val="left" w:pos="709"/>
        </w:tabs>
        <w:spacing w:before="0"/>
        <w:ind w:left="1080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Формы </w:t>
      </w:r>
      <w:proofErr w:type="gramStart"/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исполнением </w:t>
      </w:r>
      <w:r w:rsidR="00ED1937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</w:t>
      </w:r>
      <w:r w:rsidR="001D6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регламента</w:t>
      </w:r>
    </w:p>
    <w:p w:rsidR="00EC4512" w:rsidRPr="00EC4512" w:rsidRDefault="00EC4512" w:rsidP="00EC4512"/>
    <w:p w:rsidR="00CC598A" w:rsidRDefault="00CC598A" w:rsidP="00FE7838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C4512" w:rsidRPr="00EC4512" w:rsidRDefault="00EC4512" w:rsidP="00EC4512"/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Текущий </w:t>
      </w:r>
      <w:proofErr w:type="gramStart"/>
      <w:r w:rsidRPr="00FE7838">
        <w:rPr>
          <w:sz w:val="24"/>
          <w:szCs w:val="24"/>
        </w:rPr>
        <w:t>контроль за</w:t>
      </w:r>
      <w:proofErr w:type="gramEnd"/>
      <w:r w:rsidRPr="00FE7838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</w:t>
      </w:r>
      <w:r w:rsidRPr="00FE7838">
        <w:rPr>
          <w:sz w:val="24"/>
          <w:szCs w:val="24"/>
        </w:rPr>
        <w:lastRenderedPageBreak/>
        <w:t xml:space="preserve">требования к предоставлению муниципальной услуги, осуществляется на постоянной основе должностными лицами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. 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Текущий контроль осуществляется путем проведения проверок: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выявления и устранения нарушений прав граждан;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  <w:tab w:val="left" w:pos="1276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и периодичность осуществления плановых и внеплановых проверок</w:t>
      </w:r>
      <w:r w:rsidR="00EC45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настоящего административного регламента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 том числе порядок и формы </w:t>
      </w:r>
      <w:proofErr w:type="gramStart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C4512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исполнением настоящего административного регламента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FE7838">
        <w:rPr>
          <w:sz w:val="24"/>
          <w:szCs w:val="24"/>
        </w:rPr>
        <w:t>Контроль за</w:t>
      </w:r>
      <w:proofErr w:type="gramEnd"/>
      <w:r w:rsidRPr="00FE7838">
        <w:rPr>
          <w:sz w:val="24"/>
          <w:szCs w:val="24"/>
        </w:rPr>
        <w:t xml:space="preserve"> </w:t>
      </w:r>
      <w:r w:rsidR="00EC4512">
        <w:rPr>
          <w:sz w:val="24"/>
          <w:szCs w:val="24"/>
        </w:rPr>
        <w:t>исполнением настоящего административного регламента</w:t>
      </w:r>
      <w:r w:rsidRPr="00FE7838">
        <w:rPr>
          <w:sz w:val="24"/>
          <w:szCs w:val="24"/>
        </w:rPr>
        <w:t xml:space="preserve"> включает в себя проведение плановых и внеплановых проверок.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, утверждаемых руководителем </w:t>
      </w:r>
      <w:r w:rsidRPr="00FE7838">
        <w:rPr>
          <w:rFonts w:eastAsia="Calibri"/>
          <w:sz w:val="24"/>
          <w:szCs w:val="24"/>
        </w:rPr>
        <w:t>Уполномоченного органа</w:t>
      </w:r>
      <w:r w:rsidRPr="00FE7838">
        <w:rPr>
          <w:sz w:val="24"/>
          <w:szCs w:val="24"/>
        </w:rPr>
        <w:t xml:space="preserve">. 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соблюдение положений настоящего Административного регламента;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FE7838">
        <w:rPr>
          <w:sz w:val="24"/>
          <w:szCs w:val="24"/>
        </w:rPr>
        <w:t>Основанием для проведения внеплановых проверок являются: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области;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C598A" w:rsidRPr="00FE7838" w:rsidRDefault="00CC598A" w:rsidP="00FE7838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C598A" w:rsidRPr="00FE7838" w:rsidRDefault="00CC598A" w:rsidP="00FE783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FE7838">
        <w:rPr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C598A" w:rsidRPr="00FE7838" w:rsidRDefault="00CC598A" w:rsidP="00FE7838">
      <w:pPr>
        <w:pStyle w:val="a6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CC598A" w:rsidRPr="00FE7838" w:rsidRDefault="00CC598A" w:rsidP="00FE7838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D1937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исполнением административного регламента</w:t>
      </w:r>
      <w:r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>, в том числе со стороны граждан, их объединений и организаций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FE7838">
        <w:rPr>
          <w:bCs/>
          <w:sz w:val="24"/>
          <w:szCs w:val="24"/>
        </w:rPr>
        <w:t>Контроль за</w:t>
      </w:r>
      <w:proofErr w:type="gramEnd"/>
      <w:r w:rsidRPr="00FE7838">
        <w:rPr>
          <w:bCs/>
          <w:sz w:val="24"/>
          <w:szCs w:val="24"/>
        </w:rPr>
        <w:t xml:space="preserve"> </w:t>
      </w:r>
      <w:r w:rsidR="00ED1937">
        <w:rPr>
          <w:bCs/>
          <w:sz w:val="24"/>
          <w:szCs w:val="24"/>
        </w:rPr>
        <w:t>исполнением административного регламента</w:t>
      </w:r>
      <w:r w:rsidRPr="00FE7838">
        <w:rPr>
          <w:bCs/>
          <w:sz w:val="24"/>
          <w:szCs w:val="24"/>
        </w:rPr>
        <w:t xml:space="preserve"> со стороны граждан, их объединений и организаций не предусмотрен.</w:t>
      </w:r>
    </w:p>
    <w:p w:rsidR="00EC4512" w:rsidRDefault="00EC4512" w:rsidP="00ED1937">
      <w:pPr>
        <w:pStyle w:val="1"/>
        <w:tabs>
          <w:tab w:val="left" w:pos="709"/>
          <w:tab w:val="left" w:pos="1701"/>
        </w:tabs>
        <w:spacing w:before="0"/>
        <w:ind w:left="709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5. </w:t>
      </w:r>
      <w:r w:rsidR="00ED1937">
        <w:rPr>
          <w:rFonts w:ascii="Times New Roman" w:hAnsi="Times New Roman" w:cs="Times New Roman"/>
          <w:b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524EC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D1937">
        <w:rPr>
          <w:rFonts w:ascii="Times New Roman" w:hAnsi="Times New Roman" w:cs="Times New Roman"/>
          <w:b w:val="0"/>
          <w:color w:val="auto"/>
          <w:sz w:val="24"/>
          <w:szCs w:val="24"/>
        </w:rPr>
        <w:t>многофункционального центра</w:t>
      </w:r>
      <w:r w:rsidR="00524EC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ED1937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организаций, указанных в части 1.1. статьи 16 Федерального закона от 27 июля 2010 года № 210-ФЗ «Об организации предоставления государственных и муниципальных услуг»</w:t>
      </w:r>
      <w:r w:rsidR="00524ECA" w:rsidRPr="00FE7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ED1937">
        <w:rPr>
          <w:rFonts w:ascii="Times New Roman" w:hAnsi="Times New Roman" w:cs="Times New Roman"/>
          <w:b w:val="0"/>
          <w:color w:val="auto"/>
          <w:sz w:val="24"/>
          <w:szCs w:val="24"/>
        </w:rPr>
        <w:t>а также их должностных лиц, муниципальных служащих, работников</w:t>
      </w:r>
    </w:p>
    <w:p w:rsidR="00ED1937" w:rsidRPr="00ED1937" w:rsidRDefault="00ED1937" w:rsidP="00ED1937"/>
    <w:p w:rsidR="003533C1" w:rsidRPr="00FE7838" w:rsidRDefault="003533C1" w:rsidP="00FE7838">
      <w:pPr>
        <w:pStyle w:val="a6"/>
        <w:ind w:left="0"/>
        <w:jc w:val="center"/>
        <w:rPr>
          <w:sz w:val="24"/>
          <w:szCs w:val="24"/>
        </w:rPr>
      </w:pPr>
      <w:r w:rsidRPr="00FE7838">
        <w:rPr>
          <w:sz w:val="24"/>
          <w:szCs w:val="24"/>
        </w:rPr>
        <w:t>Информация для заявителя о его праве подать жалобу на решение и действие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533C1" w:rsidRPr="00FE7838" w:rsidRDefault="003533C1" w:rsidP="00FE7838">
      <w:pPr>
        <w:pStyle w:val="a6"/>
        <w:ind w:left="0"/>
        <w:jc w:val="center"/>
        <w:rPr>
          <w:sz w:val="24"/>
          <w:szCs w:val="24"/>
        </w:rPr>
      </w:pPr>
    </w:p>
    <w:p w:rsidR="003533C1" w:rsidRPr="00FE7838" w:rsidRDefault="00CC598A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5.1. </w:t>
      </w:r>
      <w:r w:rsidR="003533C1" w:rsidRPr="00FE7838">
        <w:rPr>
          <w:rFonts w:ascii="Times New Roman" w:eastAsia="Calibri" w:hAnsi="Times New Roman" w:cs="Times New Roman"/>
          <w:sz w:val="24"/>
          <w:szCs w:val="24"/>
        </w:rPr>
        <w:t>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3533C1" w:rsidRPr="00FE7838" w:rsidRDefault="003533C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осуществляющую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функции по предоставлению муниципальных услуг или их работнику. </w:t>
      </w:r>
    </w:p>
    <w:p w:rsidR="00EC4512" w:rsidRDefault="00EC4512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598A" w:rsidRDefault="00B2163A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5.2.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Предмет жалобы</w:t>
      </w:r>
    </w:p>
    <w:p w:rsidR="00EC4512" w:rsidRPr="00FE7838" w:rsidRDefault="00EC4512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5.2.1.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2) нарушением срока предоставления муниципальной услуги.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lastRenderedPageBreak/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146273" w:rsidRPr="00FE7838" w:rsidRDefault="00146273" w:rsidP="00FE78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FE7838" w:rsidRDefault="00146273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5.3.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Органы власти и уполномоченные на рассмотрение жалобы</w:t>
      </w:r>
    </w:p>
    <w:p w:rsidR="00146273" w:rsidRPr="00FE7838" w:rsidRDefault="00146273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должностные лица, которым может быть направлена жалоба</w:t>
      </w:r>
    </w:p>
    <w:p w:rsidR="00146273" w:rsidRPr="00FE7838" w:rsidRDefault="00146273" w:rsidP="00FE783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5.3.1.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Жалоба на действия (бездействие) уполномоченного органа, должностных лиц, муниципальных служащих уполномоченного органа,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r w:rsidR="00EC4512">
        <w:rPr>
          <w:rFonts w:ascii="Times New Roman" w:eastAsia="Calibri" w:hAnsi="Times New Roman" w:cs="Times New Roman"/>
          <w:sz w:val="24"/>
          <w:szCs w:val="24"/>
        </w:rPr>
        <w:t>Красноярского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5.3.2.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Жалоба на действия (бездействие)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на </w:t>
      </w:r>
      <w:r w:rsidRPr="00FE78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а) 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б) 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в) 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46273" w:rsidRPr="00FE7838" w:rsidRDefault="00146273" w:rsidP="00FE783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FE7838" w:rsidRDefault="00146273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Порядок подачи и рассмотрения жалобы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Жалоба должна содержать: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работников;</w:t>
      </w:r>
    </w:p>
    <w:p w:rsidR="0014627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71F33" w:rsidRPr="00FE7838" w:rsidRDefault="0014627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5.4.2. </w:t>
      </w:r>
      <w:r w:rsidR="00571F33" w:rsidRPr="00FE7838">
        <w:rPr>
          <w:rFonts w:ascii="Times New Roman" w:eastAsia="Calibri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571F33" w:rsidRPr="00FE7838">
        <w:rPr>
          <w:rFonts w:ascii="Times New Roman" w:eastAsia="Calibri" w:hAnsi="Times New Roman" w:cs="Times New Roman"/>
          <w:sz w:val="24"/>
          <w:szCs w:val="24"/>
        </w:rPr>
        <w:t>представлена</w:t>
      </w:r>
      <w:proofErr w:type="gramEnd"/>
      <w:r w:rsidR="00571F33" w:rsidRPr="00FE78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5.4.3.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уполномоченного органа, должностного лица, муниципального служащего уполномоченного органа, может быть направлена по почте, через МФЦ, а также может быть принята на личном приёме заявителя.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5.4.4.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на бумажном носителе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5.4.5.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5.4.6.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5.4.7.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5.4.8.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(бездействия) должностных лиц уполномоченного органа и муниципальных служащих рассматривается Главой </w:t>
      </w:r>
      <w:r w:rsidR="00EC4512">
        <w:rPr>
          <w:rFonts w:ascii="Times New Roman" w:eastAsia="Calibri" w:hAnsi="Times New Roman" w:cs="Times New Roman"/>
          <w:sz w:val="24"/>
          <w:szCs w:val="24"/>
        </w:rPr>
        <w:t>Красноярского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5.4.9.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5.4.10.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5.4.11.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FE7838" w:rsidRDefault="00571F33" w:rsidP="00FE783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F33" w:rsidRDefault="00571F33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5.5. </w:t>
      </w:r>
      <w:r w:rsidRPr="00FE7838">
        <w:rPr>
          <w:rFonts w:ascii="Times New Roman" w:eastAsia="Calibri" w:hAnsi="Times New Roman" w:cs="Times New Roman"/>
          <w:sz w:val="24"/>
          <w:szCs w:val="24"/>
        </w:rPr>
        <w:t>Сроки рассмотрения жалобы</w:t>
      </w:r>
    </w:p>
    <w:p w:rsidR="00EC4512" w:rsidRPr="00FE7838" w:rsidRDefault="00EC4512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5.5.1.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Жалоба, поступившая в уполномоченный орган подлежит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5.5.2.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41" w:rsidRPr="00FE7838" w:rsidRDefault="003F6241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5.6. </w:t>
      </w:r>
      <w:r w:rsidRPr="00FE7838">
        <w:rPr>
          <w:rFonts w:ascii="Times New Roman" w:eastAsia="Calibri" w:hAnsi="Times New Roman" w:cs="Times New Roman"/>
          <w:sz w:val="24"/>
          <w:szCs w:val="24"/>
        </w:rPr>
        <w:t>Результат рассмотрения жалобы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5.6.1.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2) отказывает в удовлетворении жалобы. </w:t>
      </w:r>
    </w:p>
    <w:p w:rsidR="003F6241" w:rsidRPr="00FE7838" w:rsidRDefault="003F6241" w:rsidP="00FE7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ab/>
        <w:t xml:space="preserve">5.6.2.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</w:p>
    <w:p w:rsidR="003F6241" w:rsidRPr="00FE7838" w:rsidRDefault="003F6241" w:rsidP="00FE7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41" w:rsidRPr="00FE7838" w:rsidRDefault="003F6241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5.7.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3F6241" w:rsidRPr="00FE7838" w:rsidRDefault="003F6241" w:rsidP="00FE78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рассмотрения жалобы</w:t>
      </w:r>
    </w:p>
    <w:p w:rsidR="003F6241" w:rsidRPr="00FE7838" w:rsidRDefault="003F6241" w:rsidP="00FE78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5.7.1.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Не позднее дня, следующего за днем принятия решения, указанного в пункте 121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5.7.2.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5.7.3.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1) наименование органа, рассмотревшего жалобу,</w:t>
      </w:r>
      <w:r w:rsidR="00CE4B54" w:rsidRPr="00FE7838">
        <w:rPr>
          <w:rFonts w:ascii="Times New Roman" w:hAnsi="Times New Roman" w:cs="Times New Roman"/>
          <w:sz w:val="24"/>
          <w:szCs w:val="24"/>
        </w:rPr>
        <w:t xml:space="preserve">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должность, фамилия, имя, отчество (при наличии) должностного лица, принявшего решение по жалобе;</w:t>
      </w:r>
      <w:proofErr w:type="gramEnd"/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4) основания для принятия решения по жалобе;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5) принятое по жалобе решение;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3F6241" w:rsidRPr="00FE7838" w:rsidRDefault="003F6241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F6241" w:rsidRPr="00FE7838" w:rsidRDefault="003F6241" w:rsidP="00FE7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241" w:rsidRDefault="003F6241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5.8.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Порядок обжалования решения по жалобе</w:t>
      </w:r>
    </w:p>
    <w:p w:rsidR="00EC4512" w:rsidRPr="00FE7838" w:rsidRDefault="00EC4512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5.8.1.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 уполномоченного органа, руководителем МФЦ, руководителем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административном порядке.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B54" w:rsidRPr="00FE7838" w:rsidRDefault="00CE4B54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5.9. </w:t>
      </w:r>
      <w:r w:rsidRPr="00FE7838">
        <w:rPr>
          <w:rFonts w:ascii="Times New Roman" w:eastAsia="Calibri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CE4B54" w:rsidRPr="00FE7838" w:rsidRDefault="00CE4B54" w:rsidP="00FE78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CE4B54" w:rsidRPr="00FE7838" w:rsidRDefault="00CE4B54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5.9.1.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</w:t>
      </w:r>
      <w:r w:rsidRPr="00FE7838">
        <w:rPr>
          <w:rFonts w:ascii="Times New Roman" w:eastAsia="Calibri" w:hAnsi="Times New Roman" w:cs="Times New Roman"/>
          <w:sz w:val="24"/>
          <w:szCs w:val="24"/>
        </w:rPr>
        <w:lastRenderedPageBreak/>
        <w:t>составляющие государственную или иную охраняемую законодательством Российской Федерации тайну.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5.9.2.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1) местонахождение уполномоченного органа, МФЦ, организации, предусмотренной частью 1.1 статьи 16 Федерального закона от 27 июля 2010 № 210-ФЗ «Об организации предоставления государственных и муниципальных услуг»; 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5.9.3. 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При подаче жалобы заинтересованное лицо вправе получить в уполномоченном органе,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FE7838" w:rsidRDefault="00CE4B54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5.10. </w:t>
      </w:r>
      <w:r w:rsidRPr="00FE7838">
        <w:rPr>
          <w:rFonts w:ascii="Times New Roman" w:eastAsia="Calibri" w:hAnsi="Times New Roman" w:cs="Times New Roman"/>
          <w:sz w:val="24"/>
          <w:szCs w:val="24"/>
        </w:rPr>
        <w:t>Способы информирования заявителей о порядке</w:t>
      </w:r>
    </w:p>
    <w:p w:rsidR="00CE4B54" w:rsidRPr="00FE7838" w:rsidRDefault="00CE4B54" w:rsidP="00FE78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подачи и рассмотрения жалобы</w:t>
      </w:r>
    </w:p>
    <w:p w:rsidR="00CE4B54" w:rsidRPr="00FE7838" w:rsidRDefault="00CE4B54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5.10.1.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лиц, муниципальных служащих уполномоченного органа,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в организациях,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 на официальном сайте муниципального образования </w:t>
      </w:r>
      <w:r w:rsidR="00EC4512">
        <w:rPr>
          <w:rFonts w:ascii="Times New Roman" w:eastAsia="Calibri" w:hAnsi="Times New Roman" w:cs="Times New Roman"/>
          <w:sz w:val="24"/>
          <w:szCs w:val="24"/>
        </w:rPr>
        <w:t>Красноярское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на Едином портале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(функций), а также может быть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сообщена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заявителю в устной и (или) письменной форме</w:t>
      </w: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FE7838" w:rsidRDefault="00CE4B54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FE7838" w:rsidRDefault="00CE4B54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241" w:rsidRPr="00FE7838" w:rsidRDefault="003F6241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6241" w:rsidRPr="00FE7838" w:rsidRDefault="003F6241" w:rsidP="00FE783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F33" w:rsidRPr="00FE7838" w:rsidRDefault="00571F33" w:rsidP="00FE783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F33" w:rsidRPr="00FE7838" w:rsidRDefault="00571F33" w:rsidP="00FE7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F33" w:rsidRPr="00FE7838" w:rsidRDefault="00571F33" w:rsidP="00FE783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F33" w:rsidRPr="00FE7838" w:rsidRDefault="00571F33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273" w:rsidRPr="00FE7838" w:rsidRDefault="00146273" w:rsidP="00FE7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273" w:rsidRPr="00FE7838" w:rsidRDefault="00146273" w:rsidP="00FE783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FE7838">
        <w:rPr>
          <w:rFonts w:ascii="Times New Roman" w:hAnsi="Times New Roman" w:cs="Times New Roman"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CC598A" w:rsidRPr="00FE7838" w:rsidRDefault="00CC598A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FE7838" w:rsidRDefault="00CC598A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C598A" w:rsidRPr="00FE7838" w:rsidRDefault="00CC598A" w:rsidP="00FE78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Кому:______________________</w:t>
      </w: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FE7838" w:rsidRDefault="00CC598A" w:rsidP="00FE783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7838">
        <w:rPr>
          <w:rFonts w:ascii="Times New Roman" w:eastAsia="Calibri" w:hAnsi="Times New Roman" w:cs="Times New Roman"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CC598A" w:rsidRPr="00FE7838" w:rsidTr="00CC598A">
        <w:trPr>
          <w:trHeight w:val="340"/>
        </w:trPr>
        <w:tc>
          <w:tcPr>
            <w:tcW w:w="567" w:type="dxa"/>
            <w:hideMark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  <w:r w:rsidRPr="00FE783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  <w:r w:rsidRPr="00FE7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FE7838" w:rsidRDefault="00CC598A" w:rsidP="00FE78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________________ № ___________ (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Заявитель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Подлинники Договора можно получить по адресу_________.</w:t>
      </w:r>
    </w:p>
    <w:p w:rsidR="00CC598A" w:rsidRPr="00FE7838" w:rsidRDefault="00CC598A" w:rsidP="00FE783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C598A" w:rsidRPr="00FE7838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38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E7838">
              <w:rPr>
                <w:rFonts w:ascii="Times New Roman" w:hAnsi="Times New Roman"/>
                <w:bCs/>
                <w:sz w:val="24"/>
                <w:szCs w:val="24"/>
              </w:rPr>
              <w:t>принявшего</w:t>
            </w:r>
            <w:proofErr w:type="gramEnd"/>
            <w:r w:rsidRPr="00FE7838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</w:t>
            </w:r>
          </w:p>
          <w:p w:rsidR="00CC598A" w:rsidRPr="00FE7838" w:rsidRDefault="00CC598A" w:rsidP="00FE78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783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38">
              <w:rPr>
                <w:rFonts w:ascii="Times New Roman" w:hAnsi="Times New Roman"/>
                <w:bCs/>
                <w:sz w:val="24"/>
                <w:szCs w:val="24"/>
              </w:rPr>
              <w:t>Подпись/</w:t>
            </w:r>
          </w:p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38">
              <w:rPr>
                <w:rFonts w:ascii="Times New Roman" w:hAnsi="Times New Roman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C598A" w:rsidRPr="00FE7838" w:rsidRDefault="00CC598A" w:rsidP="00FE7838">
      <w:pPr>
        <w:tabs>
          <w:tab w:val="left" w:pos="1092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598A" w:rsidRPr="00FE7838" w:rsidRDefault="00CC598A" w:rsidP="00FE783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br w:type="page"/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bCs/>
          <w:sz w:val="24"/>
          <w:szCs w:val="24"/>
        </w:rPr>
        <w:t xml:space="preserve">Форма решения об отказе </w:t>
      </w:r>
      <w:r w:rsidRPr="00FE7838">
        <w:rPr>
          <w:rFonts w:ascii="Times New Roman" w:eastAsia="Calibri" w:hAnsi="Times New Roman" w:cs="Times New Roman"/>
          <w:sz w:val="24"/>
          <w:szCs w:val="24"/>
        </w:rPr>
        <w:t>в приватизации жилого помещения</w:t>
      </w:r>
    </w:p>
    <w:p w:rsidR="00CC598A" w:rsidRPr="00FE7838" w:rsidRDefault="00CC598A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FE7838" w:rsidRDefault="00CC598A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Кому:______________________</w:t>
      </w: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FE7838" w:rsidRDefault="00CC598A" w:rsidP="00FE783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7838">
        <w:rPr>
          <w:rFonts w:ascii="Times New Roman" w:eastAsia="Calibri" w:hAnsi="Times New Roman" w:cs="Times New Roman"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CC598A" w:rsidRPr="00FE7838" w:rsidTr="00CC598A">
        <w:trPr>
          <w:trHeight w:val="340"/>
        </w:trPr>
        <w:tc>
          <w:tcPr>
            <w:tcW w:w="567" w:type="dxa"/>
            <w:hideMark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  <w:r w:rsidRPr="00FE783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  <w:r w:rsidRPr="00FE7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FE7838" w:rsidRDefault="00CC598A" w:rsidP="00FE78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от ________ № ___________ </w:t>
      </w:r>
      <w:r w:rsidRPr="00FE7838">
        <w:rPr>
          <w:rFonts w:ascii="Times New Roman" w:eastAsia="Calibri" w:hAnsi="Times New Roman" w:cs="Times New Roman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 ____________________________________.</w:t>
      </w: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Разъяснения причин отказа: _______________________________</w:t>
      </w:r>
      <w:r w:rsidRPr="00FE7838">
        <w:rPr>
          <w:rFonts w:ascii="Times New Roman" w:hAnsi="Times New Roman" w:cs="Times New Roman"/>
          <w:sz w:val="24"/>
          <w:szCs w:val="24"/>
        </w:rPr>
        <w:t>.</w:t>
      </w: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_________________________________.</w:t>
      </w: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FE7838" w:rsidRDefault="00CC598A" w:rsidP="00FE78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98A" w:rsidRPr="00FE7838" w:rsidRDefault="00CC598A" w:rsidP="00FE7838">
      <w:pPr>
        <w:tabs>
          <w:tab w:val="left" w:pos="1092"/>
        </w:tabs>
        <w:spacing w:after="0"/>
        <w:ind w:firstLine="426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C598A" w:rsidRPr="00FE7838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FE7838" w:rsidRDefault="00CC598A" w:rsidP="00FE78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598A" w:rsidRPr="00FE7838" w:rsidRDefault="00CC598A" w:rsidP="00FE78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FE7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br w:type="page"/>
      </w: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C4512" w:rsidRDefault="00EC4512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bCs/>
          <w:sz w:val="24"/>
          <w:szCs w:val="24"/>
        </w:rPr>
        <w:t>Форма заявления на предоставление муниципальной услуги</w:t>
      </w:r>
    </w:p>
    <w:p w:rsidR="00CC598A" w:rsidRPr="00FE7838" w:rsidRDefault="00CC598A" w:rsidP="00FE7838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кому: ________________________</w:t>
      </w:r>
    </w:p>
    <w:p w:rsidR="00CC598A" w:rsidRPr="00FE7838" w:rsidRDefault="00CC598A" w:rsidP="00FE7838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598A" w:rsidRPr="00FE7838" w:rsidRDefault="00CC598A" w:rsidP="00FE7838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CC598A" w:rsidRPr="00FE7838" w:rsidRDefault="00CC598A" w:rsidP="00FE7838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от ______________________________                                                                                                                                                  (фамилия, имя, отчеств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о</w:t>
      </w:r>
      <w:r w:rsidR="00291954" w:rsidRPr="00FE78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1954" w:rsidRPr="00FE7838">
        <w:rPr>
          <w:rFonts w:ascii="Times New Roman" w:hAnsi="Times New Roman" w:cs="Times New Roman"/>
          <w:sz w:val="24"/>
          <w:szCs w:val="24"/>
        </w:rPr>
        <w:t xml:space="preserve"> последнее-</w:t>
      </w:r>
      <w:r w:rsidRPr="00FE7838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щей) по адресу:    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контактный телефон: ____________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паспорт серии______№___________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выдан _________________________                                                                                            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598A" w:rsidRPr="00FE7838" w:rsidRDefault="00CC598A" w:rsidP="00FE783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дата выдачи ____________________</w:t>
      </w:r>
    </w:p>
    <w:p w:rsidR="00EC4512" w:rsidRDefault="00EC4512" w:rsidP="00FE78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98A" w:rsidRDefault="00CC598A" w:rsidP="00FE78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ЗАЯВЛЕНИЕ</w:t>
      </w:r>
    </w:p>
    <w:p w:rsidR="00EC4512" w:rsidRPr="00FE7838" w:rsidRDefault="00EC4512" w:rsidP="00FE78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адресу:____________________________________________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общей площадью__________ кв. м., жилой площадью__________________ кв. м,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42"/>
        <w:gridCol w:w="2185"/>
        <w:gridCol w:w="1785"/>
        <w:gridCol w:w="1793"/>
      </w:tblGrid>
      <w:tr w:rsidR="00CC598A" w:rsidRPr="00FE7838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8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EC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954" w:rsidRPr="00FE7838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</w:t>
            </w:r>
            <w:proofErr w:type="gramStart"/>
            <w:r w:rsidR="00291954" w:rsidRPr="00FE78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291954" w:rsidRPr="00FE7838">
              <w:rPr>
                <w:rFonts w:ascii="Times New Roman" w:hAnsi="Times New Roman" w:cs="Times New Roman"/>
                <w:sz w:val="24"/>
                <w:szCs w:val="24"/>
              </w:rPr>
              <w:t>ри наличии)</w:t>
            </w:r>
            <w:r w:rsidRPr="00FE7838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8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8">
              <w:rPr>
                <w:rFonts w:ascii="Times New Roman" w:hAnsi="Times New Roman" w:cs="Times New Roman"/>
                <w:sz w:val="24"/>
                <w:szCs w:val="24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C598A" w:rsidRPr="00FE7838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FE7838" w:rsidRDefault="00CC598A" w:rsidP="00FE78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98A" w:rsidRPr="00FE7838" w:rsidRDefault="00CC598A" w:rsidP="00FE7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12155" w:rsidRPr="00FE783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«____»____________20__ г.                                        Подпись заявителя______________</w:t>
      </w:r>
    </w:p>
    <w:p w:rsidR="00EC4512" w:rsidRDefault="00EC4512" w:rsidP="00FE78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Toc110341770"/>
      <w:bookmarkStart w:id="6" w:name="_Hlk108021842"/>
    </w:p>
    <w:p w:rsidR="00EC4512" w:rsidRDefault="00EC4512" w:rsidP="00FE78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512" w:rsidRDefault="00EC4512" w:rsidP="00FE78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512" w:rsidRDefault="00EC4512" w:rsidP="00FE78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512" w:rsidRDefault="00EC4512" w:rsidP="00FE78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512" w:rsidRDefault="00EC4512" w:rsidP="00FE78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  <w:proofErr w:type="gramStart"/>
      <w:r w:rsidRPr="00FE78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7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CC598A" w:rsidRPr="00FE7838" w:rsidRDefault="00CC598A" w:rsidP="00EC4512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FE7838" w:rsidRDefault="00CC598A" w:rsidP="00FE783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838">
        <w:rPr>
          <w:rFonts w:ascii="Times New Roman" w:hAnsi="Times New Roman" w:cs="Times New Roman"/>
          <w:bCs/>
          <w:sz w:val="24"/>
          <w:szCs w:val="24"/>
        </w:rPr>
        <w:t>Форма решения об отказе в приёме и регистрации документов</w:t>
      </w:r>
    </w:p>
    <w:p w:rsidR="00CC598A" w:rsidRPr="00FE7838" w:rsidRDefault="00CC598A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FE7838" w:rsidRDefault="00CC598A" w:rsidP="00FE7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38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Кому:______________________</w:t>
      </w:r>
    </w:p>
    <w:p w:rsidR="00CC598A" w:rsidRPr="00FE7838" w:rsidRDefault="00CC598A" w:rsidP="00FE7838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FE7838" w:rsidRDefault="00CC598A" w:rsidP="00FE7838">
      <w:pPr>
        <w:autoSpaceDE w:val="0"/>
        <w:autoSpaceDN w:val="0"/>
        <w:adjustRightInd w:val="0"/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FE7838" w:rsidRDefault="00CC598A" w:rsidP="00FE78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FE7838" w:rsidRDefault="00CC598A" w:rsidP="00FE783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7838">
        <w:rPr>
          <w:rFonts w:ascii="Times New Roman" w:eastAsia="Calibri" w:hAnsi="Times New Roman" w:cs="Times New Roman"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CC598A" w:rsidRPr="00FE7838" w:rsidTr="00CC598A">
        <w:trPr>
          <w:trHeight w:val="340"/>
        </w:trPr>
        <w:tc>
          <w:tcPr>
            <w:tcW w:w="567" w:type="dxa"/>
            <w:hideMark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  <w:r w:rsidRPr="00FE783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FE7838" w:rsidRDefault="00CC598A" w:rsidP="00FE7838">
            <w:pPr>
              <w:rPr>
                <w:rFonts w:ascii="Times New Roman" w:hAnsi="Times New Roman"/>
                <w:sz w:val="24"/>
                <w:szCs w:val="24"/>
              </w:rPr>
            </w:pPr>
            <w:r w:rsidRPr="00FE7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FE7838" w:rsidRDefault="00CC598A" w:rsidP="00FE78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:rsidR="00CC598A" w:rsidRPr="00FE7838" w:rsidRDefault="00CC598A" w:rsidP="00FE783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поступившего заявления 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________________ № ___________ (</w:t>
      </w:r>
      <w:proofErr w:type="gramStart"/>
      <w:r w:rsidRPr="00FE7838">
        <w:rPr>
          <w:rFonts w:ascii="Times New Roman" w:eastAsia="Calibri" w:hAnsi="Times New Roman" w:cs="Times New Roman"/>
          <w:sz w:val="24"/>
          <w:szCs w:val="24"/>
        </w:rPr>
        <w:t>Заявитель</w:t>
      </w:r>
      <w:proofErr w:type="gramEnd"/>
      <w:r w:rsidRPr="00FE7838">
        <w:rPr>
          <w:rFonts w:ascii="Times New Roman" w:eastAsia="Calibri" w:hAnsi="Times New Roman" w:cs="Times New Roman"/>
          <w:sz w:val="24"/>
          <w:szCs w:val="24"/>
        </w:rPr>
        <w:t xml:space="preserve">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CC598A" w:rsidRPr="00FE7838" w:rsidRDefault="00CC598A" w:rsidP="00FE783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Дополнительно информируем: ____________</w:t>
      </w:r>
    </w:p>
    <w:p w:rsidR="00CC598A" w:rsidRPr="00FE7838" w:rsidRDefault="00CC598A" w:rsidP="00FE783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FE7838" w:rsidRDefault="00CC598A" w:rsidP="00FE783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38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98A" w:rsidRPr="00FE7838" w:rsidRDefault="00CC598A" w:rsidP="00FE7838">
      <w:pPr>
        <w:tabs>
          <w:tab w:val="left" w:pos="1092"/>
        </w:tabs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C598A" w:rsidRPr="00FE7838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FE7838" w:rsidRDefault="00CC598A" w:rsidP="00FE78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FE7838" w:rsidRDefault="00CC598A" w:rsidP="00FE783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FE7838" w:rsidRDefault="00CC598A" w:rsidP="00FE78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598A" w:rsidRPr="00FE7838" w:rsidRDefault="00CC598A" w:rsidP="00FE78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FE7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FE7838" w:rsidRDefault="00CC598A" w:rsidP="00FE7838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6"/>
    <w:p w:rsidR="00CC598A" w:rsidRPr="00FE7838" w:rsidRDefault="00CC598A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FE7838" w:rsidRDefault="00CC598A" w:rsidP="00FE7838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E60252" w:rsidRPr="00FE7838" w:rsidRDefault="00E60252" w:rsidP="00FE78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252" w:rsidRPr="00FE7838" w:rsidSect="002919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E4" w:rsidRDefault="00901CE4" w:rsidP="00291954">
      <w:pPr>
        <w:spacing w:after="0"/>
      </w:pPr>
      <w:r>
        <w:separator/>
      </w:r>
    </w:p>
  </w:endnote>
  <w:endnote w:type="continuationSeparator" w:id="0">
    <w:p w:rsidR="00901CE4" w:rsidRDefault="00901CE4" w:rsidP="002919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E4" w:rsidRDefault="00901CE4" w:rsidP="00291954">
      <w:pPr>
        <w:spacing w:after="0"/>
      </w:pPr>
      <w:r>
        <w:separator/>
      </w:r>
    </w:p>
  </w:footnote>
  <w:footnote w:type="continuationSeparator" w:id="0">
    <w:p w:rsidR="00901CE4" w:rsidRDefault="00901CE4" w:rsidP="002919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8300"/>
      <w:docPartObj>
        <w:docPartGallery w:val="Page Numbers (Top of Page)"/>
        <w:docPartUnique/>
      </w:docPartObj>
    </w:sdtPr>
    <w:sdtEndPr/>
    <w:sdtContent>
      <w:p w:rsidR="004321D5" w:rsidRDefault="004321D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1E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321D5" w:rsidRDefault="004321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F168C680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133D3724"/>
    <w:multiLevelType w:val="hybridMultilevel"/>
    <w:tmpl w:val="1EF05530"/>
    <w:lvl w:ilvl="0" w:tplc="785022D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865BA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FE888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44E20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603CD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1A3D1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1CAF9E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800DE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D67F8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74F8"/>
    <w:multiLevelType w:val="multilevel"/>
    <w:tmpl w:val="0B24CEAA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8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54145"/>
    <w:multiLevelType w:val="hybridMultilevel"/>
    <w:tmpl w:val="7688B7D4"/>
    <w:lvl w:ilvl="0" w:tplc="BCD4C77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02D82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484F1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4A55E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387AE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60EA8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6F26C7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9A55A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8091F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C38"/>
    <w:rsid w:val="00006FEA"/>
    <w:rsid w:val="000161E4"/>
    <w:rsid w:val="00146273"/>
    <w:rsid w:val="00152C38"/>
    <w:rsid w:val="0017022D"/>
    <w:rsid w:val="001D663F"/>
    <w:rsid w:val="00291954"/>
    <w:rsid w:val="002C0CAE"/>
    <w:rsid w:val="003533C1"/>
    <w:rsid w:val="00377432"/>
    <w:rsid w:val="00391BBA"/>
    <w:rsid w:val="003F6241"/>
    <w:rsid w:val="004321D5"/>
    <w:rsid w:val="00524ECA"/>
    <w:rsid w:val="00525D24"/>
    <w:rsid w:val="00571F33"/>
    <w:rsid w:val="00612155"/>
    <w:rsid w:val="00772639"/>
    <w:rsid w:val="007E58E5"/>
    <w:rsid w:val="00837A3A"/>
    <w:rsid w:val="00901CE4"/>
    <w:rsid w:val="009D035F"/>
    <w:rsid w:val="00A0163B"/>
    <w:rsid w:val="00A11294"/>
    <w:rsid w:val="00A15E63"/>
    <w:rsid w:val="00B20B2B"/>
    <w:rsid w:val="00B2163A"/>
    <w:rsid w:val="00C0446E"/>
    <w:rsid w:val="00CC598A"/>
    <w:rsid w:val="00CE4B54"/>
    <w:rsid w:val="00DF255A"/>
    <w:rsid w:val="00DF3A91"/>
    <w:rsid w:val="00E60252"/>
    <w:rsid w:val="00E806AC"/>
    <w:rsid w:val="00EC4512"/>
    <w:rsid w:val="00ED1937"/>
    <w:rsid w:val="00F43C9F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paragraph" w:styleId="1">
    <w:name w:val="heading 1"/>
    <w:basedOn w:val="a"/>
    <w:next w:val="a"/>
    <w:link w:val="10"/>
    <w:uiPriority w:val="9"/>
    <w:qFormat/>
    <w:rsid w:val="00CC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52C38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152C38"/>
    <w:pPr>
      <w:spacing w:after="0"/>
    </w:pPr>
  </w:style>
  <w:style w:type="character" w:customStyle="1" w:styleId="a4">
    <w:name w:val="Без интервала Знак"/>
    <w:link w:val="a3"/>
    <w:uiPriority w:val="1"/>
    <w:rsid w:val="00152C38"/>
  </w:style>
  <w:style w:type="paragraph" w:customStyle="1" w:styleId="Standard">
    <w:name w:val="Standard"/>
    <w:uiPriority w:val="99"/>
    <w:rsid w:val="00152C38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C5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rsid w:val="00CC598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CC598A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uiPriority w:val="39"/>
    <w:rsid w:val="00CC598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CC59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CC59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3">
    <w:name w:val="ListLabel 13"/>
    <w:qFormat/>
    <w:rsid w:val="00CC598A"/>
    <w:rPr>
      <w:color w:val="000000"/>
      <w:sz w:val="22"/>
      <w:szCs w:val="22"/>
    </w:rPr>
  </w:style>
  <w:style w:type="character" w:customStyle="1" w:styleId="-">
    <w:name w:val="Интернет-ссылка"/>
    <w:rsid w:val="00CC598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5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8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9195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291954"/>
  </w:style>
  <w:style w:type="paragraph" w:styleId="ac">
    <w:name w:val="footer"/>
    <w:basedOn w:val="a"/>
    <w:link w:val="ad"/>
    <w:uiPriority w:val="99"/>
    <w:semiHidden/>
    <w:unhideWhenUsed/>
    <w:rsid w:val="0029195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954"/>
  </w:style>
  <w:style w:type="paragraph" w:styleId="ae">
    <w:name w:val="Body Text"/>
    <w:basedOn w:val="a"/>
    <w:link w:val="af"/>
    <w:uiPriority w:val="99"/>
    <w:qFormat/>
    <w:rsid w:val="00FE7838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7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21D5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1D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32</Pages>
  <Words>13286</Words>
  <Characters>75736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Ткачева</cp:lastModifiedBy>
  <cp:revision>12</cp:revision>
  <cp:lastPrinted>2023-04-07T05:31:00Z</cp:lastPrinted>
  <dcterms:created xsi:type="dcterms:W3CDTF">2023-02-02T03:54:00Z</dcterms:created>
  <dcterms:modified xsi:type="dcterms:W3CDTF">2023-04-07T05:32:00Z</dcterms:modified>
</cp:coreProperties>
</file>