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45682B" w:rsidRDefault="0045682B" w:rsidP="00A14462">
      <w:pPr>
        <w:jc w:val="center"/>
      </w:pPr>
    </w:p>
    <w:p w:rsidR="0045682B" w:rsidRDefault="0045682B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9D3E64" w:rsidP="00A14462">
      <w:r>
        <w:t>14</w:t>
      </w:r>
      <w:r w:rsidR="0036291D" w:rsidRPr="004964D3">
        <w:t>.</w:t>
      </w:r>
      <w:r w:rsidR="00824273">
        <w:t>0</w:t>
      </w:r>
      <w:r>
        <w:t>2</w:t>
      </w:r>
      <w:r w:rsidR="00A14462" w:rsidRPr="004964D3">
        <w:t>.20</w:t>
      </w:r>
      <w:r>
        <w:t>20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102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9D3E64">
        <w:t>25</w:t>
      </w:r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45682B" w:rsidRDefault="0045682B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2D327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285C11" w:rsidP="002D327D">
      <w:pPr>
        <w:jc w:val="center"/>
      </w:pPr>
      <w:r>
        <w:t>о</w:t>
      </w:r>
      <w:r w:rsidR="00027BDE">
        <w:t>т 28.07.2011 года № 160 «О земельном налоге»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265B20" w:rsidRDefault="00265B20" w:rsidP="00265B20">
      <w:pPr>
        <w:jc w:val="both"/>
      </w:pPr>
    </w:p>
    <w:p w:rsidR="00A14462" w:rsidRDefault="00A14462" w:rsidP="00265B20">
      <w:pPr>
        <w:jc w:val="both"/>
      </w:pPr>
      <w:r w:rsidRPr="004964D3"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от 28.07.201</w:t>
      </w:r>
      <w:r w:rsidR="00B70F10">
        <w:t>1</w:t>
      </w:r>
      <w:r w:rsidR="00027BDE">
        <w:t xml:space="preserve"> № 160 «О земельном налоге» следующие изменения:</w:t>
      </w:r>
    </w:p>
    <w:p w:rsidR="00AB4674" w:rsidRDefault="00407E48" w:rsidP="00265B20">
      <w:pPr>
        <w:autoSpaceDE w:val="0"/>
        <w:autoSpaceDN w:val="0"/>
        <w:adjustRightInd w:val="0"/>
        <w:jc w:val="both"/>
        <w:outlineLvl w:val="1"/>
      </w:pPr>
      <w:r>
        <w:t>1.</w:t>
      </w:r>
      <w:r w:rsidR="009704C8">
        <w:t>1</w:t>
      </w:r>
      <w:r>
        <w:t xml:space="preserve">. </w:t>
      </w:r>
      <w:r w:rsidR="007E15AA">
        <w:t xml:space="preserve">Пункт </w:t>
      </w:r>
      <w:r w:rsidR="00101BC2">
        <w:t>2</w:t>
      </w:r>
      <w:r w:rsidR="007E15AA">
        <w:t>.1 Положения изложить в следующей редакции:</w:t>
      </w:r>
    </w:p>
    <w:p w:rsidR="00101BC2" w:rsidRPr="00101BC2" w:rsidRDefault="00101BC2" w:rsidP="00101BC2">
      <w:pPr>
        <w:autoSpaceDE w:val="0"/>
        <w:autoSpaceDN w:val="0"/>
        <w:adjustRightInd w:val="0"/>
        <w:jc w:val="both"/>
        <w:outlineLvl w:val="0"/>
      </w:pPr>
      <w:r w:rsidRPr="00101BC2">
        <w:t>«</w:t>
      </w:r>
      <w:r>
        <w:t xml:space="preserve">2.1. </w:t>
      </w:r>
      <w:r w:rsidRPr="00101BC2">
        <w:t>Налоговые ставки устанавливаются в следующих размерах:</w:t>
      </w:r>
    </w:p>
    <w:p w:rsidR="00101BC2" w:rsidRPr="00101BC2" w:rsidRDefault="00101BC2" w:rsidP="00101BC2">
      <w:pPr>
        <w:autoSpaceDE w:val="0"/>
        <w:autoSpaceDN w:val="0"/>
        <w:adjustRightInd w:val="0"/>
        <w:ind w:left="57"/>
        <w:jc w:val="both"/>
        <w:outlineLvl w:val="0"/>
      </w:pPr>
      <w:r>
        <w:t xml:space="preserve">- </w:t>
      </w:r>
      <w:r w:rsidRPr="00101BC2">
        <w:t>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01BC2" w:rsidRPr="00101BC2" w:rsidRDefault="00101BC2" w:rsidP="00101BC2">
      <w:pPr>
        <w:autoSpaceDE w:val="0"/>
        <w:autoSpaceDN w:val="0"/>
        <w:adjustRightInd w:val="0"/>
        <w:ind w:left="57"/>
        <w:jc w:val="both"/>
        <w:outlineLvl w:val="0"/>
      </w:pPr>
      <w:proofErr w:type="gramStart"/>
      <w:r w:rsidRPr="00101BC2">
        <w:t>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101BC2">
        <w:t>;</w:t>
      </w:r>
      <w:proofErr w:type="gramEnd"/>
    </w:p>
    <w:p w:rsidR="00101BC2" w:rsidRPr="00101BC2" w:rsidRDefault="00101BC2" w:rsidP="00265B20">
      <w:pPr>
        <w:autoSpaceDE w:val="0"/>
        <w:autoSpaceDN w:val="0"/>
        <w:adjustRightInd w:val="0"/>
        <w:jc w:val="both"/>
        <w:outlineLvl w:val="0"/>
      </w:pPr>
      <w:proofErr w:type="gramStart"/>
      <w:r w:rsidRPr="00101BC2">
        <w:t xml:space="preserve">- 0,3 процента в отношении земельных участков, </w:t>
      </w:r>
      <w:r>
        <w:t xml:space="preserve">не используемых в предпринимательской деятельности, </w:t>
      </w:r>
      <w:r w:rsidRPr="00101BC2">
        <w:t xml:space="preserve">приобретённых (предоставленных) для </w:t>
      </w:r>
      <w:r>
        <w:t xml:space="preserve">ведения </w:t>
      </w:r>
      <w:r w:rsidRPr="00101BC2">
        <w:t>личного по</w:t>
      </w:r>
      <w:r>
        <w:t>дсобного хозяйства, садоводства или</w:t>
      </w:r>
      <w:r w:rsidRPr="00101BC2">
        <w:t xml:space="preserve"> огородничества, а также </w:t>
      </w:r>
      <w:r w:rsidR="00643438">
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101BC2">
        <w:t>;</w:t>
      </w:r>
      <w:proofErr w:type="gramEnd"/>
    </w:p>
    <w:p w:rsidR="00101BC2" w:rsidRPr="00101BC2" w:rsidRDefault="00101BC2" w:rsidP="00265B20">
      <w:pPr>
        <w:autoSpaceDE w:val="0"/>
        <w:autoSpaceDN w:val="0"/>
        <w:adjustRightInd w:val="0"/>
        <w:jc w:val="both"/>
        <w:outlineLvl w:val="0"/>
      </w:pPr>
      <w:r w:rsidRPr="00101BC2"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43438" w:rsidRDefault="00101BC2" w:rsidP="00265B20">
      <w:pPr>
        <w:autoSpaceDE w:val="0"/>
        <w:autoSpaceDN w:val="0"/>
        <w:adjustRightInd w:val="0"/>
        <w:jc w:val="both"/>
        <w:outlineLvl w:val="0"/>
      </w:pPr>
      <w:r w:rsidRPr="00101BC2">
        <w:t>- 1,5 процента в отношении прочих земельных участков</w:t>
      </w:r>
      <w:r w:rsidR="009704C8">
        <w:t>».</w:t>
      </w:r>
    </w:p>
    <w:p w:rsidR="00B164CD" w:rsidRPr="004964D3" w:rsidRDefault="00027BDE" w:rsidP="008E4275">
      <w:pPr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8E4275">
      <w:pPr>
        <w:jc w:val="both"/>
      </w:pPr>
      <w:r>
        <w:lastRenderedPageBreak/>
        <w:t>3</w:t>
      </w:r>
      <w:r w:rsidR="00B164CD" w:rsidRPr="004964D3">
        <w:t xml:space="preserve">. Настоящее решение вступает в силу </w:t>
      </w:r>
      <w:r w:rsidR="009704C8">
        <w:t>по истечении одного месяца со дня</w:t>
      </w:r>
      <w:r>
        <w:t xml:space="preserve"> официального опубликования</w:t>
      </w:r>
      <w:r w:rsidR="009704C8">
        <w:t>, но не ранее 1-го числа очередного налогового периода</w:t>
      </w:r>
      <w:r w:rsidR="000B171B" w:rsidRPr="004964D3">
        <w:t>.</w:t>
      </w:r>
    </w:p>
    <w:p w:rsidR="00195D85" w:rsidRPr="004964D3" w:rsidRDefault="00195D85" w:rsidP="008E4275">
      <w:pPr>
        <w:jc w:val="both"/>
      </w:pPr>
      <w:r>
        <w:t xml:space="preserve">4. </w:t>
      </w:r>
      <w:proofErr w:type="gramStart"/>
      <w:r>
        <w:t>Контроль</w:t>
      </w:r>
      <w:bookmarkStart w:id="0" w:name="_GoBack"/>
      <w:bookmarkEnd w:id="0"/>
      <w:r>
        <w:t xml:space="preserve">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EC" w:rsidRDefault="00D157EC" w:rsidP="009704C8">
      <w:r>
        <w:separator/>
      </w:r>
    </w:p>
  </w:endnote>
  <w:endnote w:type="continuationSeparator" w:id="0">
    <w:p w:rsidR="00D157EC" w:rsidRDefault="00D157EC" w:rsidP="0097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EC" w:rsidRDefault="00D157EC" w:rsidP="009704C8">
      <w:r>
        <w:separator/>
      </w:r>
    </w:p>
  </w:footnote>
  <w:footnote w:type="continuationSeparator" w:id="0">
    <w:p w:rsidR="00D157EC" w:rsidRDefault="00D157EC" w:rsidP="0097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01BC2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65B20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407E48"/>
    <w:rsid w:val="0045682B"/>
    <w:rsid w:val="004571AB"/>
    <w:rsid w:val="004640D2"/>
    <w:rsid w:val="004964D3"/>
    <w:rsid w:val="004C2B4A"/>
    <w:rsid w:val="004D25BF"/>
    <w:rsid w:val="004E1B63"/>
    <w:rsid w:val="0051048A"/>
    <w:rsid w:val="00582443"/>
    <w:rsid w:val="00595E0F"/>
    <w:rsid w:val="006220C8"/>
    <w:rsid w:val="00643438"/>
    <w:rsid w:val="006662CA"/>
    <w:rsid w:val="007002D4"/>
    <w:rsid w:val="00743FA9"/>
    <w:rsid w:val="00756C1C"/>
    <w:rsid w:val="00791031"/>
    <w:rsid w:val="007D61AD"/>
    <w:rsid w:val="007E15AA"/>
    <w:rsid w:val="008119B4"/>
    <w:rsid w:val="00824273"/>
    <w:rsid w:val="008360B8"/>
    <w:rsid w:val="00882667"/>
    <w:rsid w:val="00886E44"/>
    <w:rsid w:val="008A2B1F"/>
    <w:rsid w:val="008B2174"/>
    <w:rsid w:val="008D5229"/>
    <w:rsid w:val="008E35C4"/>
    <w:rsid w:val="008E4275"/>
    <w:rsid w:val="009704C8"/>
    <w:rsid w:val="009D3E64"/>
    <w:rsid w:val="00A050C9"/>
    <w:rsid w:val="00A14462"/>
    <w:rsid w:val="00A301C1"/>
    <w:rsid w:val="00A301D6"/>
    <w:rsid w:val="00A47AE5"/>
    <w:rsid w:val="00A84F7D"/>
    <w:rsid w:val="00AA7FB5"/>
    <w:rsid w:val="00AB03F5"/>
    <w:rsid w:val="00AB4674"/>
    <w:rsid w:val="00AD2EA9"/>
    <w:rsid w:val="00B164CD"/>
    <w:rsid w:val="00B25595"/>
    <w:rsid w:val="00B631AE"/>
    <w:rsid w:val="00B70F10"/>
    <w:rsid w:val="00B802B6"/>
    <w:rsid w:val="00C1314F"/>
    <w:rsid w:val="00C25E44"/>
    <w:rsid w:val="00C858F1"/>
    <w:rsid w:val="00CD0C2A"/>
    <w:rsid w:val="00D157EC"/>
    <w:rsid w:val="00D759AC"/>
    <w:rsid w:val="00D81FD7"/>
    <w:rsid w:val="00DA3A04"/>
    <w:rsid w:val="00DA66E8"/>
    <w:rsid w:val="00E27BD1"/>
    <w:rsid w:val="00E92686"/>
    <w:rsid w:val="00E9489A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D1E3-A6FA-4366-8DB5-BD55CFFC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76</cp:revision>
  <cp:lastPrinted>2020-02-17T09:05:00Z</cp:lastPrinted>
  <dcterms:created xsi:type="dcterms:W3CDTF">2014-11-19T04:46:00Z</dcterms:created>
  <dcterms:modified xsi:type="dcterms:W3CDTF">2020-02-17T09:05:00Z</dcterms:modified>
</cp:coreProperties>
</file>