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05" w:rsidRDefault="00932705" w:rsidP="00932705">
      <w:pPr>
        <w:keepNext/>
        <w:keepLines/>
        <w:spacing w:after="24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 КРАСНОЯРСКОГО СЕЛЬСКОГО ПОСЕЛЕНИЯ</w:t>
      </w:r>
    </w:p>
    <w:p w:rsidR="0077675E" w:rsidRDefault="0077675E" w:rsidP="00932705">
      <w:pPr>
        <w:keepNext/>
        <w:keepLines/>
        <w:spacing w:after="240" w:line="240" w:lineRule="auto"/>
        <w:jc w:val="center"/>
        <w:outlineLvl w:val="1"/>
        <w:rPr>
          <w:rFonts w:ascii="Times New Roman" w:eastAsia="Times New Roman" w:hAnsi="Times New Roman" w:cs="Times New Roman"/>
          <w:bCs/>
          <w:sz w:val="24"/>
          <w:szCs w:val="24"/>
          <w:lang w:eastAsia="ru-RU"/>
        </w:rPr>
      </w:pPr>
    </w:p>
    <w:p w:rsidR="00932705" w:rsidRDefault="00932705" w:rsidP="00932705">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w:t>
      </w:r>
    </w:p>
    <w:p w:rsidR="00932705" w:rsidRDefault="00932705" w:rsidP="00932705">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Красный Яр </w:t>
      </w:r>
    </w:p>
    <w:p w:rsidR="00932705" w:rsidRDefault="00932705" w:rsidP="00932705">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Кривошеинский район</w:t>
      </w:r>
    </w:p>
    <w:p w:rsidR="004715FC" w:rsidRPr="0077675E" w:rsidRDefault="0077675E" w:rsidP="0077675E">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Томская область</w:t>
      </w:r>
    </w:p>
    <w:p w:rsidR="00932705" w:rsidRPr="004715FC" w:rsidRDefault="00932705" w:rsidP="004715FC">
      <w:pPr>
        <w:spacing w:after="0" w:line="240" w:lineRule="auto"/>
        <w:jc w:val="center"/>
        <w:rPr>
          <w:rFonts w:ascii="Times New Roman" w:eastAsia="Times New Roman" w:hAnsi="Times New Roman" w:cs="Times New Roman"/>
          <w:b/>
          <w:sz w:val="26"/>
          <w:szCs w:val="26"/>
          <w:lang w:eastAsia="ru-RU"/>
        </w:rPr>
      </w:pPr>
    </w:p>
    <w:p w:rsidR="004715FC" w:rsidRPr="004715FC" w:rsidRDefault="00062A61" w:rsidP="009B53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715FC">
        <w:rPr>
          <w:rFonts w:ascii="Times New Roman" w:eastAsia="Times New Roman" w:hAnsi="Times New Roman" w:cs="Times New Roman"/>
          <w:sz w:val="24"/>
          <w:szCs w:val="24"/>
          <w:lang w:eastAsia="ru-RU"/>
        </w:rPr>
        <w:t>.</w:t>
      </w:r>
      <w:r w:rsidR="00932705">
        <w:rPr>
          <w:rFonts w:ascii="Times New Roman" w:eastAsia="Times New Roman" w:hAnsi="Times New Roman" w:cs="Times New Roman"/>
          <w:sz w:val="24"/>
          <w:szCs w:val="24"/>
          <w:lang w:eastAsia="ru-RU"/>
        </w:rPr>
        <w:t>05.2025</w:t>
      </w:r>
      <w:r w:rsidR="004715FC" w:rsidRPr="004715FC">
        <w:rPr>
          <w:rFonts w:ascii="Times New Roman" w:eastAsia="Times New Roman" w:hAnsi="Times New Roman" w:cs="Times New Roman"/>
          <w:sz w:val="24"/>
          <w:szCs w:val="24"/>
          <w:lang w:eastAsia="ru-RU"/>
        </w:rPr>
        <w:t xml:space="preserve">                                                           </w:t>
      </w:r>
      <w:r w:rsidR="009B535A">
        <w:rPr>
          <w:rFonts w:ascii="Times New Roman" w:eastAsia="Times New Roman" w:hAnsi="Times New Roman" w:cs="Times New Roman"/>
          <w:sz w:val="24"/>
          <w:szCs w:val="24"/>
          <w:lang w:eastAsia="ru-RU"/>
        </w:rPr>
        <w:t xml:space="preserve">                </w:t>
      </w:r>
      <w:r w:rsidR="004715FC" w:rsidRPr="004715FC">
        <w:rPr>
          <w:rFonts w:ascii="Times New Roman" w:eastAsia="Times New Roman" w:hAnsi="Times New Roman" w:cs="Times New Roman"/>
          <w:sz w:val="24"/>
          <w:szCs w:val="24"/>
          <w:lang w:eastAsia="ru-RU"/>
        </w:rPr>
        <w:t xml:space="preserve">                     </w:t>
      </w:r>
      <w:r w:rsidR="00932705">
        <w:rPr>
          <w:rFonts w:ascii="Times New Roman" w:eastAsia="Times New Roman" w:hAnsi="Times New Roman" w:cs="Times New Roman"/>
          <w:sz w:val="24"/>
          <w:szCs w:val="24"/>
          <w:lang w:eastAsia="ru-RU"/>
        </w:rPr>
        <w:t xml:space="preserve">                </w:t>
      </w:r>
      <w:r w:rsidR="00325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98</w:t>
      </w:r>
      <w:bookmarkStart w:id="0" w:name="_GoBack"/>
      <w:bookmarkEnd w:id="0"/>
    </w:p>
    <w:p w:rsidR="004715FC" w:rsidRPr="004715FC" w:rsidRDefault="004715FC" w:rsidP="004715FC">
      <w:pPr>
        <w:spacing w:after="0" w:line="240" w:lineRule="auto"/>
        <w:ind w:firstLine="709"/>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 xml:space="preserve">                                                                                             </w:t>
      </w:r>
      <w:r w:rsidR="00823686">
        <w:rPr>
          <w:rFonts w:ascii="Times New Roman" w:eastAsia="Times New Roman" w:hAnsi="Times New Roman" w:cs="Times New Roman"/>
          <w:sz w:val="24"/>
          <w:szCs w:val="24"/>
          <w:lang w:eastAsia="ru-RU"/>
        </w:rPr>
        <w:t xml:space="preserve">       </w:t>
      </w:r>
      <w:r w:rsidRPr="004715FC">
        <w:rPr>
          <w:rFonts w:ascii="Times New Roman" w:eastAsia="Times New Roman" w:hAnsi="Times New Roman" w:cs="Times New Roman"/>
          <w:sz w:val="24"/>
          <w:szCs w:val="24"/>
          <w:lang w:eastAsia="ru-RU"/>
        </w:rPr>
        <w:t xml:space="preserve">  </w:t>
      </w:r>
    </w:p>
    <w:p w:rsidR="004715FC" w:rsidRPr="004715FC" w:rsidRDefault="004715FC" w:rsidP="004715FC">
      <w:pPr>
        <w:spacing w:after="0" w:line="240" w:lineRule="auto"/>
        <w:ind w:firstLine="709"/>
        <w:jc w:val="both"/>
        <w:rPr>
          <w:rFonts w:ascii="Times New Roman" w:eastAsia="Times New Roman" w:hAnsi="Times New Roman" w:cs="Times New Roman"/>
          <w:sz w:val="24"/>
          <w:szCs w:val="24"/>
          <w:lang w:eastAsia="ru-RU"/>
        </w:rPr>
      </w:pPr>
    </w:p>
    <w:p w:rsidR="004715FC" w:rsidRPr="00932705" w:rsidRDefault="004715FC" w:rsidP="00325992">
      <w:pPr>
        <w:spacing w:after="0"/>
        <w:ind w:firstLine="709"/>
        <w:jc w:val="center"/>
        <w:rPr>
          <w:rFonts w:ascii="Times New Roman" w:eastAsia="Times New Roman" w:hAnsi="Times New Roman" w:cs="Times New Roman"/>
          <w:b/>
          <w:sz w:val="24"/>
          <w:szCs w:val="24"/>
          <w:lang w:eastAsia="ru-RU"/>
        </w:rPr>
      </w:pPr>
      <w:r w:rsidRPr="00932705">
        <w:rPr>
          <w:rFonts w:ascii="Times New Roman" w:eastAsia="Times New Roman" w:hAnsi="Times New Roman" w:cs="Times New Roman"/>
          <w:bCs/>
          <w:sz w:val="24"/>
          <w:szCs w:val="24"/>
          <w:lang w:eastAsia="ru-RU"/>
        </w:rPr>
        <w:t>О рассмотрении Проекта дополнений и изменений в Устав муниц</w:t>
      </w:r>
      <w:r w:rsidR="00932705" w:rsidRPr="00932705">
        <w:rPr>
          <w:rFonts w:ascii="Times New Roman" w:eastAsia="Times New Roman" w:hAnsi="Times New Roman" w:cs="Times New Roman"/>
          <w:bCs/>
          <w:sz w:val="24"/>
          <w:szCs w:val="24"/>
          <w:lang w:eastAsia="ru-RU"/>
        </w:rPr>
        <w:t xml:space="preserve">ипального образования Красноярское </w:t>
      </w:r>
      <w:r w:rsidRPr="00932705">
        <w:rPr>
          <w:rFonts w:ascii="Times New Roman" w:eastAsia="Times New Roman" w:hAnsi="Times New Roman" w:cs="Times New Roman"/>
          <w:bCs/>
          <w:sz w:val="24"/>
          <w:szCs w:val="24"/>
          <w:lang w:eastAsia="ru-RU"/>
        </w:rPr>
        <w:t xml:space="preserve">сельское поселение </w:t>
      </w:r>
      <w:r w:rsidR="00932705" w:rsidRPr="00932705">
        <w:rPr>
          <w:rFonts w:ascii="Times New Roman" w:eastAsia="Times New Roman" w:hAnsi="Times New Roman" w:cs="Times New Roman"/>
          <w:bCs/>
          <w:sz w:val="24"/>
          <w:szCs w:val="24"/>
          <w:lang w:eastAsia="ru-RU"/>
        </w:rPr>
        <w:t>Кривошеинского муниципального района Томской области</w:t>
      </w:r>
    </w:p>
    <w:p w:rsidR="004715FC" w:rsidRPr="004715FC" w:rsidRDefault="004715FC" w:rsidP="00325992">
      <w:pPr>
        <w:autoSpaceDE w:val="0"/>
        <w:autoSpaceDN w:val="0"/>
        <w:adjustRightInd w:val="0"/>
        <w:spacing w:after="0"/>
        <w:ind w:firstLine="709"/>
        <w:jc w:val="both"/>
        <w:rPr>
          <w:rFonts w:ascii="Times New Roman" w:eastAsia="Times New Roman" w:hAnsi="Times New Roman" w:cs="Times New Roman"/>
          <w:sz w:val="26"/>
          <w:szCs w:val="26"/>
          <w:lang w:eastAsia="ru-RU"/>
        </w:rPr>
      </w:pPr>
    </w:p>
    <w:p w:rsidR="004715FC" w:rsidRDefault="004715FC"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С целью приведения Устава муни</w:t>
      </w:r>
      <w:r w:rsidR="00932705">
        <w:rPr>
          <w:rFonts w:ascii="Times New Roman" w:eastAsia="Times New Roman" w:hAnsi="Times New Roman" w:cs="Times New Roman"/>
          <w:sz w:val="24"/>
          <w:szCs w:val="24"/>
          <w:lang w:eastAsia="ru-RU"/>
        </w:rPr>
        <w:t>ципального образования Красноярское</w:t>
      </w:r>
      <w:r w:rsidRPr="004715FC">
        <w:rPr>
          <w:rFonts w:ascii="Times New Roman" w:eastAsia="Times New Roman" w:hAnsi="Times New Roman" w:cs="Times New Roman"/>
          <w:sz w:val="24"/>
          <w:szCs w:val="24"/>
          <w:lang w:eastAsia="ru-RU"/>
        </w:rPr>
        <w:t xml:space="preserve"> сельское поселение Кривошеинского</w:t>
      </w:r>
      <w:r w:rsidR="00932705">
        <w:rPr>
          <w:rFonts w:ascii="Times New Roman" w:eastAsia="Times New Roman" w:hAnsi="Times New Roman" w:cs="Times New Roman"/>
          <w:sz w:val="24"/>
          <w:szCs w:val="24"/>
          <w:lang w:eastAsia="ru-RU"/>
        </w:rPr>
        <w:t xml:space="preserve"> муниципального</w:t>
      </w:r>
      <w:r w:rsidRPr="004715FC">
        <w:rPr>
          <w:rFonts w:ascii="Times New Roman" w:eastAsia="Times New Roman" w:hAnsi="Times New Roman" w:cs="Times New Roman"/>
          <w:sz w:val="24"/>
          <w:szCs w:val="24"/>
          <w:lang w:eastAsia="ru-RU"/>
        </w:rPr>
        <w:t xml:space="preserve"> района Томской области</w:t>
      </w:r>
      <w:r w:rsidR="00A818D9">
        <w:rPr>
          <w:rFonts w:ascii="Times New Roman" w:eastAsia="Times New Roman" w:hAnsi="Times New Roman" w:cs="Times New Roman"/>
          <w:sz w:val="24"/>
          <w:szCs w:val="24"/>
          <w:lang w:eastAsia="ru-RU"/>
        </w:rPr>
        <w:t xml:space="preserve"> (далее – Устав)</w:t>
      </w:r>
      <w:r w:rsidRPr="004715FC">
        <w:rPr>
          <w:rFonts w:ascii="Times New Roman" w:eastAsia="Times New Roman" w:hAnsi="Times New Roman" w:cs="Times New Roman"/>
          <w:sz w:val="24"/>
          <w:szCs w:val="24"/>
          <w:lang w:eastAsia="ru-RU"/>
        </w:rPr>
        <w:t xml:space="preserve"> в соответствие с действующим законодательством</w:t>
      </w:r>
    </w:p>
    <w:p w:rsidR="00F76112" w:rsidRPr="004715FC" w:rsidRDefault="00F76112"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77675E" w:rsidRDefault="00932705" w:rsidP="0077675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СОВЕТ КРАСНОЯРСКОГО</w:t>
      </w:r>
      <w:r w:rsidR="004715FC" w:rsidRPr="004715FC">
        <w:rPr>
          <w:rFonts w:ascii="Times New Roman" w:eastAsia="Times New Roman" w:hAnsi="Times New Roman" w:cs="Times New Roman"/>
          <w:sz w:val="24"/>
          <w:szCs w:val="24"/>
          <w:lang w:eastAsia="ru-RU"/>
        </w:rPr>
        <w:t xml:space="preserve"> СЕЛЬСКОГО ПОСЕЛЕНИЯ РЕШИЛ:</w:t>
      </w:r>
    </w:p>
    <w:p w:rsidR="0077675E" w:rsidRDefault="0077675E" w:rsidP="0077675E">
      <w:pPr>
        <w:spacing w:after="0"/>
        <w:ind w:firstLine="709"/>
        <w:jc w:val="both"/>
        <w:rPr>
          <w:rFonts w:ascii="Times New Roman" w:eastAsia="Times New Roman" w:hAnsi="Times New Roman" w:cs="Times New Roman"/>
          <w:sz w:val="24"/>
          <w:szCs w:val="24"/>
          <w:lang w:eastAsia="ru-RU"/>
        </w:rPr>
      </w:pPr>
    </w:p>
    <w:p w:rsidR="00F76112" w:rsidRDefault="00F76112" w:rsidP="00325992">
      <w:pPr>
        <w:widowControl w:val="0"/>
        <w:autoSpaceDE w:val="0"/>
        <w:autoSpaceDN w:val="0"/>
        <w:spacing w:after="0"/>
        <w:ind w:firstLine="426"/>
        <w:jc w:val="both"/>
        <w:rPr>
          <w:rFonts w:ascii="Times New Roman" w:eastAsia="Times New Roman" w:hAnsi="Times New Roman" w:cs="Times New Roman"/>
          <w:color w:val="000000"/>
          <w:sz w:val="24"/>
          <w:szCs w:val="24"/>
        </w:rPr>
      </w:pPr>
      <w:r w:rsidRPr="00F76112">
        <w:rPr>
          <w:rFonts w:ascii="Times New Roman" w:eastAsia="Times New Roman" w:hAnsi="Times New Roman" w:cs="Times New Roman"/>
          <w:color w:val="000000"/>
          <w:sz w:val="24"/>
          <w:szCs w:val="24"/>
        </w:rPr>
        <w:t>1. Вынести на обсуждение Проект изменений и дополнений в Устав муни</w:t>
      </w:r>
      <w:r w:rsidR="00932705">
        <w:rPr>
          <w:rFonts w:ascii="Times New Roman" w:eastAsia="Times New Roman" w:hAnsi="Times New Roman" w:cs="Times New Roman"/>
          <w:color w:val="000000"/>
          <w:sz w:val="24"/>
          <w:szCs w:val="24"/>
        </w:rPr>
        <w:t>ципального образования Красноярское</w:t>
      </w:r>
      <w:r w:rsidRPr="00F76112">
        <w:rPr>
          <w:rFonts w:ascii="Times New Roman" w:eastAsia="Times New Roman" w:hAnsi="Times New Roman" w:cs="Times New Roman"/>
          <w:color w:val="000000"/>
          <w:sz w:val="24"/>
          <w:szCs w:val="24"/>
        </w:rPr>
        <w:t xml:space="preserve"> сельское поселение</w:t>
      </w:r>
      <w:r w:rsidR="00932705">
        <w:rPr>
          <w:rFonts w:ascii="Times New Roman" w:eastAsia="Times New Roman" w:hAnsi="Times New Roman" w:cs="Times New Roman"/>
          <w:color w:val="000000"/>
          <w:sz w:val="24"/>
          <w:szCs w:val="24"/>
        </w:rPr>
        <w:t xml:space="preserve"> Кривошеинского муниципального района Томской области</w:t>
      </w:r>
      <w:r w:rsidRPr="00F76112">
        <w:rPr>
          <w:rFonts w:ascii="Times New Roman" w:eastAsia="Times New Roman" w:hAnsi="Times New Roman" w:cs="Times New Roman"/>
          <w:color w:val="000000"/>
          <w:sz w:val="24"/>
          <w:szCs w:val="24"/>
        </w:rPr>
        <w:t>, при</w:t>
      </w:r>
      <w:r w:rsidR="00932705">
        <w:rPr>
          <w:rFonts w:ascii="Times New Roman" w:eastAsia="Times New Roman" w:hAnsi="Times New Roman" w:cs="Times New Roman"/>
          <w:color w:val="000000"/>
          <w:sz w:val="24"/>
          <w:szCs w:val="24"/>
        </w:rPr>
        <w:t>нятый решением Совета Красноярского</w:t>
      </w:r>
      <w:r w:rsidRPr="00F76112">
        <w:rPr>
          <w:rFonts w:ascii="Times New Roman" w:eastAsia="Times New Roman" w:hAnsi="Times New Roman" w:cs="Times New Roman"/>
          <w:color w:val="000000"/>
          <w:sz w:val="24"/>
          <w:szCs w:val="24"/>
        </w:rPr>
        <w:t xml:space="preserve"> сельск</w:t>
      </w:r>
      <w:r w:rsidR="00932705">
        <w:rPr>
          <w:rFonts w:ascii="Times New Roman" w:eastAsia="Times New Roman" w:hAnsi="Times New Roman" w:cs="Times New Roman"/>
          <w:color w:val="000000"/>
          <w:sz w:val="24"/>
          <w:szCs w:val="24"/>
        </w:rPr>
        <w:t>ого поселения от 14.12.2005 № 22</w:t>
      </w:r>
      <w:r w:rsidRPr="00F76112">
        <w:rPr>
          <w:rFonts w:ascii="Times New Roman" w:eastAsia="Times New Roman" w:hAnsi="Times New Roman" w:cs="Times New Roman"/>
          <w:color w:val="000000"/>
          <w:sz w:val="24"/>
          <w:szCs w:val="24"/>
        </w:rPr>
        <w:t xml:space="preserve"> (с последующими изменениями и дополнениями), в следующей редакции:</w:t>
      </w:r>
    </w:p>
    <w:p w:rsidR="003709E0" w:rsidRDefault="003709E0"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7D6C21">
        <w:rPr>
          <w:rFonts w:ascii="Times New Roman" w:eastAsia="Times New Roman" w:hAnsi="Times New Roman" w:cs="Times New Roman"/>
          <w:sz w:val="24"/>
          <w:szCs w:val="24"/>
        </w:rPr>
        <w:t>Наименование Устава изложить в следующей редакции:</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муниципального образования Красноярское сельское поселение Кривошеинского муниципального района Томской области».</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части 1 статьи 8:</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пункте 27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дополнить пунктом 41 следующего содержания:</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Часть 7 статьи 12 изложить в следующей редакции:</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Совет сельского поселения обязан назначить местный референдум в течение 30 дней со дня поступления в Совет Красноярского сельского поселения документов, на основании которых назначается местный референдум.</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местный референдум не назначен Советом Красноярского сельского поселения в установленные сроки, референдум назначается судом на основании обращения граждан, избирательных объединений, Главы</w:t>
      </w:r>
      <w:r w:rsidR="00E17EC5">
        <w:rPr>
          <w:rFonts w:ascii="Times New Roman" w:eastAsia="Times New Roman" w:hAnsi="Times New Roman" w:cs="Times New Roman"/>
          <w:sz w:val="24"/>
          <w:szCs w:val="24"/>
        </w:rPr>
        <w:t xml:space="preserve"> Красноярского сельского поселения, органов государственной власти Томской области или прокурора. Назначенный судом местный референдум организуется соответствующей комиссией </w:t>
      </w:r>
      <w:r w:rsidR="00E17EC5">
        <w:rPr>
          <w:rFonts w:ascii="Times New Roman" w:eastAsia="Times New Roman" w:hAnsi="Times New Roman" w:cs="Times New Roman"/>
          <w:sz w:val="24"/>
          <w:szCs w:val="24"/>
        </w:rPr>
        <w:lastRenderedPageBreak/>
        <w:t>референдума, а обесп</w:t>
      </w:r>
      <w:r w:rsidR="00583F97">
        <w:rPr>
          <w:rFonts w:ascii="Times New Roman" w:eastAsia="Times New Roman" w:hAnsi="Times New Roman" w:cs="Times New Roman"/>
          <w:sz w:val="24"/>
          <w:szCs w:val="24"/>
        </w:rPr>
        <w:t>е</w:t>
      </w:r>
      <w:r w:rsidR="00E17EC5">
        <w:rPr>
          <w:rFonts w:ascii="Times New Roman" w:eastAsia="Times New Roman" w:hAnsi="Times New Roman" w:cs="Times New Roman"/>
          <w:sz w:val="24"/>
          <w:szCs w:val="24"/>
        </w:rPr>
        <w:t>чение его проведения</w:t>
      </w:r>
      <w:r w:rsidR="00583F97">
        <w:rPr>
          <w:rFonts w:ascii="Times New Roman" w:eastAsia="Times New Roman" w:hAnsi="Times New Roman" w:cs="Times New Roman"/>
          <w:sz w:val="24"/>
          <w:szCs w:val="24"/>
        </w:rPr>
        <w:t xml:space="preserve"> осуществляется Администрацией Томской области или иным органом, на который судом возложено обеспечение проведения местного референдума».</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части 1 статьи 24:</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пункте 29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дополнить пунктом 41 следующего содержания:</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Части 6-</w:t>
      </w:r>
      <w:r w:rsidR="00791E03">
        <w:rPr>
          <w:rFonts w:ascii="Times New Roman" w:eastAsia="Times New Roman" w:hAnsi="Times New Roman" w:cs="Times New Roman"/>
          <w:sz w:val="24"/>
          <w:szCs w:val="24"/>
        </w:rPr>
        <w:t>7 статьи 33 изложить в следующей редакции:</w:t>
      </w:r>
    </w:p>
    <w:p w:rsidR="00791E03" w:rsidRDefault="00791E03"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Муниципальные правовые акты вступают в силу в порядке, установленном настоящим Уставом.</w:t>
      </w:r>
    </w:p>
    <w:p w:rsidR="00791E03" w:rsidRDefault="00791E03"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91E03" w:rsidRDefault="00791E03"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Обнародование иных документов и информации в случаях, если такое обнародование предусмотрено Федеральным законом от 20.03.2025 № 33-ФЗ</w:t>
      </w:r>
      <w:r w:rsidR="00F62F62">
        <w:rPr>
          <w:rFonts w:ascii="Times New Roman" w:eastAsia="Times New Roman" w:hAnsi="Times New Roman" w:cs="Times New Roman"/>
          <w:sz w:val="24"/>
          <w:szCs w:val="24"/>
        </w:rPr>
        <w:t xml:space="preserve"> «Об общих принципах организации местного самоуправления в единой системе публичной власти», осуществляется в порядке, предусмотренном для обнародования муниципальных правовых актов.</w:t>
      </w:r>
    </w:p>
    <w:p w:rsidR="00F62F62" w:rsidRDefault="00F62F62"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F62F62" w:rsidRDefault="00F62F62"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Муниципальные правовые акты: </w:t>
      </w:r>
      <w:proofErr w:type="gramStart"/>
      <w:r>
        <w:rPr>
          <w:rFonts w:ascii="Times New Roman" w:eastAsia="Times New Roman" w:hAnsi="Times New Roman" w:cs="Times New Roman"/>
          <w:sz w:val="24"/>
          <w:szCs w:val="24"/>
        </w:rPr>
        <w:t>Устав Красноярского сельского поселения, изменения и дополнения в Устав, Бюджет Красноярского сельского поселения, отчет об его исполнении, стратегия социально-экономического развития поселения, решения, принятые на местном референдуме, а также другие муниципальные нормативные-правовые акты, требующие официального опубликования, в обязательном порядке подлежат опубликованию в средствах массовой информации – газете «Районные вести», размещению на сайте Красноярского сельского поселения в информационно-телекоммуникационной сети «Интернет».</w:t>
      </w:r>
      <w:proofErr w:type="gramEnd"/>
      <w:r>
        <w:rPr>
          <w:rFonts w:ascii="Times New Roman" w:eastAsia="Times New Roman" w:hAnsi="Times New Roman" w:cs="Times New Roman"/>
          <w:sz w:val="24"/>
          <w:szCs w:val="24"/>
        </w:rPr>
        <w:t xml:space="preserve"> Иные муниципальные правовые акты, требующие обнародования, публикуются в «Информационном бюллетене Красноярского сельского поселения» и рассылаются в сельские</w:t>
      </w:r>
      <w:r w:rsidR="003B704F">
        <w:rPr>
          <w:rFonts w:ascii="Times New Roman" w:eastAsia="Times New Roman" w:hAnsi="Times New Roman" w:cs="Times New Roman"/>
          <w:sz w:val="24"/>
          <w:szCs w:val="24"/>
        </w:rPr>
        <w:t xml:space="preserve"> библиотеки для всеобщего ознакомления.</w:t>
      </w:r>
    </w:p>
    <w:p w:rsidR="003B704F" w:rsidRDefault="003B704F"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r w:rsidR="00493ECB">
        <w:rPr>
          <w:rFonts w:ascii="Times New Roman" w:eastAsia="Times New Roman" w:hAnsi="Times New Roman" w:cs="Times New Roman"/>
          <w:sz w:val="24"/>
          <w:szCs w:val="24"/>
        </w:rPr>
        <w:t>.</w:t>
      </w:r>
    </w:p>
    <w:p w:rsid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размещение на официальном сайте Красноярского сельского поселения в </w:t>
      </w:r>
      <w:r>
        <w:rPr>
          <w:rFonts w:ascii="Times New Roman" w:eastAsia="Times New Roman" w:hAnsi="Times New Roman" w:cs="Times New Roman"/>
          <w:sz w:val="24"/>
          <w:szCs w:val="24"/>
        </w:rPr>
        <w:lastRenderedPageBreak/>
        <w:t>информационно-телекоммуникационной сети «Интернет» (</w:t>
      </w:r>
      <w:proofErr w:type="spellStart"/>
      <w:r>
        <w:rPr>
          <w:rFonts w:ascii="Times New Roman" w:eastAsia="Times New Roman" w:hAnsi="Times New Roman" w:cs="Times New Roman"/>
          <w:sz w:val="24"/>
          <w:szCs w:val="24"/>
          <w:lang w:val="en-US"/>
        </w:rPr>
        <w:t>krasnoyarskoe</w:t>
      </w:r>
      <w:proofErr w:type="spellEnd"/>
      <w:r w:rsidRPr="00493EC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w:t>
      </w:r>
      <w:r w:rsidRPr="00493ECB">
        <w:rPr>
          <w:rFonts w:ascii="Times New Roman" w:eastAsia="Times New Roman" w:hAnsi="Times New Roman" w:cs="Times New Roman"/>
          <w:sz w:val="24"/>
          <w:szCs w:val="24"/>
        </w:rPr>
        <w:t>69.</w:t>
      </w:r>
      <w:proofErr w:type="spellStart"/>
      <w:r>
        <w:rPr>
          <w:rFonts w:ascii="Times New Roman" w:eastAsia="Times New Roman" w:hAnsi="Times New Roman" w:cs="Times New Roman"/>
          <w:sz w:val="24"/>
          <w:szCs w:val="24"/>
          <w:lang w:val="en-US"/>
        </w:rPr>
        <w:t>gosweb</w:t>
      </w:r>
      <w:proofErr w:type="spellEnd"/>
      <w:r w:rsidRPr="00493EC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gosuslugi</w:t>
      </w:r>
      <w:proofErr w:type="spellEnd"/>
      <w:r w:rsidRPr="00493EC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sidRPr="00493EC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портал Министерства юстиции Российской Федерации «Нормативные правовые акты в Российской Федерации» ЭЛ № ФС77-72471 от 05.03.2018 (</w:t>
      </w:r>
      <w:hyperlink r:id="rId7" w:history="1">
        <w:r w:rsidRPr="00F54818">
          <w:rPr>
            <w:rStyle w:val="ab"/>
            <w:rFonts w:ascii="Times New Roman" w:eastAsia="Times New Roman" w:hAnsi="Times New Roman" w:cs="Times New Roman"/>
            <w:sz w:val="24"/>
            <w:szCs w:val="24"/>
            <w:lang w:val="en-US"/>
          </w:rPr>
          <w:t>http</w:t>
        </w:r>
        <w:r w:rsidRPr="00F54818">
          <w:rPr>
            <w:rStyle w:val="ab"/>
            <w:rFonts w:ascii="Times New Roman" w:eastAsia="Times New Roman" w:hAnsi="Times New Roman" w:cs="Times New Roman"/>
            <w:sz w:val="24"/>
            <w:szCs w:val="24"/>
          </w:rPr>
          <w:t>:</w:t>
        </w:r>
        <w:r w:rsidRPr="00493ECB">
          <w:rPr>
            <w:rStyle w:val="ab"/>
            <w:rFonts w:ascii="Times New Roman" w:eastAsia="Times New Roman" w:hAnsi="Times New Roman" w:cs="Times New Roman"/>
            <w:sz w:val="24"/>
            <w:szCs w:val="24"/>
          </w:rPr>
          <w:t>//</w:t>
        </w:r>
        <w:r w:rsidRPr="00F54818">
          <w:rPr>
            <w:rStyle w:val="ab"/>
            <w:rFonts w:ascii="Times New Roman" w:eastAsia="Times New Roman" w:hAnsi="Times New Roman" w:cs="Times New Roman"/>
            <w:sz w:val="24"/>
            <w:szCs w:val="24"/>
            <w:lang w:val="en-US"/>
          </w:rPr>
          <w:t>pravo</w:t>
        </w:r>
        <w:r w:rsidRPr="00493ECB">
          <w:rPr>
            <w:rStyle w:val="ab"/>
            <w:rFonts w:ascii="Times New Roman" w:eastAsia="Times New Roman" w:hAnsi="Times New Roman" w:cs="Times New Roman"/>
            <w:sz w:val="24"/>
            <w:szCs w:val="24"/>
          </w:rPr>
          <w:t>-</w:t>
        </w:r>
        <w:r w:rsidRPr="00F54818">
          <w:rPr>
            <w:rStyle w:val="ab"/>
            <w:rFonts w:ascii="Times New Roman" w:eastAsia="Times New Roman" w:hAnsi="Times New Roman" w:cs="Times New Roman"/>
            <w:sz w:val="24"/>
            <w:szCs w:val="24"/>
            <w:lang w:val="en-US"/>
          </w:rPr>
          <w:t>minjust</w:t>
        </w:r>
        <w:r w:rsidRPr="00493ECB">
          <w:rPr>
            <w:rStyle w:val="ab"/>
            <w:rFonts w:ascii="Times New Roman" w:eastAsia="Times New Roman" w:hAnsi="Times New Roman" w:cs="Times New Roman"/>
            <w:sz w:val="24"/>
            <w:szCs w:val="24"/>
          </w:rPr>
          <w:t>.</w:t>
        </w:r>
        <w:r w:rsidRPr="00F54818">
          <w:rPr>
            <w:rStyle w:val="ab"/>
            <w:rFonts w:ascii="Times New Roman" w:eastAsia="Times New Roman" w:hAnsi="Times New Roman" w:cs="Times New Roman"/>
            <w:sz w:val="24"/>
            <w:szCs w:val="24"/>
            <w:lang w:val="en-US"/>
          </w:rPr>
          <w:t>ru</w:t>
        </w:r>
      </w:hyperlink>
      <w:r w:rsidRPr="00493ECB">
        <w:rPr>
          <w:rFonts w:ascii="Times New Roman" w:eastAsia="Times New Roman" w:hAnsi="Times New Roman" w:cs="Times New Roman"/>
          <w:sz w:val="24"/>
          <w:szCs w:val="24"/>
        </w:rPr>
        <w:t xml:space="preserve">, </w:t>
      </w:r>
      <w:hyperlink r:id="rId8" w:history="1">
        <w:r w:rsidR="004E63A1" w:rsidRPr="00F54818">
          <w:rPr>
            <w:rStyle w:val="ab"/>
            <w:rFonts w:ascii="Times New Roman" w:eastAsia="Times New Roman" w:hAnsi="Times New Roman" w:cs="Times New Roman"/>
            <w:sz w:val="24"/>
            <w:szCs w:val="24"/>
            <w:lang w:val="en-US"/>
          </w:rPr>
          <w:t>http</w:t>
        </w:r>
        <w:r w:rsidR="004E63A1" w:rsidRPr="00F54818">
          <w:rPr>
            <w:rStyle w:val="ab"/>
            <w:rFonts w:ascii="Times New Roman" w:eastAsia="Times New Roman" w:hAnsi="Times New Roman" w:cs="Times New Roman"/>
            <w:sz w:val="24"/>
            <w:szCs w:val="24"/>
          </w:rPr>
          <w:t>://право-минюст.рф)»</w:t>
        </w:r>
      </w:hyperlink>
      <w:r>
        <w:rPr>
          <w:rFonts w:ascii="Times New Roman" w:eastAsia="Times New Roman" w:hAnsi="Times New Roman" w:cs="Times New Roman"/>
          <w:sz w:val="24"/>
          <w:szCs w:val="24"/>
        </w:rPr>
        <w:t>.</w:t>
      </w:r>
    </w:p>
    <w:p w:rsidR="004E63A1" w:rsidRDefault="004E63A1" w:rsidP="004E63A1">
      <w:pPr>
        <w:spacing w:after="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1.6</w:t>
      </w:r>
      <w:r w:rsidRPr="00B144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 5 статьи 13.1 Устава изложить  следующей редакции:</w:t>
      </w:r>
    </w:p>
    <w:p w:rsidR="004E63A1" w:rsidRPr="00B1449D"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1449D">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B1449D">
        <w:rPr>
          <w:rFonts w:ascii="Times New Roman" w:eastAsia="Times New Roman" w:hAnsi="Times New Roman" w:cs="Times New Roman"/>
          <w:color w:val="000000"/>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proofErr w:type="spellStart"/>
      <w:proofErr w:type="gramStart"/>
      <w:r w:rsidRPr="00B1449D">
        <w:rPr>
          <w:rFonts w:ascii="Times New Roman" w:eastAsia="Times New Roman" w:hAnsi="Times New Roman" w:cs="Times New Roman"/>
          <w:color w:val="000000"/>
          <w:sz w:val="24"/>
          <w:szCs w:val="24"/>
          <w:lang w:eastAsia="ru-RU"/>
        </w:rPr>
        <w:t>пунктами</w:t>
      </w:r>
      <w:proofErr w:type="spellEnd"/>
      <w:proofErr w:type="gramEnd"/>
      <w:r w:rsidRPr="00B1449D">
        <w:rPr>
          <w:rFonts w:ascii="Times New Roman" w:eastAsia="Times New Roman" w:hAnsi="Times New Roman" w:cs="Times New Roman"/>
          <w:color w:val="000000"/>
          <w:sz w:val="24"/>
          <w:szCs w:val="24"/>
          <w:lang w:eastAsia="ru-RU"/>
        </w:rPr>
        <w:t xml:space="preserve"> 1 – 7 и 9.2 части 10 статьи 40 Федерального закона № 131-ФЗ.»</w:t>
      </w:r>
    </w:p>
    <w:p w:rsidR="004E63A1" w:rsidRPr="00B1449D"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Pr>
          <w:rFonts w:ascii="Arial" w:eastAsia="Times New Roman" w:hAnsi="Arial" w:cs="Arial"/>
          <w:color w:val="000000"/>
          <w:sz w:val="24"/>
          <w:szCs w:val="24"/>
          <w:lang w:eastAsia="ru-RU"/>
        </w:rPr>
        <w:t xml:space="preserve"> </w:t>
      </w:r>
      <w:r w:rsidRPr="00B1449D">
        <w:rPr>
          <w:rFonts w:ascii="Times New Roman" w:eastAsia="Times New Roman" w:hAnsi="Times New Roman" w:cs="Times New Roman"/>
          <w:color w:val="000000"/>
          <w:sz w:val="24"/>
          <w:szCs w:val="24"/>
          <w:lang w:eastAsia="ru-RU"/>
        </w:rPr>
        <w:t>Статью 14.1 дополнить пунктом 2.1.:</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B1449D">
        <w:rPr>
          <w:rFonts w:ascii="Times New Roman" w:eastAsia="Times New Roman" w:hAnsi="Times New Roman" w:cs="Times New Roman"/>
          <w:color w:val="000000"/>
          <w:sz w:val="24"/>
          <w:szCs w:val="24"/>
          <w:lang w:eastAsia="ru-RU"/>
        </w:rPr>
        <w:t xml:space="preserve">«2.1. </w:t>
      </w:r>
      <w:proofErr w:type="gramStart"/>
      <w:r w:rsidRPr="00B1449D">
        <w:rPr>
          <w:rFonts w:ascii="Times New Roman" w:eastAsia="Times New Roman" w:hAnsi="Times New Roman" w:cs="Times New Roman"/>
          <w:color w:val="000000"/>
          <w:sz w:val="24"/>
          <w:szCs w:val="24"/>
          <w:lang w:eastAsia="ru-RU"/>
        </w:rPr>
        <w:t>При решении вопроса введения и использования средств самообложения граждан на территории населенного пункта, входящего в состав поселения,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w:t>
      </w:r>
      <w:proofErr w:type="gramEnd"/>
      <w:r w:rsidRPr="00B1449D">
        <w:rPr>
          <w:rFonts w:ascii="Times New Roman" w:eastAsia="Times New Roman" w:hAnsi="Times New Roman" w:cs="Times New Roman"/>
          <w:color w:val="000000"/>
          <w:sz w:val="24"/>
          <w:szCs w:val="24"/>
          <w:lang w:eastAsia="ru-RU"/>
        </w:rPr>
        <w:t xml:space="preserve"> законом субъекта Российской Федерации</w:t>
      </w:r>
      <w:proofErr w:type="gramStart"/>
      <w:r w:rsidRPr="00B1449D">
        <w:rPr>
          <w:rFonts w:ascii="Times New Roman" w:eastAsia="Times New Roman" w:hAnsi="Times New Roman" w:cs="Times New Roman"/>
          <w:color w:val="000000"/>
          <w:sz w:val="24"/>
          <w:szCs w:val="24"/>
          <w:lang w:eastAsia="ru-RU"/>
        </w:rPr>
        <w:t>.»</w:t>
      </w:r>
      <w:proofErr w:type="gramEnd"/>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Внести в статью 23.1 следующие изменения:</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Добавить пункт 4.1. и пункт 6:</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16FF5">
        <w:rPr>
          <w:rFonts w:ascii="Times New Roman" w:eastAsia="Times New Roman" w:hAnsi="Times New Roman" w:cs="Times New Roman"/>
          <w:color w:val="000000"/>
          <w:sz w:val="24"/>
          <w:szCs w:val="24"/>
          <w:lang w:eastAsia="ru-RU"/>
        </w:rPr>
        <w:t>4.1)  приобретение им статуса иностранного агента;</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D16FF5">
        <w:rPr>
          <w:rFonts w:ascii="Times New Roman" w:eastAsia="Times New Roman" w:hAnsi="Times New Roman" w:cs="Times New Roman"/>
          <w:color w:val="000000"/>
          <w:sz w:val="24"/>
          <w:szCs w:val="24"/>
          <w:lang w:eastAsia="ru-RU"/>
        </w:rPr>
        <w:t xml:space="preserve">6) </w:t>
      </w:r>
      <w:proofErr w:type="gramStart"/>
      <w:r w:rsidRPr="00D16FF5">
        <w:rPr>
          <w:rFonts w:ascii="Times New Roman" w:eastAsia="Times New Roman" w:hAnsi="Times New Roman" w:cs="Times New Roman"/>
          <w:color w:val="000000"/>
          <w:sz w:val="24"/>
          <w:szCs w:val="24"/>
          <w:lang w:eastAsia="ru-RU"/>
        </w:rPr>
        <w:t>систематическое</w:t>
      </w:r>
      <w:proofErr w:type="gramEnd"/>
      <w:r w:rsidRPr="00D16FF5">
        <w:rPr>
          <w:rFonts w:ascii="Times New Roman" w:eastAsia="Times New Roman" w:hAnsi="Times New Roman" w:cs="Times New Roman"/>
          <w:color w:val="000000"/>
          <w:sz w:val="24"/>
          <w:szCs w:val="24"/>
          <w:lang w:eastAsia="ru-RU"/>
        </w:rPr>
        <w:t xml:space="preserve"> </w:t>
      </w:r>
      <w:proofErr w:type="spellStart"/>
      <w:r w:rsidRPr="00D16FF5">
        <w:rPr>
          <w:rFonts w:ascii="Times New Roman" w:eastAsia="Times New Roman" w:hAnsi="Times New Roman" w:cs="Times New Roman"/>
          <w:color w:val="000000"/>
          <w:sz w:val="24"/>
          <w:szCs w:val="24"/>
          <w:lang w:eastAsia="ru-RU"/>
        </w:rPr>
        <w:t>недостижение</w:t>
      </w:r>
      <w:proofErr w:type="spellEnd"/>
      <w:r w:rsidRPr="00D16FF5">
        <w:rPr>
          <w:rFonts w:ascii="Times New Roman" w:eastAsia="Times New Roman" w:hAnsi="Times New Roman" w:cs="Times New Roman"/>
          <w:color w:val="000000"/>
          <w:sz w:val="24"/>
          <w:szCs w:val="24"/>
          <w:lang w:eastAsia="ru-RU"/>
        </w:rPr>
        <w:t xml:space="preserve"> показателей для оценки эффективности деятельности органов местного самоуправления;»</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Часть 4.1. и часть 12 статьи 26 изложить в следующей редакции:</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 xml:space="preserve">«4.1. </w:t>
      </w:r>
      <w:proofErr w:type="gramStart"/>
      <w:r w:rsidRPr="00A818D9">
        <w:rPr>
          <w:rFonts w:ascii="Times New Roman" w:eastAsia="Times New Roman" w:hAnsi="Times New Roman" w:cs="Times New Roman"/>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818D9">
        <w:rPr>
          <w:rFonts w:ascii="Times New Roman" w:eastAsia="Times New Roman" w:hAnsi="Times New Roman" w:cs="Times New Roman"/>
          <w:color w:val="000000"/>
          <w:sz w:val="24"/>
          <w:szCs w:val="24"/>
          <w:lang w:eastAsia="ru-RU"/>
        </w:rPr>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A818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p w:rsidR="004E63A1" w:rsidRPr="00A818D9" w:rsidRDefault="004E63A1" w:rsidP="004E63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818D9">
        <w:rPr>
          <w:rFonts w:ascii="Times New Roman" w:eastAsia="Times New Roman" w:hAnsi="Times New Roman" w:cs="Times New Roman"/>
          <w:color w:val="000000"/>
          <w:sz w:val="24"/>
          <w:szCs w:val="24"/>
          <w:lang w:eastAsia="ru-RU"/>
        </w:rPr>
        <w:t>12. Полномочия депутата, выборного должностного лица местного самоуправления прекращаются досрочно в случае:</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 смерти;</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2) отставки по собственному желанию;</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3) признанию судом недееспособным или ограниченно дееспособным;</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6)выезда за пределы Российской Федерации на постоянное место жительства;</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818D9">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18D9">
        <w:rPr>
          <w:rFonts w:ascii="Times New Roman" w:eastAsia="Times New Roman" w:hAnsi="Times New Roman" w:cs="Times New Roman"/>
          <w:color w:val="000000"/>
          <w:sz w:val="24"/>
          <w:szCs w:val="24"/>
          <w:lang w:eastAsia="ru-RU"/>
        </w:rPr>
        <w:t xml:space="preserve"> договора </w:t>
      </w:r>
      <w:r w:rsidRPr="00A818D9">
        <w:rPr>
          <w:rFonts w:ascii="Times New Roman" w:eastAsia="Times New Roman" w:hAnsi="Times New Roman" w:cs="Times New Roman"/>
          <w:color w:val="000000"/>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(п.7 в редакции </w:t>
      </w:r>
      <w:hyperlink r:id="rId9" w:tgtFrame="_blank" w:history="1">
        <w:r w:rsidRPr="00A818D9">
          <w:rPr>
            <w:rFonts w:ascii="Times New Roman" w:eastAsia="Times New Roman" w:hAnsi="Times New Roman" w:cs="Times New Roman"/>
            <w:color w:val="0000FF"/>
            <w:sz w:val="24"/>
            <w:szCs w:val="24"/>
            <w:lang w:eastAsia="ru-RU"/>
          </w:rPr>
          <w:t>решения Совета Красноярского сельского поселения Кривошеинского муниципального района Томской области от 21.06.2007 № 119</w:t>
        </w:r>
      </w:hyperlink>
      <w:r w:rsidRPr="00A818D9">
        <w:rPr>
          <w:rFonts w:ascii="Times New Roman" w:eastAsia="Times New Roman" w:hAnsi="Times New Roman" w:cs="Times New Roman"/>
          <w:color w:val="000000"/>
          <w:sz w:val="24"/>
          <w:szCs w:val="24"/>
          <w:lang w:eastAsia="ru-RU"/>
        </w:rPr>
        <w:t>, </w:t>
      </w:r>
      <w:hyperlink r:id="rId10" w:tgtFrame="_blank" w:history="1">
        <w:r w:rsidRPr="00A818D9">
          <w:rPr>
            <w:rFonts w:ascii="Times New Roman" w:eastAsia="Times New Roman" w:hAnsi="Times New Roman" w:cs="Times New Roman"/>
            <w:color w:val="0000FF"/>
            <w:sz w:val="24"/>
            <w:szCs w:val="24"/>
            <w:lang w:eastAsia="ru-RU"/>
          </w:rPr>
          <w:t>от 06.10.2021 № 149</w:t>
        </w:r>
      </w:hyperlink>
      <w:r w:rsidRPr="00A818D9">
        <w:rPr>
          <w:rFonts w:ascii="Times New Roman" w:eastAsia="Times New Roman" w:hAnsi="Times New Roman" w:cs="Times New Roman"/>
          <w:color w:val="000000"/>
          <w:sz w:val="24"/>
          <w:szCs w:val="24"/>
          <w:lang w:eastAsia="ru-RU"/>
        </w:rPr>
        <w:t>)</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8) отзыва избирателями;</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9) досрочного прекращения полномочий соответствующего органа местного самоуправления;</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10) призыва на военную службу или направление на заменяющую ее альтернативную гражданскую службу;</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10.1) приобретение им статуса иностранного агента;</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11) в иных случаях, установленных федеральным законом;</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законном от 06.10.2003 №131-ФЗ.</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 xml:space="preserve">(п.12 </w:t>
      </w:r>
      <w:proofErr w:type="gramStart"/>
      <w:r w:rsidRPr="00A818D9">
        <w:rPr>
          <w:rFonts w:ascii="Times New Roman" w:eastAsia="Times New Roman" w:hAnsi="Times New Roman" w:cs="Times New Roman"/>
          <w:color w:val="000000"/>
          <w:sz w:val="24"/>
          <w:szCs w:val="24"/>
          <w:lang w:eastAsia="ru-RU"/>
        </w:rPr>
        <w:t>введен</w:t>
      </w:r>
      <w:proofErr w:type="gramEnd"/>
      <w:r w:rsidRPr="00A818D9">
        <w:rPr>
          <w:rFonts w:ascii="Times New Roman" w:eastAsia="Times New Roman" w:hAnsi="Times New Roman" w:cs="Times New Roman"/>
          <w:color w:val="000000"/>
          <w:sz w:val="24"/>
          <w:szCs w:val="24"/>
          <w:lang w:eastAsia="ru-RU"/>
        </w:rPr>
        <w:t> </w:t>
      </w:r>
      <w:hyperlink r:id="rId11" w:tgtFrame="_blank" w:history="1">
        <w:r w:rsidRPr="00A818D9">
          <w:rPr>
            <w:rFonts w:ascii="Times New Roman" w:eastAsia="Times New Roman" w:hAnsi="Times New Roman" w:cs="Times New Roman"/>
            <w:color w:val="0000FF"/>
            <w:sz w:val="24"/>
            <w:szCs w:val="24"/>
            <w:lang w:eastAsia="ru-RU"/>
          </w:rPr>
          <w:t>решением Совета Красноярского сельского поселения Кривошеинского муниципального района Томской области от 11.10.2012 № 223</w:t>
        </w:r>
      </w:hyperlink>
      <w:r w:rsidRPr="00A818D9">
        <w:rPr>
          <w:rFonts w:ascii="Times New Roman" w:eastAsia="Times New Roman" w:hAnsi="Times New Roman" w:cs="Times New Roman"/>
          <w:color w:val="000000"/>
          <w:sz w:val="24"/>
          <w:szCs w:val="24"/>
          <w:lang w:eastAsia="ru-RU"/>
        </w:rPr>
        <w:t>)</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(п.12 в редакции </w:t>
      </w:r>
      <w:hyperlink r:id="rId12" w:tgtFrame="_blank" w:history="1">
        <w:r w:rsidRPr="00A818D9">
          <w:rPr>
            <w:rFonts w:ascii="Times New Roman" w:eastAsia="Times New Roman" w:hAnsi="Times New Roman" w:cs="Times New Roman"/>
            <w:color w:val="0000FF"/>
            <w:sz w:val="24"/>
            <w:szCs w:val="24"/>
            <w:lang w:eastAsia="ru-RU"/>
          </w:rPr>
          <w:t>решения Совета Красноярского сельского поселения Кривошеинского муниципального района Томской области от 05.02.2016 № 162</w:t>
        </w:r>
      </w:hyperlink>
      <w:r w:rsidRPr="00A818D9">
        <w:rPr>
          <w:rFonts w:ascii="Times New Roman" w:eastAsia="Times New Roman" w:hAnsi="Times New Roman" w:cs="Times New Roman"/>
          <w:color w:val="000000"/>
          <w:sz w:val="24"/>
          <w:szCs w:val="24"/>
          <w:lang w:eastAsia="ru-RU"/>
        </w:rPr>
        <w:t>)»</w:t>
      </w:r>
    </w:p>
    <w:p w:rsidR="003D5D1A" w:rsidRDefault="003D5D1A" w:rsidP="004E63A1">
      <w:pPr>
        <w:spacing w:after="0" w:line="240" w:lineRule="auto"/>
        <w:ind w:firstLine="567"/>
        <w:jc w:val="both"/>
        <w:rPr>
          <w:rFonts w:ascii="Times New Roman" w:eastAsia="Times New Roman" w:hAnsi="Times New Roman" w:cs="Times New Roman"/>
          <w:color w:val="000000"/>
          <w:sz w:val="24"/>
          <w:szCs w:val="24"/>
          <w:lang w:eastAsia="ru-RU"/>
        </w:rPr>
      </w:pPr>
    </w:p>
    <w:p w:rsidR="003D5D1A" w:rsidRPr="00F76112" w:rsidRDefault="003D5D1A" w:rsidP="003D5D1A">
      <w:pPr>
        <w:spacing w:after="0"/>
        <w:ind w:firstLine="426"/>
        <w:jc w:val="both"/>
        <w:rPr>
          <w:rFonts w:ascii="Times New Roman" w:eastAsia="Times New Roman" w:hAnsi="Times New Roman" w:cs="Times New Roman"/>
          <w:color w:val="000000"/>
          <w:sz w:val="24"/>
          <w:szCs w:val="24"/>
          <w:lang w:eastAsia="ru-RU"/>
        </w:rPr>
      </w:pPr>
      <w:r w:rsidRPr="00F76112">
        <w:rPr>
          <w:rFonts w:ascii="Times New Roman" w:eastAsia="Times New Roman" w:hAnsi="Times New Roman" w:cs="Times New Roman"/>
          <w:color w:val="000000"/>
          <w:sz w:val="24"/>
          <w:szCs w:val="24"/>
          <w:lang w:eastAsia="ru-RU"/>
        </w:rPr>
        <w:t>2. Провести публичные слушания по внесению изменений</w:t>
      </w:r>
      <w:r>
        <w:rPr>
          <w:rFonts w:ascii="Times New Roman" w:eastAsia="Times New Roman" w:hAnsi="Times New Roman" w:cs="Times New Roman"/>
          <w:color w:val="000000"/>
          <w:sz w:val="24"/>
          <w:szCs w:val="24"/>
          <w:lang w:eastAsia="ru-RU"/>
        </w:rPr>
        <w:t xml:space="preserve"> и дополнений в Устав Красноярского</w:t>
      </w:r>
      <w:r w:rsidRPr="00F76112">
        <w:rPr>
          <w:rFonts w:ascii="Times New Roman" w:eastAsia="Times New Roman" w:hAnsi="Times New Roman" w:cs="Times New Roman"/>
          <w:color w:val="000000"/>
          <w:sz w:val="24"/>
          <w:szCs w:val="24"/>
          <w:lang w:eastAsia="ru-RU"/>
        </w:rPr>
        <w:t xml:space="preserve"> сельского поселения</w:t>
      </w:r>
      <w:r>
        <w:rPr>
          <w:rFonts w:ascii="Times New Roman" w:eastAsia="Times New Roman" w:hAnsi="Times New Roman" w:cs="Times New Roman"/>
          <w:color w:val="000000"/>
          <w:sz w:val="24"/>
          <w:szCs w:val="24"/>
          <w:lang w:eastAsia="ru-RU"/>
        </w:rPr>
        <w:t xml:space="preserve"> Кривошеинского муниципального района Томской области</w:t>
      </w:r>
      <w:r w:rsidRPr="00F76112">
        <w:rPr>
          <w:rFonts w:ascii="Times New Roman" w:eastAsia="Times New Roman" w:hAnsi="Times New Roman" w:cs="Times New Roman"/>
          <w:color w:val="000000"/>
          <w:sz w:val="24"/>
          <w:szCs w:val="24"/>
          <w:lang w:eastAsia="ru-RU"/>
        </w:rPr>
        <w:t>.</w:t>
      </w:r>
    </w:p>
    <w:p w:rsidR="003D5D1A" w:rsidRPr="00F76112" w:rsidRDefault="003D5D1A" w:rsidP="003D5D1A">
      <w:pPr>
        <w:spacing w:after="0"/>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F76112">
        <w:rPr>
          <w:rFonts w:ascii="Times New Roman" w:eastAsia="Times New Roman" w:hAnsi="Times New Roman" w:cs="Times New Roman"/>
          <w:color w:val="000000"/>
          <w:sz w:val="24"/>
          <w:szCs w:val="24"/>
          <w:lang w:eastAsia="ru-RU"/>
        </w:rPr>
        <w:t>Настоящее решение официально опубликовать (обнародовать) в информационном бюллете</w:t>
      </w:r>
      <w:r>
        <w:rPr>
          <w:rFonts w:ascii="Times New Roman" w:eastAsia="Times New Roman" w:hAnsi="Times New Roman" w:cs="Times New Roman"/>
          <w:color w:val="000000"/>
          <w:sz w:val="24"/>
          <w:szCs w:val="24"/>
          <w:lang w:eastAsia="ru-RU"/>
        </w:rPr>
        <w:t>не Красноярского</w:t>
      </w:r>
      <w:r w:rsidRPr="00F76112">
        <w:rPr>
          <w:rFonts w:ascii="Times New Roman" w:eastAsia="Times New Roman" w:hAnsi="Times New Roman" w:cs="Times New Roman"/>
          <w:color w:val="000000"/>
          <w:sz w:val="24"/>
          <w:szCs w:val="24"/>
          <w:lang w:eastAsia="ru-RU"/>
        </w:rPr>
        <w:t xml:space="preserve"> сельского поселения и разместить</w:t>
      </w:r>
      <w:r>
        <w:rPr>
          <w:rFonts w:ascii="Times New Roman" w:eastAsia="Times New Roman" w:hAnsi="Times New Roman" w:cs="Times New Roman"/>
          <w:color w:val="000000"/>
          <w:sz w:val="24"/>
          <w:szCs w:val="24"/>
          <w:lang w:eastAsia="ru-RU"/>
        </w:rPr>
        <w:t xml:space="preserve"> на официальном сайте Красноярского</w:t>
      </w:r>
      <w:r w:rsidRPr="00F7611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сельского поселения </w:t>
      </w:r>
      <w:hyperlink r:id="rId13" w:history="1">
        <w:r w:rsidRPr="00AD191C">
          <w:rPr>
            <w:rStyle w:val="ab"/>
            <w:rFonts w:ascii="Times New Roman" w:eastAsia="Times New Roman" w:hAnsi="Times New Roman" w:cs="Times New Roman"/>
            <w:sz w:val="24"/>
            <w:szCs w:val="24"/>
            <w:lang w:val="en-US" w:eastAsia="ru-RU"/>
          </w:rPr>
          <w:t>https</w:t>
        </w:r>
        <w:r w:rsidRPr="00AD191C">
          <w:rPr>
            <w:rStyle w:val="ab"/>
            <w:rFonts w:ascii="Times New Roman" w:eastAsia="Times New Roman" w:hAnsi="Times New Roman" w:cs="Times New Roman"/>
            <w:sz w:val="24"/>
            <w:szCs w:val="24"/>
            <w:lang w:eastAsia="ru-RU"/>
          </w:rPr>
          <w:t>://</w:t>
        </w:r>
        <w:proofErr w:type="spellStart"/>
        <w:r w:rsidRPr="00AD191C">
          <w:rPr>
            <w:rStyle w:val="ab"/>
            <w:rFonts w:ascii="Times New Roman" w:eastAsia="Times New Roman" w:hAnsi="Times New Roman" w:cs="Times New Roman"/>
            <w:sz w:val="24"/>
            <w:szCs w:val="24"/>
            <w:lang w:val="en-US" w:eastAsia="ru-RU"/>
          </w:rPr>
          <w:t>krasnoyarskoe</w:t>
        </w:r>
        <w:proofErr w:type="spellEnd"/>
        <w:r w:rsidRPr="00AD191C">
          <w:rPr>
            <w:rStyle w:val="ab"/>
            <w:rFonts w:ascii="Times New Roman" w:eastAsia="Times New Roman" w:hAnsi="Times New Roman" w:cs="Times New Roman"/>
            <w:sz w:val="24"/>
            <w:szCs w:val="24"/>
            <w:lang w:eastAsia="ru-RU"/>
          </w:rPr>
          <w:t>-</w:t>
        </w:r>
        <w:r w:rsidRPr="00AD191C">
          <w:rPr>
            <w:rStyle w:val="ab"/>
            <w:rFonts w:ascii="Times New Roman" w:eastAsia="Times New Roman" w:hAnsi="Times New Roman" w:cs="Times New Roman"/>
            <w:sz w:val="24"/>
            <w:szCs w:val="24"/>
            <w:lang w:val="en-US" w:eastAsia="ru-RU"/>
          </w:rPr>
          <w:t>r</w:t>
        </w:r>
        <w:r w:rsidRPr="00AD191C">
          <w:rPr>
            <w:rStyle w:val="ab"/>
            <w:rFonts w:ascii="Times New Roman" w:eastAsia="Times New Roman" w:hAnsi="Times New Roman" w:cs="Times New Roman"/>
            <w:sz w:val="24"/>
            <w:szCs w:val="24"/>
            <w:lang w:eastAsia="ru-RU"/>
          </w:rPr>
          <w:t>69.</w:t>
        </w:r>
        <w:proofErr w:type="spellStart"/>
        <w:r w:rsidRPr="00AD191C">
          <w:rPr>
            <w:rStyle w:val="ab"/>
            <w:rFonts w:ascii="Times New Roman" w:eastAsia="Times New Roman" w:hAnsi="Times New Roman" w:cs="Times New Roman"/>
            <w:sz w:val="24"/>
            <w:szCs w:val="24"/>
            <w:lang w:val="en-US" w:eastAsia="ru-RU"/>
          </w:rPr>
          <w:t>gosweb</w:t>
        </w:r>
        <w:proofErr w:type="spellEnd"/>
        <w:r w:rsidRPr="00AD191C">
          <w:rPr>
            <w:rStyle w:val="ab"/>
            <w:rFonts w:ascii="Times New Roman" w:eastAsia="Times New Roman" w:hAnsi="Times New Roman" w:cs="Times New Roman"/>
            <w:sz w:val="24"/>
            <w:szCs w:val="24"/>
            <w:lang w:eastAsia="ru-RU"/>
          </w:rPr>
          <w:t>.</w:t>
        </w:r>
        <w:proofErr w:type="spellStart"/>
        <w:r w:rsidRPr="00AD191C">
          <w:rPr>
            <w:rStyle w:val="ab"/>
            <w:rFonts w:ascii="Times New Roman" w:eastAsia="Times New Roman" w:hAnsi="Times New Roman" w:cs="Times New Roman"/>
            <w:sz w:val="24"/>
            <w:szCs w:val="24"/>
            <w:lang w:val="en-US" w:eastAsia="ru-RU"/>
          </w:rPr>
          <w:t>gosuslugi</w:t>
        </w:r>
        <w:proofErr w:type="spellEnd"/>
        <w:r w:rsidRPr="00AD191C">
          <w:rPr>
            <w:rStyle w:val="ab"/>
            <w:rFonts w:ascii="Times New Roman" w:eastAsia="Times New Roman" w:hAnsi="Times New Roman" w:cs="Times New Roman"/>
            <w:sz w:val="24"/>
            <w:szCs w:val="24"/>
            <w:lang w:eastAsia="ru-RU"/>
          </w:rPr>
          <w:t>.</w:t>
        </w:r>
        <w:r w:rsidRPr="00AD191C">
          <w:rPr>
            <w:rStyle w:val="ab"/>
            <w:rFonts w:ascii="Times New Roman" w:eastAsia="Times New Roman" w:hAnsi="Times New Roman" w:cs="Times New Roman"/>
            <w:sz w:val="24"/>
            <w:szCs w:val="24"/>
            <w:lang w:val="en-US" w:eastAsia="ru-RU"/>
          </w:rPr>
          <w:t>ru</w:t>
        </w:r>
      </w:hyperlink>
      <w:r w:rsidRPr="0077675E">
        <w:rPr>
          <w:rFonts w:ascii="Times New Roman" w:eastAsia="Times New Roman" w:hAnsi="Times New Roman" w:cs="Times New Roman"/>
          <w:color w:val="000000"/>
          <w:sz w:val="24"/>
          <w:szCs w:val="24"/>
          <w:lang w:eastAsia="ru-RU"/>
        </w:rPr>
        <w:t xml:space="preserve"> </w:t>
      </w:r>
      <w:r w:rsidRPr="00F76112">
        <w:rPr>
          <w:rFonts w:ascii="Times New Roman" w:eastAsia="Times New Roman" w:hAnsi="Times New Roman" w:cs="Times New Roman"/>
          <w:color w:val="000000"/>
          <w:sz w:val="24"/>
          <w:szCs w:val="24"/>
          <w:lang w:eastAsia="ru-RU"/>
        </w:rPr>
        <w:t>в информационно-телекоммуникационной сети «Интернет».</w:t>
      </w:r>
    </w:p>
    <w:p w:rsidR="003D5D1A" w:rsidRPr="00F76112" w:rsidRDefault="003D5D1A" w:rsidP="003D5D1A">
      <w:pPr>
        <w:spacing w:after="0"/>
        <w:ind w:firstLine="426"/>
        <w:jc w:val="both"/>
        <w:rPr>
          <w:rFonts w:ascii="Times New Roman" w:eastAsia="Times New Roman" w:hAnsi="Times New Roman" w:cs="Times New Roman"/>
          <w:color w:val="000000"/>
          <w:sz w:val="24"/>
          <w:szCs w:val="24"/>
          <w:lang w:eastAsia="ru-RU"/>
        </w:rPr>
      </w:pPr>
      <w:r w:rsidRPr="00F76112">
        <w:rPr>
          <w:rFonts w:ascii="Times New Roman" w:eastAsia="Times New Roman" w:hAnsi="Times New Roman" w:cs="Times New Roman"/>
          <w:color w:val="000000"/>
          <w:sz w:val="24"/>
          <w:szCs w:val="24"/>
          <w:lang w:eastAsia="ru-RU"/>
        </w:rPr>
        <w:t>4. Настоящее решение вступает в силу со дня его официального опубликования.</w:t>
      </w:r>
    </w:p>
    <w:p w:rsidR="003D5D1A" w:rsidRPr="00F76112" w:rsidRDefault="003D5D1A" w:rsidP="003D5D1A">
      <w:pPr>
        <w:spacing w:after="0"/>
        <w:ind w:firstLine="426"/>
        <w:jc w:val="both"/>
        <w:rPr>
          <w:rFonts w:ascii="Times New Roman" w:eastAsia="Times New Roman" w:hAnsi="Times New Roman" w:cs="Times New Roman"/>
          <w:color w:val="000000"/>
          <w:sz w:val="24"/>
          <w:szCs w:val="24"/>
          <w:lang w:eastAsia="ru-RU"/>
        </w:rPr>
      </w:pPr>
      <w:r w:rsidRPr="00F7611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proofErr w:type="gramStart"/>
      <w:r w:rsidRPr="00F76112">
        <w:rPr>
          <w:rFonts w:ascii="Times New Roman" w:eastAsia="Times New Roman" w:hAnsi="Times New Roman" w:cs="Times New Roman"/>
          <w:color w:val="000000"/>
          <w:sz w:val="24"/>
          <w:szCs w:val="24"/>
          <w:lang w:eastAsia="ru-RU"/>
        </w:rPr>
        <w:t>Контроль за</w:t>
      </w:r>
      <w:proofErr w:type="gramEnd"/>
      <w:r w:rsidRPr="00F76112">
        <w:rPr>
          <w:rFonts w:ascii="Times New Roman" w:eastAsia="Times New Roman" w:hAnsi="Times New Roman" w:cs="Times New Roman"/>
          <w:color w:val="000000"/>
          <w:sz w:val="24"/>
          <w:szCs w:val="24"/>
          <w:lang w:eastAsia="ru-RU"/>
        </w:rPr>
        <w:t xml:space="preserve"> исполнением настоящего решения возложить на контрольно-пр</w:t>
      </w:r>
      <w:r>
        <w:rPr>
          <w:rFonts w:ascii="Times New Roman" w:eastAsia="Times New Roman" w:hAnsi="Times New Roman" w:cs="Times New Roman"/>
          <w:color w:val="000000"/>
          <w:sz w:val="24"/>
          <w:szCs w:val="24"/>
          <w:lang w:eastAsia="ru-RU"/>
        </w:rPr>
        <w:t>авовой комитет Совета Красноярского</w:t>
      </w:r>
      <w:r w:rsidRPr="00F76112">
        <w:rPr>
          <w:rFonts w:ascii="Times New Roman" w:eastAsia="Times New Roman" w:hAnsi="Times New Roman" w:cs="Times New Roman"/>
          <w:color w:val="000000"/>
          <w:sz w:val="24"/>
          <w:szCs w:val="24"/>
          <w:lang w:eastAsia="ru-RU"/>
        </w:rPr>
        <w:t xml:space="preserve"> сельского поселения.</w:t>
      </w:r>
    </w:p>
    <w:p w:rsidR="003D5D1A" w:rsidRDefault="003D5D1A" w:rsidP="004E63A1">
      <w:pPr>
        <w:spacing w:after="0" w:line="240" w:lineRule="auto"/>
        <w:ind w:firstLine="567"/>
        <w:jc w:val="both"/>
        <w:rPr>
          <w:rFonts w:ascii="Times New Roman" w:eastAsia="Times New Roman" w:hAnsi="Times New Roman" w:cs="Times New Roman"/>
          <w:color w:val="000000"/>
          <w:sz w:val="24"/>
          <w:szCs w:val="24"/>
          <w:lang w:eastAsia="ru-RU"/>
        </w:rPr>
      </w:pPr>
    </w:p>
    <w:p w:rsidR="004E63A1" w:rsidRPr="00493ECB" w:rsidRDefault="004E63A1" w:rsidP="003D5D1A">
      <w:pPr>
        <w:widowControl w:val="0"/>
        <w:autoSpaceDE w:val="0"/>
        <w:autoSpaceDN w:val="0"/>
        <w:spacing w:after="0"/>
        <w:jc w:val="both"/>
        <w:rPr>
          <w:rFonts w:ascii="Times New Roman" w:eastAsia="Times New Roman" w:hAnsi="Times New Roman" w:cs="Times New Roman"/>
          <w:sz w:val="24"/>
          <w:szCs w:val="24"/>
        </w:rPr>
      </w:pPr>
    </w:p>
    <w:p w:rsidR="00493ECB" w:rsidRP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p>
    <w:p w:rsidR="0077675E" w:rsidRPr="004715FC" w:rsidRDefault="0077675E" w:rsidP="0077675E">
      <w:pPr>
        <w:autoSpaceDE w:val="0"/>
        <w:autoSpaceDN w:val="0"/>
        <w:adjustRightInd w:val="0"/>
        <w:spacing w:after="0"/>
        <w:jc w:val="both"/>
        <w:rPr>
          <w:rFonts w:ascii="Times New Roman" w:eastAsia="Times New Roman" w:hAnsi="Times New Roman" w:cs="Times New Roman"/>
          <w:sz w:val="24"/>
          <w:szCs w:val="24"/>
          <w:lang w:eastAsia="ru-RU"/>
        </w:rPr>
      </w:pPr>
    </w:p>
    <w:p w:rsidR="004715FC" w:rsidRPr="004715FC" w:rsidRDefault="004715FC" w:rsidP="0077675E">
      <w:pPr>
        <w:tabs>
          <w:tab w:val="left" w:pos="62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 xml:space="preserve">Председатель Совета </w:t>
      </w:r>
      <w:r w:rsidR="0077675E">
        <w:rPr>
          <w:rFonts w:ascii="Times New Roman" w:eastAsia="Times New Roman" w:hAnsi="Times New Roman" w:cs="Times New Roman"/>
          <w:sz w:val="24"/>
          <w:szCs w:val="24"/>
          <w:lang w:eastAsia="ru-RU"/>
        </w:rPr>
        <w:tab/>
        <w:t xml:space="preserve"> Глава Красноярского </w:t>
      </w:r>
    </w:p>
    <w:p w:rsidR="0077675E" w:rsidRDefault="0077675E"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Красноярского</w:t>
      </w:r>
      <w:r w:rsidR="004715FC" w:rsidRPr="004715FC">
        <w:rPr>
          <w:rFonts w:ascii="Times New Roman" w:eastAsia="Times New Roman" w:hAnsi="Times New Roman" w:cs="Times New Roman"/>
          <w:sz w:val="24"/>
          <w:szCs w:val="24"/>
          <w:lang w:eastAsia="ru-RU"/>
        </w:rPr>
        <w:t xml:space="preserve"> сельского поселения                           </w:t>
      </w:r>
      <w:r w:rsidR="00325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761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p>
    <w:p w:rsidR="0077675E" w:rsidRDefault="0077675E"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61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Кривошеинского района</w:t>
      </w:r>
    </w:p>
    <w:p w:rsidR="0077675E" w:rsidRDefault="0077675E"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____________О.И. Давидюк                                                        Томской области</w:t>
      </w:r>
    </w:p>
    <w:p w:rsidR="004715FC" w:rsidRDefault="004715FC"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 xml:space="preserve">     </w:t>
      </w:r>
      <w:r w:rsidR="00325992">
        <w:rPr>
          <w:rFonts w:ascii="Times New Roman" w:eastAsia="Times New Roman" w:hAnsi="Times New Roman" w:cs="Times New Roman"/>
          <w:sz w:val="24"/>
          <w:szCs w:val="24"/>
          <w:lang w:eastAsia="ru-RU"/>
        </w:rPr>
        <w:t xml:space="preserve">          </w:t>
      </w:r>
      <w:r w:rsidR="0077675E">
        <w:rPr>
          <w:rFonts w:ascii="Times New Roman" w:eastAsia="Times New Roman" w:hAnsi="Times New Roman" w:cs="Times New Roman"/>
          <w:sz w:val="24"/>
          <w:szCs w:val="24"/>
          <w:lang w:eastAsia="ru-RU"/>
        </w:rPr>
        <w:t xml:space="preserve">                                                                                        </w:t>
      </w:r>
    </w:p>
    <w:p w:rsidR="0077675E" w:rsidRPr="004715FC" w:rsidRDefault="0077675E" w:rsidP="006761B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____________О.В. Д</w:t>
      </w:r>
      <w:r w:rsidR="006761B4">
        <w:rPr>
          <w:rFonts w:ascii="Times New Roman" w:eastAsia="Times New Roman" w:hAnsi="Times New Roman" w:cs="Times New Roman"/>
          <w:sz w:val="24"/>
          <w:szCs w:val="24"/>
          <w:lang w:eastAsia="ru-RU"/>
        </w:rPr>
        <w:t>орофеев</w:t>
      </w:r>
    </w:p>
    <w:p w:rsidR="004715FC" w:rsidRPr="004715FC" w:rsidRDefault="004715FC" w:rsidP="004715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5D78" w:rsidRDefault="00505D78"/>
    <w:sectPr w:rsidR="00505D78">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56" w:rsidRDefault="00E72756" w:rsidP="00325992">
      <w:pPr>
        <w:spacing w:after="0" w:line="240" w:lineRule="auto"/>
      </w:pPr>
      <w:r>
        <w:separator/>
      </w:r>
    </w:p>
  </w:endnote>
  <w:endnote w:type="continuationSeparator" w:id="0">
    <w:p w:rsidR="00E72756" w:rsidRDefault="00E72756" w:rsidP="0032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56" w:rsidRDefault="00E72756" w:rsidP="00325992">
      <w:pPr>
        <w:spacing w:after="0" w:line="240" w:lineRule="auto"/>
      </w:pPr>
      <w:r>
        <w:separator/>
      </w:r>
    </w:p>
  </w:footnote>
  <w:footnote w:type="continuationSeparator" w:id="0">
    <w:p w:rsidR="00E72756" w:rsidRDefault="00E72756" w:rsidP="00325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92" w:rsidRDefault="00325992" w:rsidP="0032599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D7"/>
    <w:rsid w:val="00062A61"/>
    <w:rsid w:val="00082D4D"/>
    <w:rsid w:val="000A4395"/>
    <w:rsid w:val="000D2DD0"/>
    <w:rsid w:val="0015062A"/>
    <w:rsid w:val="001C78DC"/>
    <w:rsid w:val="002C6D4F"/>
    <w:rsid w:val="00325992"/>
    <w:rsid w:val="003453AE"/>
    <w:rsid w:val="003709E0"/>
    <w:rsid w:val="003B704F"/>
    <w:rsid w:val="003D5D1A"/>
    <w:rsid w:val="00456663"/>
    <w:rsid w:val="004715FC"/>
    <w:rsid w:val="00493ECB"/>
    <w:rsid w:val="004E63A1"/>
    <w:rsid w:val="00505D78"/>
    <w:rsid w:val="00583F97"/>
    <w:rsid w:val="005D13DA"/>
    <w:rsid w:val="00625BAB"/>
    <w:rsid w:val="00674C9A"/>
    <w:rsid w:val="006761B4"/>
    <w:rsid w:val="0077675E"/>
    <w:rsid w:val="00791E03"/>
    <w:rsid w:val="007D6C21"/>
    <w:rsid w:val="007E68EC"/>
    <w:rsid w:val="00823686"/>
    <w:rsid w:val="00894E4B"/>
    <w:rsid w:val="008B0D43"/>
    <w:rsid w:val="00932705"/>
    <w:rsid w:val="009B535A"/>
    <w:rsid w:val="00A818D9"/>
    <w:rsid w:val="00A86DA4"/>
    <w:rsid w:val="00AF1FAF"/>
    <w:rsid w:val="00B1449D"/>
    <w:rsid w:val="00B47E9F"/>
    <w:rsid w:val="00C81747"/>
    <w:rsid w:val="00D104D7"/>
    <w:rsid w:val="00D16FF5"/>
    <w:rsid w:val="00D32AF3"/>
    <w:rsid w:val="00E17EC5"/>
    <w:rsid w:val="00E35B84"/>
    <w:rsid w:val="00E72756"/>
    <w:rsid w:val="00EC28DF"/>
    <w:rsid w:val="00EC7342"/>
    <w:rsid w:val="00EF7585"/>
    <w:rsid w:val="00F62F62"/>
    <w:rsid w:val="00F76112"/>
    <w:rsid w:val="00FD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FC"/>
    <w:pPr>
      <w:ind w:left="720"/>
      <w:contextualSpacing/>
    </w:pPr>
  </w:style>
  <w:style w:type="paragraph" w:styleId="a4">
    <w:name w:val="Normal (Web)"/>
    <w:basedOn w:val="a"/>
    <w:uiPriority w:val="99"/>
    <w:semiHidden/>
    <w:unhideWhenUsed/>
    <w:rsid w:val="00F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5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992"/>
  </w:style>
  <w:style w:type="paragraph" w:styleId="a7">
    <w:name w:val="footer"/>
    <w:basedOn w:val="a"/>
    <w:link w:val="a8"/>
    <w:uiPriority w:val="99"/>
    <w:unhideWhenUsed/>
    <w:rsid w:val="00325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992"/>
  </w:style>
  <w:style w:type="paragraph" w:styleId="a9">
    <w:name w:val="Balloon Text"/>
    <w:basedOn w:val="a"/>
    <w:link w:val="aa"/>
    <w:uiPriority w:val="99"/>
    <w:semiHidden/>
    <w:unhideWhenUsed/>
    <w:rsid w:val="009327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705"/>
    <w:rPr>
      <w:rFonts w:ascii="Tahoma" w:hAnsi="Tahoma" w:cs="Tahoma"/>
      <w:sz w:val="16"/>
      <w:szCs w:val="16"/>
    </w:rPr>
  </w:style>
  <w:style w:type="character" w:styleId="ab">
    <w:name w:val="Hyperlink"/>
    <w:basedOn w:val="a0"/>
    <w:uiPriority w:val="99"/>
    <w:unhideWhenUsed/>
    <w:rsid w:val="00A81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FC"/>
    <w:pPr>
      <w:ind w:left="720"/>
      <w:contextualSpacing/>
    </w:pPr>
  </w:style>
  <w:style w:type="paragraph" w:styleId="a4">
    <w:name w:val="Normal (Web)"/>
    <w:basedOn w:val="a"/>
    <w:uiPriority w:val="99"/>
    <w:semiHidden/>
    <w:unhideWhenUsed/>
    <w:rsid w:val="00F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5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992"/>
  </w:style>
  <w:style w:type="paragraph" w:styleId="a7">
    <w:name w:val="footer"/>
    <w:basedOn w:val="a"/>
    <w:link w:val="a8"/>
    <w:uiPriority w:val="99"/>
    <w:unhideWhenUsed/>
    <w:rsid w:val="00325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992"/>
  </w:style>
  <w:style w:type="paragraph" w:styleId="a9">
    <w:name w:val="Balloon Text"/>
    <w:basedOn w:val="a"/>
    <w:link w:val="aa"/>
    <w:uiPriority w:val="99"/>
    <w:semiHidden/>
    <w:unhideWhenUsed/>
    <w:rsid w:val="009327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705"/>
    <w:rPr>
      <w:rFonts w:ascii="Tahoma" w:hAnsi="Tahoma" w:cs="Tahoma"/>
      <w:sz w:val="16"/>
      <w:szCs w:val="16"/>
    </w:rPr>
  </w:style>
  <w:style w:type="character" w:styleId="ab">
    <w:name w:val="Hyperlink"/>
    <w:basedOn w:val="a0"/>
    <w:uiPriority w:val="99"/>
    <w:unhideWhenUsed/>
    <w:rsid w:val="00A81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50898">
      <w:bodyDiv w:val="1"/>
      <w:marLeft w:val="0"/>
      <w:marRight w:val="0"/>
      <w:marTop w:val="0"/>
      <w:marBottom w:val="0"/>
      <w:divBdr>
        <w:top w:val="none" w:sz="0" w:space="0" w:color="auto"/>
        <w:left w:val="none" w:sz="0" w:space="0" w:color="auto"/>
        <w:bottom w:val="none" w:sz="0" w:space="0" w:color="auto"/>
        <w:right w:val="none" w:sz="0" w:space="0" w:color="auto"/>
      </w:divBdr>
    </w:div>
    <w:div w:id="21315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https://krasnoyarskoe-r69.gosweb.gosuslugi.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EB79C845-FFCB-4B97-AA91-81CAA429B30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F86CB4E5-CB6E-4E70-A8D9-C722B03225D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showDocument.html?id=F01FCEDC-4D2C-43DF-B294-C557190C13F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71E1E24-5D6A-4BA5-833E-B378883A733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7</cp:revision>
  <cp:lastPrinted>2025-05-27T07:22:00Z</cp:lastPrinted>
  <dcterms:created xsi:type="dcterms:W3CDTF">2025-05-28T03:45:00Z</dcterms:created>
  <dcterms:modified xsi:type="dcterms:W3CDTF">2025-06-25T04:38:00Z</dcterms:modified>
</cp:coreProperties>
</file>