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231A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44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0231A1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</w:t>
      </w:r>
      <w:r w:rsidR="000231A1">
        <w:rPr>
          <w:rFonts w:ascii="Times New Roman" w:hAnsi="Times New Roman"/>
          <w:sz w:val="24"/>
          <w:szCs w:val="24"/>
        </w:rPr>
        <w:t>21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103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0231A1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</w:t>
      </w:r>
      <w:r w:rsidR="000231A1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03</w:t>
      </w:r>
      <w:r w:rsidR="00D86403">
        <w:rPr>
          <w:rFonts w:ascii="Times New Roman" w:hAnsi="Times New Roman"/>
          <w:sz w:val="24"/>
          <w:szCs w:val="24"/>
        </w:rPr>
        <w:t>.202</w:t>
      </w:r>
      <w:r w:rsidR="000231A1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051/Прдп16-22-20690021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023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0231A1">
        <w:rPr>
          <w:rFonts w:ascii="Times New Roman" w:hAnsi="Times New Roman"/>
          <w:sz w:val="24"/>
          <w:szCs w:val="24"/>
        </w:rPr>
        <w:t>от 14.12.2021 № 103 «Об утверждении Программы профилактики рисков причинения вреда (ущерба) ох</w:t>
      </w:r>
      <w:r w:rsidR="008971D9">
        <w:rPr>
          <w:rFonts w:ascii="Times New Roman" w:hAnsi="Times New Roman"/>
          <w:sz w:val="24"/>
          <w:szCs w:val="24"/>
        </w:rPr>
        <w:t xml:space="preserve">раняемым законом ценностям при </w:t>
      </w:r>
      <w:bookmarkStart w:id="0" w:name="_GoBack"/>
      <w:bookmarkEnd w:id="0"/>
      <w:r w:rsidR="000231A1">
        <w:rPr>
          <w:rFonts w:ascii="Times New Roman" w:hAnsi="Times New Roman"/>
          <w:sz w:val="24"/>
          <w:szCs w:val="24"/>
        </w:rPr>
        <w:t>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9</w:t>
      </w:r>
      <w:r w:rsidR="00E8420D">
        <w:rPr>
          <w:rFonts w:ascii="Times New Roman" w:hAnsi="Times New Roman"/>
          <w:sz w:val="20"/>
          <w:szCs w:val="20"/>
        </w:rPr>
        <w:t>.</w:t>
      </w:r>
      <w:r w:rsidR="000231A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5D2DDE"/>
    <w:rsid w:val="0064557C"/>
    <w:rsid w:val="006C0265"/>
    <w:rsid w:val="00826F2A"/>
    <w:rsid w:val="00885B38"/>
    <w:rsid w:val="008971D9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F140-733C-4F10-95CD-ED76252F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44</cp:revision>
  <cp:lastPrinted>2022-04-29T06:25:00Z</cp:lastPrinted>
  <dcterms:created xsi:type="dcterms:W3CDTF">2015-06-09T06:40:00Z</dcterms:created>
  <dcterms:modified xsi:type="dcterms:W3CDTF">2022-04-29T06:25:00Z</dcterms:modified>
</cp:coreProperties>
</file>