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C7" w:rsidRDefault="00F641C7" w:rsidP="00F641C7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641C7" w:rsidRDefault="00F641C7" w:rsidP="00F641C7">
      <w:pPr>
        <w:jc w:val="center"/>
      </w:pPr>
    </w:p>
    <w:p w:rsidR="0062685B" w:rsidRDefault="0062685B" w:rsidP="00F641C7">
      <w:pPr>
        <w:jc w:val="center"/>
      </w:pPr>
    </w:p>
    <w:p w:rsidR="0062685B" w:rsidRDefault="0062685B" w:rsidP="00F641C7">
      <w:pPr>
        <w:jc w:val="center"/>
      </w:pPr>
    </w:p>
    <w:p w:rsidR="0062685B" w:rsidRDefault="0062685B" w:rsidP="00F641C7">
      <w:pPr>
        <w:jc w:val="center"/>
      </w:pPr>
    </w:p>
    <w:p w:rsidR="00F641C7" w:rsidRDefault="00F641C7" w:rsidP="00F641C7">
      <w:pPr>
        <w:jc w:val="center"/>
      </w:pPr>
      <w:r>
        <w:t>ПОСТАНОВЛЕНИЕ</w:t>
      </w:r>
    </w:p>
    <w:p w:rsidR="00F641C7" w:rsidRDefault="00F641C7" w:rsidP="00F641C7">
      <w:pPr>
        <w:jc w:val="center"/>
      </w:pPr>
    </w:p>
    <w:p w:rsidR="00F641C7" w:rsidRDefault="00F641C7" w:rsidP="00F641C7">
      <w:pPr>
        <w:jc w:val="center"/>
      </w:pPr>
    </w:p>
    <w:p w:rsidR="00F641C7" w:rsidRPr="005E4DE2" w:rsidRDefault="00743FE9" w:rsidP="00F641C7">
      <w:r>
        <w:t>01.11</w:t>
      </w:r>
      <w:r w:rsidR="00F641C7">
        <w:t xml:space="preserve">.2023                                                                                                                           </w:t>
      </w:r>
      <w:r w:rsidR="005E4DE2" w:rsidRPr="005E4DE2">
        <w:t>№ 103</w:t>
      </w:r>
    </w:p>
    <w:p w:rsidR="00F641C7" w:rsidRDefault="00F641C7" w:rsidP="00F641C7"/>
    <w:p w:rsidR="0062685B" w:rsidRDefault="0062685B" w:rsidP="00BE37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2685B" w:rsidRDefault="0062685B" w:rsidP="00BE37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370A" w:rsidRDefault="00F641C7" w:rsidP="00BE37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E370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</w:t>
      </w:r>
      <w:r w:rsidR="00BE370A" w:rsidRPr="00BE370A">
        <w:rPr>
          <w:rFonts w:ascii="Times New Roman" w:hAnsi="Times New Roman" w:cs="Times New Roman"/>
          <w:b w:val="0"/>
          <w:sz w:val="24"/>
          <w:szCs w:val="24"/>
        </w:rPr>
        <w:t xml:space="preserve">в постановление Администрации Красноярского сельского поселения </w:t>
      </w:r>
    </w:p>
    <w:p w:rsidR="0062685B" w:rsidRDefault="00BE370A" w:rsidP="00BE370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E370A">
        <w:rPr>
          <w:rFonts w:ascii="Times New Roman" w:hAnsi="Times New Roman" w:cs="Times New Roman"/>
          <w:b w:val="0"/>
          <w:sz w:val="24"/>
          <w:szCs w:val="24"/>
        </w:rPr>
        <w:t xml:space="preserve">от 16.06.2010 № 30 </w:t>
      </w:r>
      <w:r w:rsidR="00F641C7" w:rsidRPr="00BE370A">
        <w:rPr>
          <w:rFonts w:ascii="Times New Roman" w:hAnsi="Times New Roman" w:cs="Times New Roman"/>
          <w:b w:val="0"/>
          <w:sz w:val="24"/>
          <w:szCs w:val="24"/>
        </w:rPr>
        <w:t>«</w:t>
      </w:r>
      <w:r w:rsidRPr="00BE370A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Положения об оплате труда</w:t>
      </w:r>
      <w:r w:rsidR="006268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E37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работников, </w:t>
      </w:r>
    </w:p>
    <w:p w:rsidR="00BE370A" w:rsidRPr="00BE370A" w:rsidRDefault="00BE370A" w:rsidP="00BE370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E370A">
        <w:rPr>
          <w:rFonts w:ascii="Times New Roman" w:hAnsi="Times New Roman" w:cs="Times New Roman"/>
          <w:b w:val="0"/>
          <w:bCs w:val="0"/>
          <w:sz w:val="24"/>
          <w:szCs w:val="24"/>
        </w:rPr>
        <w:t>исполняющих</w:t>
      </w:r>
      <w:proofErr w:type="gramEnd"/>
      <w:r w:rsidRPr="00BE37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обязанности  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20065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техническому обеспечению</w:t>
      </w:r>
      <w:r w:rsidRPr="00BE37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деятельности</w:t>
      </w:r>
    </w:p>
    <w:p w:rsidR="00F641C7" w:rsidRPr="00BE370A" w:rsidRDefault="00BE370A" w:rsidP="00BE37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E370A">
        <w:rPr>
          <w:rFonts w:ascii="Times New Roman" w:hAnsi="Times New Roman" w:cs="Times New Roman"/>
          <w:b w:val="0"/>
          <w:bCs w:val="0"/>
          <w:sz w:val="24"/>
          <w:szCs w:val="24"/>
        </w:rPr>
        <w:t>органов местного самоуправления Красноярского сельского поселения, а также рабочих</w:t>
      </w:r>
      <w:r w:rsidR="00F641C7" w:rsidRPr="00BE370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641C7" w:rsidRDefault="00F641C7" w:rsidP="0062685B"/>
    <w:p w:rsidR="00F641C7" w:rsidRDefault="00F641C7" w:rsidP="00F641C7">
      <w:pPr>
        <w:jc w:val="center"/>
      </w:pPr>
    </w:p>
    <w:p w:rsidR="00F641C7" w:rsidRDefault="00F641C7" w:rsidP="00F641C7">
      <w:pPr>
        <w:pStyle w:val="1"/>
        <w:spacing w:before="0" w:line="240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lang w:val="ru-RU"/>
        </w:rPr>
        <w:t xml:space="preserve">     </w:t>
      </w:r>
      <w:r w:rsidR="005E4DE2">
        <w:rPr>
          <w:rFonts w:ascii="Times New Roman" w:hAnsi="Times New Roman" w:cs="Times New Roman"/>
          <w:b w:val="0"/>
          <w:lang w:val="ru-RU"/>
        </w:rPr>
        <w:t xml:space="preserve"> </w:t>
      </w:r>
      <w:r w:rsidR="005E4DE2" w:rsidRPr="005E4DE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На основани</w:t>
      </w:r>
      <w:r w:rsidR="005E4DE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</w:t>
      </w:r>
      <w:r w:rsidR="005E4DE2" w:rsidRPr="005E4DE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Решения</w:t>
      </w:r>
      <w:r w:rsidR="005E4DE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совета Красноярского сельского пос</w:t>
      </w:r>
      <w:r w:rsidR="00BE370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еления № 36 от 29.08.2023г. «О в</w:t>
      </w:r>
      <w:r w:rsidR="005E4DE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несении изменений в решение Совета Красноярского сельского поселения от 29.12.2005 № 28 «О структуре администрации Красноярского сельского поселения»</w:t>
      </w:r>
      <w:r w:rsidR="00D2006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 в</w:t>
      </w:r>
      <w:r w:rsidR="005E4DE2" w:rsidRPr="005E4DE2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целях совершенствования структуры заработной платы работников Администрации Красноярского сельского поселение</w:t>
      </w:r>
    </w:p>
    <w:p w:rsidR="00F641C7" w:rsidRDefault="00F641C7" w:rsidP="00F641C7">
      <w:pPr>
        <w:ind w:firstLine="708"/>
        <w:jc w:val="both"/>
      </w:pPr>
    </w:p>
    <w:p w:rsidR="00F641C7" w:rsidRDefault="00F641C7" w:rsidP="00F641C7">
      <w:pPr>
        <w:ind w:firstLine="708"/>
        <w:jc w:val="both"/>
      </w:pPr>
      <w:r>
        <w:t xml:space="preserve">ПОСТАНОВЛЯЮ: </w:t>
      </w:r>
    </w:p>
    <w:p w:rsidR="0062685B" w:rsidRDefault="00C02494" w:rsidP="00C02494">
      <w:pPr>
        <w:jc w:val="both"/>
      </w:pPr>
      <w:r>
        <w:tab/>
      </w:r>
      <w:r w:rsidR="00F641C7">
        <w:t xml:space="preserve">1.  </w:t>
      </w:r>
      <w:r w:rsidR="00D20065">
        <w:t xml:space="preserve">Внести изменение в постановление Администрации  Красноярского сельского поселения от 16.06.2010 № 30 «Об утверждении Положения об оплате труда работников, исполняющих обязанности по </w:t>
      </w:r>
      <w:proofErr w:type="gramStart"/>
      <w:r w:rsidR="00D20065">
        <w:t>техническому</w:t>
      </w:r>
      <w:proofErr w:type="gramEnd"/>
      <w:r w:rsidR="00D20065">
        <w:t xml:space="preserve"> оьбеспечению деятельности</w:t>
      </w:r>
      <w:r w:rsidR="0062685B">
        <w:t xml:space="preserve"> органов местного самоуправления Красноярского сельского поселения, а также рабочих»:</w:t>
      </w:r>
    </w:p>
    <w:p w:rsidR="00F641C7" w:rsidRDefault="0062685B" w:rsidP="0062685B">
      <w:pPr>
        <w:ind w:firstLine="708"/>
        <w:jc w:val="both"/>
      </w:pPr>
      <w:r>
        <w:t xml:space="preserve">1.1. </w:t>
      </w:r>
      <w:r w:rsidR="00C02494">
        <w:t xml:space="preserve">В пункте </w:t>
      </w:r>
      <w:r>
        <w:t>3</w:t>
      </w:r>
      <w:r w:rsidR="00F641C7">
        <w:t>.1. раздел</w:t>
      </w:r>
      <w:r>
        <w:t>а</w:t>
      </w:r>
      <w:r w:rsidR="00F641C7">
        <w:t xml:space="preserve"> 3 «Должностные оклады» таблицу пункта 3.1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F641C7" w:rsidTr="00F641C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Default="00F641C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должности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Default="00F641C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Размер должностного оклада (рублей)</w:t>
            </w:r>
          </w:p>
        </w:tc>
      </w:tr>
      <w:tr w:rsidR="00F641C7" w:rsidTr="00F641C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Default="00F641C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Бухгалтер кассир-сборщик налогов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Default="00C0249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10993</w:t>
            </w:r>
          </w:p>
        </w:tc>
      </w:tr>
      <w:tr w:rsidR="00F641C7" w:rsidTr="00F641C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Default="00F641C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Секретарь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Default="00C0249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10426</w:t>
            </w:r>
          </w:p>
        </w:tc>
      </w:tr>
      <w:tr w:rsidR="00F641C7" w:rsidTr="00F641C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Default="00F641C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Водитель автомобиля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C7" w:rsidRDefault="00C0249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10777</w:t>
            </w:r>
          </w:p>
        </w:tc>
      </w:tr>
      <w:tr w:rsidR="00F641C7" w:rsidTr="00A713B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C7" w:rsidRDefault="00A713B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Тракторист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C7" w:rsidRDefault="00A713B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10777</w:t>
            </w:r>
          </w:p>
        </w:tc>
      </w:tr>
      <w:tr w:rsidR="00F641C7" w:rsidTr="005E4DE2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C7" w:rsidRDefault="00A713B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Рабочий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C7" w:rsidRDefault="00A713B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7572</w:t>
            </w:r>
          </w:p>
        </w:tc>
      </w:tr>
      <w:tr w:rsidR="00A713B0" w:rsidTr="005E4DE2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0" w:rsidRDefault="00A713B0" w:rsidP="00AB5CE9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Уборщик служебных помещений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0" w:rsidRDefault="00A713B0" w:rsidP="00AB5CE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7572</w:t>
            </w:r>
          </w:p>
        </w:tc>
      </w:tr>
      <w:tr w:rsidR="00A713B0" w:rsidTr="00F641C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0" w:rsidRDefault="00A713B0" w:rsidP="00AB5CE9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Инструктор по спорту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0" w:rsidRDefault="00A713B0" w:rsidP="00AB5CE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13545</w:t>
            </w:r>
          </w:p>
        </w:tc>
      </w:tr>
      <w:tr w:rsidR="00A713B0" w:rsidTr="00F641C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0" w:rsidRDefault="00A713B0" w:rsidP="00AB5CE9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Инспектор по учету и бронированию военнообязанных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0" w:rsidRDefault="00A713B0" w:rsidP="00AB5CE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7731</w:t>
            </w:r>
          </w:p>
        </w:tc>
      </w:tr>
    </w:tbl>
    <w:p w:rsidR="00F641C7" w:rsidRDefault="00F641C7" w:rsidP="00F641C7">
      <w:pPr>
        <w:ind w:firstLine="705"/>
        <w:jc w:val="both"/>
        <w:rPr>
          <w:szCs w:val="22"/>
        </w:rPr>
      </w:pPr>
    </w:p>
    <w:p w:rsidR="00F641C7" w:rsidRDefault="00C02494" w:rsidP="00F641C7">
      <w:pPr>
        <w:ind w:firstLine="705"/>
        <w:jc w:val="both"/>
        <w:rPr>
          <w:szCs w:val="22"/>
        </w:rPr>
      </w:pPr>
      <w:r>
        <w:rPr>
          <w:szCs w:val="22"/>
        </w:rPr>
        <w:t>2</w:t>
      </w:r>
      <w:r w:rsidR="00F641C7">
        <w:rPr>
          <w:szCs w:val="22"/>
        </w:rPr>
        <w:t>. Принять меры по исполнению настоящего Постановления за счет бюджетных ассигнований, предусмотренных в бюджетной росписи главного распорядителя средств местного бюджета на 2023 год, и в пределах доведенных лимитов бюджетных обязательств с внесением изменений в локальные нормативные акты, регулирующие систему оплаты труда, в трудовые договоры с работниками.</w:t>
      </w:r>
    </w:p>
    <w:p w:rsidR="00F641C7" w:rsidRDefault="0062685B" w:rsidP="00F641C7">
      <w:pPr>
        <w:ind w:firstLine="705"/>
        <w:jc w:val="both"/>
        <w:rPr>
          <w:szCs w:val="22"/>
        </w:rPr>
      </w:pPr>
      <w:r>
        <w:rPr>
          <w:szCs w:val="22"/>
        </w:rPr>
        <w:t>3</w:t>
      </w:r>
      <w:r w:rsidR="00F641C7">
        <w:rPr>
          <w:szCs w:val="22"/>
        </w:rPr>
        <w:t>.Настоящее постановление вступает в силу со дня его подписания и распространяется на правоотношения, возникшие с 1</w:t>
      </w:r>
      <w:r w:rsidR="00A2624F">
        <w:rPr>
          <w:szCs w:val="22"/>
        </w:rPr>
        <w:t>ноября</w:t>
      </w:r>
      <w:r w:rsidR="00F641C7">
        <w:rPr>
          <w:szCs w:val="22"/>
        </w:rPr>
        <w:t xml:space="preserve"> 2023 года.</w:t>
      </w:r>
    </w:p>
    <w:p w:rsidR="00F641C7" w:rsidRDefault="0062685B" w:rsidP="0062685B">
      <w:pPr>
        <w:tabs>
          <w:tab w:val="left" w:pos="709"/>
          <w:tab w:val="left" w:pos="993"/>
        </w:tabs>
        <w:jc w:val="both"/>
      </w:pPr>
      <w:r>
        <w:tab/>
        <w:t xml:space="preserve">4. </w:t>
      </w:r>
      <w:r w:rsidR="00F641C7">
        <w:t>Настоящее постановление подлежит размещению на официальном сайте муниципального образования  Красноярского сельского поселения в сети «Интернет».</w:t>
      </w:r>
    </w:p>
    <w:p w:rsidR="00C02494" w:rsidRPr="00C02494" w:rsidRDefault="0062685B" w:rsidP="0062685B">
      <w:pPr>
        <w:tabs>
          <w:tab w:val="left" w:pos="709"/>
          <w:tab w:val="left" w:pos="993"/>
        </w:tabs>
        <w:jc w:val="both"/>
      </w:pPr>
      <w:r>
        <w:lastRenderedPageBreak/>
        <w:tab/>
        <w:t xml:space="preserve">5. </w:t>
      </w:r>
      <w:r w:rsidR="00C02494" w:rsidRPr="00C02494">
        <w:t>Бухгалтерии привести штатное расписание в соответствии с настоящим постановлением.</w:t>
      </w:r>
    </w:p>
    <w:p w:rsidR="00F641C7" w:rsidRDefault="0062685B" w:rsidP="00F641C7">
      <w:pPr>
        <w:pStyle w:val="a3"/>
        <w:ind w:left="705"/>
        <w:jc w:val="both"/>
        <w:rPr>
          <w:szCs w:val="22"/>
        </w:rPr>
      </w:pPr>
      <w:r>
        <w:rPr>
          <w:szCs w:val="22"/>
        </w:rPr>
        <w:t xml:space="preserve">6. </w:t>
      </w:r>
      <w:r w:rsidR="00F641C7">
        <w:rPr>
          <w:szCs w:val="22"/>
        </w:rPr>
        <w:t xml:space="preserve"> </w:t>
      </w:r>
      <w:proofErr w:type="gramStart"/>
      <w:r w:rsidR="00F641C7">
        <w:rPr>
          <w:szCs w:val="22"/>
        </w:rPr>
        <w:t>Контроль за</w:t>
      </w:r>
      <w:proofErr w:type="gramEnd"/>
      <w:r w:rsidR="00F641C7">
        <w:rPr>
          <w:szCs w:val="22"/>
        </w:rPr>
        <w:t xml:space="preserve"> исполнением настоящего постановления оставляю за собой</w:t>
      </w:r>
      <w:r w:rsidR="00C02494">
        <w:rPr>
          <w:szCs w:val="22"/>
        </w:rPr>
        <w:t>.</w:t>
      </w:r>
    </w:p>
    <w:p w:rsidR="00F641C7" w:rsidRDefault="00F641C7" w:rsidP="00F641C7"/>
    <w:p w:rsidR="0062685B" w:rsidRDefault="0062685B" w:rsidP="00F641C7">
      <w:pPr>
        <w:jc w:val="both"/>
      </w:pPr>
    </w:p>
    <w:p w:rsidR="0062685B" w:rsidRDefault="0062685B" w:rsidP="00F641C7">
      <w:pPr>
        <w:jc w:val="both"/>
      </w:pPr>
    </w:p>
    <w:p w:rsidR="0062685B" w:rsidRDefault="0062685B" w:rsidP="00F641C7">
      <w:pPr>
        <w:jc w:val="both"/>
      </w:pPr>
    </w:p>
    <w:p w:rsidR="0062685B" w:rsidRDefault="0062685B" w:rsidP="00F641C7">
      <w:pPr>
        <w:jc w:val="both"/>
      </w:pPr>
    </w:p>
    <w:p w:rsidR="00F641C7" w:rsidRDefault="00F641C7" w:rsidP="00F641C7">
      <w:pPr>
        <w:jc w:val="both"/>
      </w:pPr>
      <w:r>
        <w:t xml:space="preserve">Глава </w:t>
      </w:r>
    </w:p>
    <w:p w:rsidR="00F641C7" w:rsidRDefault="00F641C7" w:rsidP="00F641C7">
      <w:pPr>
        <w:jc w:val="both"/>
      </w:pPr>
      <w:r>
        <w:t>Красноярского сельского поселения                                                          О. В. Дорофеев</w:t>
      </w:r>
    </w:p>
    <w:p w:rsidR="00F641C7" w:rsidRDefault="00F641C7" w:rsidP="00F641C7">
      <w:pPr>
        <w:jc w:val="both"/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F641C7" w:rsidRDefault="00F641C7" w:rsidP="00F641C7">
      <w:pPr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62685B" w:rsidRDefault="0062685B" w:rsidP="00F641C7">
      <w:pPr>
        <w:rPr>
          <w:sz w:val="20"/>
          <w:szCs w:val="20"/>
        </w:rPr>
      </w:pPr>
    </w:p>
    <w:p w:rsidR="00F641C7" w:rsidRDefault="00F641C7" w:rsidP="00F641C7">
      <w:pPr>
        <w:rPr>
          <w:sz w:val="20"/>
          <w:szCs w:val="20"/>
        </w:rPr>
      </w:pPr>
      <w:r>
        <w:rPr>
          <w:sz w:val="20"/>
          <w:szCs w:val="20"/>
        </w:rPr>
        <w:t>В дело № 02-04</w:t>
      </w:r>
    </w:p>
    <w:p w:rsidR="00F641C7" w:rsidRDefault="00F641C7" w:rsidP="00F641C7">
      <w:pPr>
        <w:rPr>
          <w:sz w:val="20"/>
          <w:szCs w:val="20"/>
        </w:rPr>
      </w:pPr>
      <w:r>
        <w:rPr>
          <w:sz w:val="20"/>
          <w:szCs w:val="20"/>
        </w:rPr>
        <w:t>___________М.П. Алексейчук</w:t>
      </w:r>
    </w:p>
    <w:p w:rsidR="00935CD7" w:rsidRDefault="00A2624F">
      <w:pPr>
        <w:rPr>
          <w:sz w:val="20"/>
          <w:szCs w:val="20"/>
        </w:rPr>
      </w:pPr>
      <w:r>
        <w:rPr>
          <w:sz w:val="20"/>
          <w:szCs w:val="20"/>
        </w:rPr>
        <w:t>01.11</w:t>
      </w:r>
      <w:r w:rsidR="00F641C7">
        <w:rPr>
          <w:sz w:val="20"/>
          <w:szCs w:val="20"/>
        </w:rPr>
        <w:t>.2023</w:t>
      </w:r>
    </w:p>
    <w:p w:rsidR="00A02A85" w:rsidRPr="00EE6280" w:rsidRDefault="00A02A85" w:rsidP="00A02A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2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ИСПОЛНИТЕЛЬНО-РАСПОРЯДИТЕЛЬНЫЙ ОРГАН МУНИЦИПАЛЬНОГО ОБРАЗОВА</w:t>
      </w:r>
      <w:r>
        <w:rPr>
          <w:rFonts w:ascii="Times New Roman" w:hAnsi="Times New Roman" w:cs="Times New Roman"/>
          <w:b/>
          <w:bCs/>
          <w:sz w:val="24"/>
          <w:szCs w:val="24"/>
        </w:rPr>
        <w:t>НИЯ – АДМИНИСТРАЦИЯ КРАСНОЯРСКОГО</w:t>
      </w:r>
      <w:r w:rsidRPr="00EE628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02A85" w:rsidRDefault="00A02A85" w:rsidP="00A02A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2A85" w:rsidRDefault="00A02A85" w:rsidP="00A02A85">
      <w:pPr>
        <w:jc w:val="center"/>
        <w:rPr>
          <w:b/>
          <w:bCs/>
        </w:rPr>
      </w:pPr>
    </w:p>
    <w:p w:rsidR="00A02A85" w:rsidRDefault="00A02A85" w:rsidP="00A02A85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02A85" w:rsidRDefault="00A02A85" w:rsidP="00A02A85">
      <w:pPr>
        <w:jc w:val="center"/>
        <w:rPr>
          <w:b/>
        </w:rPr>
      </w:pPr>
      <w:r>
        <w:rPr>
          <w:b/>
        </w:rPr>
        <w:t>АКТУАЛЬНАЯ РЕДАКЦИЯ</w:t>
      </w:r>
    </w:p>
    <w:p w:rsidR="00A02A85" w:rsidRPr="00135DF7" w:rsidRDefault="00A02A85" w:rsidP="00A02A85">
      <w:pPr>
        <w:jc w:val="center"/>
        <w:rPr>
          <w:b/>
        </w:rPr>
      </w:pPr>
    </w:p>
    <w:p w:rsidR="00A02A85" w:rsidRDefault="00A02A85" w:rsidP="00A02A85">
      <w:pPr>
        <w:jc w:val="both"/>
      </w:pPr>
      <w:r>
        <w:t>16.06.2010 г.                                                                                                                         № 30</w:t>
      </w:r>
    </w:p>
    <w:p w:rsidR="00A02A85" w:rsidRDefault="00A02A85" w:rsidP="00A02A85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A02A85" w:rsidRDefault="00A02A85" w:rsidP="00A02A85">
      <w:pPr>
        <w:jc w:val="center"/>
      </w:pPr>
      <w:r>
        <w:t>Кривошеинский район</w:t>
      </w:r>
    </w:p>
    <w:p w:rsidR="00A02A85" w:rsidRDefault="00A02A85" w:rsidP="00A02A85">
      <w:pPr>
        <w:jc w:val="center"/>
      </w:pPr>
      <w:r>
        <w:t>Томская область</w:t>
      </w:r>
    </w:p>
    <w:p w:rsidR="00A02A85" w:rsidRDefault="00A02A85" w:rsidP="00A02A85">
      <w:pPr>
        <w:jc w:val="both"/>
        <w:rPr>
          <w:sz w:val="22"/>
          <w:szCs w:val="22"/>
        </w:rPr>
      </w:pPr>
    </w:p>
    <w:p w:rsidR="00A02A85" w:rsidRDefault="00A02A85" w:rsidP="00A02A85"/>
    <w:p w:rsidR="00A02A85" w:rsidRPr="00416591" w:rsidRDefault="00A02A85" w:rsidP="00A02A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65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об оплате труда </w:t>
      </w:r>
    </w:p>
    <w:p w:rsidR="00A02A85" w:rsidRPr="00416591" w:rsidRDefault="00A02A85" w:rsidP="00A02A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65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работников, исполняющих обязанности  </w:t>
      </w:r>
      <w:proofErr w:type="gramStart"/>
      <w:r w:rsidRPr="00416591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proofErr w:type="gramEnd"/>
    </w:p>
    <w:p w:rsidR="00A02A85" w:rsidRPr="00416591" w:rsidRDefault="00A02A85" w:rsidP="00A02A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65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техническому   обеспечению   деятельности </w:t>
      </w:r>
    </w:p>
    <w:p w:rsidR="00A02A85" w:rsidRPr="00416591" w:rsidRDefault="00A02A85" w:rsidP="00A02A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6591">
        <w:rPr>
          <w:rFonts w:ascii="Times New Roman" w:hAnsi="Times New Roman" w:cs="Times New Roman"/>
          <w:b w:val="0"/>
          <w:bCs w:val="0"/>
          <w:sz w:val="24"/>
          <w:szCs w:val="24"/>
        </w:rPr>
        <w:t>органов местного самоуправления Краснояр-</w:t>
      </w:r>
    </w:p>
    <w:p w:rsidR="00A02A85" w:rsidRPr="00416591" w:rsidRDefault="00A02A85" w:rsidP="00A02A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6591">
        <w:rPr>
          <w:rFonts w:ascii="Times New Roman" w:hAnsi="Times New Roman" w:cs="Times New Roman"/>
          <w:b w:val="0"/>
          <w:bCs w:val="0"/>
          <w:sz w:val="24"/>
          <w:szCs w:val="24"/>
        </w:rPr>
        <w:t>ского сельского поселения, а также рабочих</w:t>
      </w:r>
    </w:p>
    <w:p w:rsidR="00A02A85" w:rsidRDefault="00A02A85" w:rsidP="00A02A85"/>
    <w:p w:rsidR="00A02A85" w:rsidRDefault="00A02A85" w:rsidP="00A02A85"/>
    <w:p w:rsidR="00A02A85" w:rsidRDefault="00A02A85" w:rsidP="00A02A85">
      <w:pPr>
        <w:ind w:firstLine="851"/>
        <w:jc w:val="both"/>
      </w:pPr>
      <w:r>
        <w:t xml:space="preserve">В соответствии со статьей 144 Трудового кодекса Российской Федерации, Постановлением администрации Красноярского сельского поселения от 16.06.2010г. № 29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служащих, работников физической культуры и спорта и общеотраслевым профессиям рабочих муниципальных учреждений муниципального образования Красноярское сельское поселение», </w:t>
      </w:r>
    </w:p>
    <w:p w:rsidR="00A02A85" w:rsidRDefault="00A02A85" w:rsidP="00A02A85">
      <w:pPr>
        <w:ind w:firstLine="851"/>
        <w:jc w:val="both"/>
      </w:pPr>
    </w:p>
    <w:p w:rsidR="00A02A85" w:rsidRDefault="00A02A85" w:rsidP="00A02A85">
      <w:pPr>
        <w:ind w:firstLine="851"/>
        <w:jc w:val="both"/>
      </w:pPr>
      <w:r>
        <w:t>ПОСТАНОВЛЯЮ:</w:t>
      </w:r>
    </w:p>
    <w:p w:rsidR="00A02A85" w:rsidRDefault="00A02A85" w:rsidP="00A02A85">
      <w:pPr>
        <w:ind w:firstLine="851"/>
        <w:jc w:val="both"/>
      </w:pPr>
      <w:r>
        <w:t xml:space="preserve">1. Утвердить прилагаемое Положение об оплате труда работников, исполняющих обязанности по техническому обеспечению деятельности органов местного самоуправления Красноярского сельского поселения, а также рабочих.                 </w:t>
      </w:r>
    </w:p>
    <w:p w:rsidR="00A02A85" w:rsidRDefault="00A02A85" w:rsidP="00A02A85">
      <w:pPr>
        <w:ind w:firstLine="851"/>
        <w:jc w:val="both"/>
      </w:pPr>
      <w:r>
        <w:t xml:space="preserve">2. </w:t>
      </w:r>
      <w:proofErr w:type="gramStart"/>
      <w:r>
        <w:t>Постановления Главы Красноярского сельского поселения от 30.09.2008г. № 23 «Об утверждении Положения о распределении средств на выплаты стимулирующего характера инструктору по физической культуре и спорту», от 13.11.2008г. № 31 «Об утверждении Положения об оплате труда работника по первичному воинскому учету в муниципальном образовании», от 11.01.2008г. № 1 «Об утверждении Положения «Об оплате труда и материальном стимулировании работников местного самоуправления муниципального</w:t>
      </w:r>
      <w:proofErr w:type="gramEnd"/>
      <w:r>
        <w:t xml:space="preserve"> образования» считать утратившими силу.</w:t>
      </w:r>
    </w:p>
    <w:p w:rsidR="00A02A85" w:rsidRDefault="00A02A85" w:rsidP="00A02A85">
      <w:pPr>
        <w:ind w:firstLine="851"/>
        <w:jc w:val="both"/>
      </w:pPr>
      <w:r>
        <w:t>3. Штатные расписания привести в соответствие с настоящим Постановлением.</w:t>
      </w:r>
    </w:p>
    <w:p w:rsidR="00A02A85" w:rsidRDefault="00A02A85" w:rsidP="00A02A85">
      <w:pPr>
        <w:ind w:firstLine="851"/>
        <w:jc w:val="both"/>
      </w:pPr>
      <w:r>
        <w:t>4. Настоящее постановление вступает в силу с 1 июля 2010 года.</w:t>
      </w:r>
    </w:p>
    <w:p w:rsidR="00A02A85" w:rsidRDefault="00A02A85" w:rsidP="00A02A85">
      <w:pPr>
        <w:ind w:firstLine="851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управляющего делами Фатневу Татьяну Павловну.</w:t>
      </w:r>
    </w:p>
    <w:p w:rsidR="00A02A85" w:rsidRDefault="00A02A85" w:rsidP="00A02A85">
      <w:pPr>
        <w:ind w:firstLine="851"/>
      </w:pPr>
    </w:p>
    <w:p w:rsidR="00A02A85" w:rsidRDefault="00A02A85" w:rsidP="00A02A85">
      <w:pPr>
        <w:ind w:firstLine="851"/>
      </w:pPr>
    </w:p>
    <w:p w:rsidR="00A02A85" w:rsidRDefault="00A02A85" w:rsidP="00A02A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2A85" w:rsidRDefault="00A02A85" w:rsidP="00A02A85">
      <w:r>
        <w:t xml:space="preserve">Глава Администрации </w:t>
      </w:r>
    </w:p>
    <w:p w:rsidR="00A02A85" w:rsidRDefault="00A02A85" w:rsidP="00A02A85">
      <w:r>
        <w:t>Красноярского сельского поселения                                                                  Н.Н.Таукин</w:t>
      </w:r>
    </w:p>
    <w:p w:rsidR="00A02A85" w:rsidRDefault="00A02A85" w:rsidP="00A02A85">
      <w:pPr>
        <w:ind w:firstLine="851"/>
      </w:pPr>
    </w:p>
    <w:p w:rsidR="00A02A85" w:rsidRDefault="00A02A85" w:rsidP="00A02A8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 № 02-16</w:t>
      </w:r>
    </w:p>
    <w:p w:rsidR="00A02A85" w:rsidRDefault="00A02A85" w:rsidP="00A02A8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_____________Т.П.Фатнева</w:t>
      </w:r>
    </w:p>
    <w:p w:rsidR="00A02A85" w:rsidRDefault="00A02A85" w:rsidP="00A02A8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16.06.2010</w:t>
      </w:r>
    </w:p>
    <w:p w:rsidR="00A02A85" w:rsidRDefault="00A02A85" w:rsidP="00A02A8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02A85" w:rsidRDefault="00A02A85" w:rsidP="00A02A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2A85" w:rsidRPr="00121A37" w:rsidRDefault="00A02A85" w:rsidP="00A02A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1A37">
        <w:rPr>
          <w:rFonts w:ascii="Times New Roman" w:hAnsi="Times New Roman" w:cs="Times New Roman"/>
          <w:sz w:val="24"/>
          <w:szCs w:val="24"/>
        </w:rPr>
        <w:t>Утверждено</w:t>
      </w:r>
    </w:p>
    <w:p w:rsidR="00A02A85" w:rsidRPr="00121A37" w:rsidRDefault="00A02A85" w:rsidP="00A02A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1A37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A02A85" w:rsidRPr="00121A37" w:rsidRDefault="00A02A85" w:rsidP="00A02A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121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сельского поселения</w:t>
      </w:r>
    </w:p>
    <w:p w:rsidR="00A02A85" w:rsidRPr="00121A37" w:rsidRDefault="00A02A85" w:rsidP="00A02A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1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21A3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16.06.2010г. </w:t>
      </w:r>
      <w:r w:rsidRPr="00121A3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A02A85" w:rsidRPr="00121A37" w:rsidRDefault="00A02A85" w:rsidP="00A02A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2A85" w:rsidRPr="00121A37" w:rsidRDefault="00A02A85" w:rsidP="00A02A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A85" w:rsidRPr="009A4B6C" w:rsidRDefault="00A02A85" w:rsidP="00A02A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4B6C">
        <w:rPr>
          <w:rFonts w:ascii="Times New Roman" w:hAnsi="Times New Roman" w:cs="Times New Roman"/>
          <w:sz w:val="24"/>
          <w:szCs w:val="24"/>
        </w:rPr>
        <w:t>ПОЛОЖЕНИЕ</w:t>
      </w:r>
    </w:p>
    <w:p w:rsidR="00A02A85" w:rsidRPr="009A4B6C" w:rsidRDefault="00A02A85" w:rsidP="00A02A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4B6C">
        <w:rPr>
          <w:rFonts w:ascii="Times New Roman" w:hAnsi="Times New Roman" w:cs="Times New Roman"/>
          <w:sz w:val="24"/>
          <w:szCs w:val="24"/>
        </w:rPr>
        <w:t>ОБ ОПЛАТЕ ТРУДА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4B6C">
        <w:rPr>
          <w:rFonts w:ascii="Times New Roman" w:hAnsi="Times New Roman" w:cs="Times New Roman"/>
          <w:sz w:val="24"/>
          <w:szCs w:val="24"/>
        </w:rPr>
        <w:t xml:space="preserve"> ИСПОЛНЯЮЩИХ ОБЯЗАННОСТИ ПО ТЕХНИЧЕСКОМУ ОБЕСПЕЧЕНИЮ ДЕЯТЕЛЬНОСТИ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ПОСЕЛЕНИЯ, А ТАКЖЕ</w:t>
      </w:r>
      <w:r w:rsidRPr="009A4B6C">
        <w:rPr>
          <w:rFonts w:ascii="Times New Roman" w:hAnsi="Times New Roman" w:cs="Times New Roman"/>
          <w:sz w:val="24"/>
          <w:szCs w:val="24"/>
        </w:rPr>
        <w:t xml:space="preserve"> РАБОЧИХ</w:t>
      </w:r>
    </w:p>
    <w:p w:rsidR="00A02A85" w:rsidRPr="009A4B6C" w:rsidRDefault="00A02A85" w:rsidP="00A02A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2A85" w:rsidRPr="00F860F2" w:rsidRDefault="00A02A85" w:rsidP="00A02A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860F2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A02A85" w:rsidRPr="00121A37" w:rsidRDefault="00A02A85" w:rsidP="00A02A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2A85" w:rsidRPr="00121A37" w:rsidRDefault="00A02A85" w:rsidP="00A02A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A3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121A37">
        <w:rPr>
          <w:rFonts w:ascii="Times New Roman" w:hAnsi="Times New Roman" w:cs="Times New Roman"/>
          <w:sz w:val="24"/>
          <w:szCs w:val="24"/>
        </w:rPr>
        <w:t xml:space="preserve">Положение об оплате труда </w:t>
      </w:r>
      <w:r w:rsidRPr="00B26B7D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6B7D">
        <w:rPr>
          <w:rFonts w:ascii="Times New Roman" w:hAnsi="Times New Roman" w:cs="Times New Roman"/>
          <w:sz w:val="24"/>
          <w:szCs w:val="24"/>
        </w:rPr>
        <w:t xml:space="preserve"> исполняющих обязанности по техническому обеспечению деятельности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121A37">
        <w:rPr>
          <w:rFonts w:ascii="Times New Roman" w:hAnsi="Times New Roman" w:cs="Times New Roman"/>
          <w:sz w:val="24"/>
          <w:szCs w:val="24"/>
        </w:rPr>
        <w:t>, а так же рабочих (далее - Положение), разработано в соответствии с Трудовым кодексом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Красноярского сельского поселения от 16.06.2010г. № 29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служащих, работников физической культуры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спорта и общеотраслевым профессиям рабочих муниципальных учреждений муниципального образования Красноярское сельское поселение</w:t>
      </w:r>
      <w:r w:rsidRPr="00121A37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Российской Федерации, Томской области 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Красноярское сельское поселение,</w:t>
      </w:r>
      <w:r w:rsidRPr="00121A37">
        <w:rPr>
          <w:rFonts w:ascii="Times New Roman" w:hAnsi="Times New Roman" w:cs="Times New Roman"/>
          <w:sz w:val="24"/>
          <w:szCs w:val="24"/>
        </w:rPr>
        <w:t xml:space="preserve"> регулирующими вопросы оплаты труда. </w:t>
      </w:r>
    </w:p>
    <w:p w:rsidR="00A02A85" w:rsidRPr="00121A37" w:rsidRDefault="00A02A85" w:rsidP="00A02A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21A3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121A37">
        <w:rPr>
          <w:rFonts w:ascii="Times New Roman" w:hAnsi="Times New Roman" w:cs="Times New Roman"/>
          <w:sz w:val="24"/>
          <w:szCs w:val="24"/>
        </w:rPr>
        <w:t>Настоящее Положение регулирует порядок и условия оплаты труда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1A37">
        <w:rPr>
          <w:rFonts w:ascii="Times New Roman" w:hAnsi="Times New Roman" w:cs="Times New Roman"/>
          <w:sz w:val="24"/>
          <w:szCs w:val="24"/>
        </w:rPr>
        <w:t xml:space="preserve"> </w:t>
      </w:r>
      <w:r w:rsidRPr="00B26B7D">
        <w:rPr>
          <w:rFonts w:ascii="Times New Roman" w:hAnsi="Times New Roman" w:cs="Times New Roman"/>
          <w:sz w:val="24"/>
          <w:szCs w:val="24"/>
        </w:rPr>
        <w:t xml:space="preserve">исполняющих обязанности по техническому обеспечению деятельности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поселения,</w:t>
      </w:r>
      <w:r w:rsidRPr="00121A37">
        <w:rPr>
          <w:rFonts w:ascii="Times New Roman" w:hAnsi="Times New Roman" w:cs="Times New Roman"/>
          <w:sz w:val="24"/>
          <w:szCs w:val="24"/>
        </w:rPr>
        <w:t xml:space="preserve"> а так же рабочих</w:t>
      </w:r>
      <w:r>
        <w:rPr>
          <w:rFonts w:ascii="Times New Roman" w:hAnsi="Times New Roman" w:cs="Times New Roman"/>
          <w:sz w:val="24"/>
          <w:szCs w:val="24"/>
        </w:rPr>
        <w:t xml:space="preserve"> (далее работников)</w:t>
      </w:r>
      <w:r w:rsidRPr="00121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2A85" w:rsidRPr="00121A37" w:rsidRDefault="00A02A85" w:rsidP="00A02A8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02A85" w:rsidRPr="00F860F2" w:rsidRDefault="00A02A85" w:rsidP="00A02A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0F2">
        <w:rPr>
          <w:rFonts w:ascii="Times New Roman" w:hAnsi="Times New Roman" w:cs="Times New Roman"/>
          <w:b/>
          <w:bCs/>
          <w:sz w:val="24"/>
          <w:szCs w:val="24"/>
        </w:rPr>
        <w:t xml:space="preserve">II. ПОРЯДОК И УСЛОВИЯ ОПЛАТЫ ТРУДА </w:t>
      </w:r>
    </w:p>
    <w:p w:rsidR="00A02A85" w:rsidRPr="00121A37" w:rsidRDefault="00A02A85" w:rsidP="00A02A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2A85" w:rsidRPr="00121A37" w:rsidRDefault="00A02A85" w:rsidP="00A02A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121A37">
        <w:rPr>
          <w:rFonts w:ascii="Times New Roman" w:hAnsi="Times New Roman" w:cs="Times New Roman"/>
          <w:sz w:val="24"/>
          <w:szCs w:val="24"/>
        </w:rPr>
        <w:t xml:space="preserve">Системы оплаты труда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121A37">
        <w:rPr>
          <w:rFonts w:ascii="Times New Roman" w:hAnsi="Times New Roman" w:cs="Times New Roman"/>
          <w:sz w:val="24"/>
          <w:szCs w:val="24"/>
        </w:rPr>
        <w:t xml:space="preserve"> включают в себя размеры должностных окладов  по профессиональным квалификационным группам (далее - ПКГ),  выплаты компенсационного и стимулирующего характера.</w:t>
      </w:r>
    </w:p>
    <w:p w:rsidR="00A02A85" w:rsidRPr="00121A37" w:rsidRDefault="00A02A85" w:rsidP="00A02A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121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21A37">
        <w:rPr>
          <w:rFonts w:ascii="Times New Roman" w:hAnsi="Times New Roman" w:cs="Times New Roman"/>
          <w:sz w:val="24"/>
          <w:szCs w:val="24"/>
        </w:rPr>
        <w:t xml:space="preserve">Системы оплаты труда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121A37">
        <w:rPr>
          <w:rFonts w:ascii="Times New Roman" w:hAnsi="Times New Roman" w:cs="Times New Roman"/>
          <w:sz w:val="24"/>
          <w:szCs w:val="24"/>
        </w:rPr>
        <w:t xml:space="preserve"> устанавливаются с учетом:</w:t>
      </w:r>
    </w:p>
    <w:p w:rsidR="00A02A85" w:rsidRPr="00121A37" w:rsidRDefault="00A02A85" w:rsidP="00A02A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A37">
        <w:rPr>
          <w:rFonts w:ascii="Times New Roman" w:hAnsi="Times New Roman" w:cs="Times New Roman"/>
          <w:sz w:val="24"/>
          <w:szCs w:val="24"/>
        </w:rPr>
        <w:t>1) единого квалификационного справочника должностей руководителей, специалистов и служащих;</w:t>
      </w:r>
    </w:p>
    <w:p w:rsidR="00A02A85" w:rsidRPr="00121A37" w:rsidRDefault="00A02A85" w:rsidP="00A02A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A37">
        <w:rPr>
          <w:rFonts w:ascii="Times New Roman" w:hAnsi="Times New Roman" w:cs="Times New Roman"/>
          <w:sz w:val="24"/>
          <w:szCs w:val="24"/>
        </w:rPr>
        <w:t>2) единого тарифно-квалификационного справочника работ и профессий рабочих;</w:t>
      </w:r>
    </w:p>
    <w:p w:rsidR="00A02A85" w:rsidRPr="00121A37" w:rsidRDefault="00A02A85" w:rsidP="00A02A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A37">
        <w:rPr>
          <w:rFonts w:ascii="Times New Roman" w:hAnsi="Times New Roman" w:cs="Times New Roman"/>
          <w:sz w:val="24"/>
          <w:szCs w:val="24"/>
        </w:rPr>
        <w:t>3) государственных гарантий по оплате труда;</w:t>
      </w:r>
    </w:p>
    <w:p w:rsidR="00A02A85" w:rsidRPr="00121A37" w:rsidRDefault="00A02A85" w:rsidP="00A02A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A37">
        <w:rPr>
          <w:rFonts w:ascii="Times New Roman" w:hAnsi="Times New Roman" w:cs="Times New Roman"/>
          <w:sz w:val="24"/>
          <w:szCs w:val="24"/>
        </w:rPr>
        <w:t>4) видов выплат стимулирующего характера;</w:t>
      </w:r>
    </w:p>
    <w:p w:rsidR="00A02A85" w:rsidRPr="00121A37" w:rsidRDefault="00A02A85" w:rsidP="00A02A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A37">
        <w:rPr>
          <w:rFonts w:ascii="Times New Roman" w:hAnsi="Times New Roman" w:cs="Times New Roman"/>
          <w:sz w:val="24"/>
          <w:szCs w:val="24"/>
        </w:rPr>
        <w:t xml:space="preserve">5) рекомендаций Российской (областной) трехсторонней комиссии по регулированию социально-трудовых отношений; </w:t>
      </w:r>
    </w:p>
    <w:p w:rsidR="00A02A85" w:rsidRPr="00121A37" w:rsidRDefault="00A02A85" w:rsidP="00A02A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A37">
        <w:rPr>
          <w:rFonts w:ascii="Times New Roman" w:hAnsi="Times New Roman" w:cs="Times New Roman"/>
          <w:sz w:val="24"/>
          <w:szCs w:val="24"/>
        </w:rPr>
        <w:t>6) настоящего Положения;</w:t>
      </w:r>
    </w:p>
    <w:p w:rsidR="00A02A85" w:rsidRPr="00121A37" w:rsidRDefault="00A02A85" w:rsidP="00A02A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21A37">
        <w:rPr>
          <w:rFonts w:ascii="Times New Roman" w:hAnsi="Times New Roman" w:cs="Times New Roman"/>
          <w:sz w:val="24"/>
          <w:szCs w:val="24"/>
        </w:rPr>
        <w:t>) мнения соответствующих профсоюзов (объединений профсоюзов).</w:t>
      </w:r>
    </w:p>
    <w:p w:rsidR="00A02A85" w:rsidRPr="00A41623" w:rsidRDefault="00A02A85" w:rsidP="00A02A8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A41623">
        <w:rPr>
          <w:rFonts w:ascii="Times New Roman" w:hAnsi="Times New Roman" w:cs="Times New Roman"/>
          <w:b/>
          <w:bCs/>
          <w:sz w:val="24"/>
          <w:szCs w:val="24"/>
        </w:rPr>
        <w:t>Заработная плата работников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служащих и рабочих</w:t>
      </w:r>
      <w:r w:rsidRPr="00121A37">
        <w:rPr>
          <w:rFonts w:ascii="Times New Roman" w:hAnsi="Times New Roman" w:cs="Times New Roman"/>
          <w:sz w:val="24"/>
          <w:szCs w:val="24"/>
        </w:rPr>
        <w:t xml:space="preserve">, </w:t>
      </w:r>
      <w:r w:rsidRPr="00A41623">
        <w:rPr>
          <w:rFonts w:ascii="Times New Roman" w:hAnsi="Times New Roman" w:cs="Times New Roman"/>
          <w:b/>
          <w:bCs/>
          <w:sz w:val="24"/>
          <w:szCs w:val="24"/>
        </w:rPr>
        <w:t>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A02A85" w:rsidRPr="00121A37" w:rsidRDefault="00A02A85" w:rsidP="00A02A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</w:t>
      </w:r>
      <w:r>
        <w:rPr>
          <w:rFonts w:ascii="Times New Roman" w:hAnsi="Times New Roman" w:cs="Times New Roman"/>
          <w:sz w:val="24"/>
          <w:szCs w:val="24"/>
        </w:rPr>
        <w:tab/>
      </w:r>
      <w:r w:rsidRPr="00121A37">
        <w:rPr>
          <w:rFonts w:ascii="Times New Roman" w:hAnsi="Times New Roman" w:cs="Times New Roman"/>
          <w:sz w:val="24"/>
          <w:szCs w:val="24"/>
        </w:rPr>
        <w:t xml:space="preserve">Фонд оплаты труда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121A37">
        <w:rPr>
          <w:rFonts w:ascii="Times New Roman" w:hAnsi="Times New Roman" w:cs="Times New Roman"/>
          <w:sz w:val="24"/>
          <w:szCs w:val="24"/>
        </w:rPr>
        <w:t xml:space="preserve"> формируется на календарный год исходя из объемов бюджетных ассигнований и средств, поступающих от приносящей доход деятельности в соответствии с действующим законодательством.</w:t>
      </w:r>
    </w:p>
    <w:p w:rsidR="00A02A85" w:rsidRDefault="00A02A85" w:rsidP="00A02A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121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21A37">
        <w:rPr>
          <w:rFonts w:ascii="Times New Roman" w:hAnsi="Times New Roman" w:cs="Times New Roman"/>
          <w:sz w:val="24"/>
          <w:szCs w:val="24"/>
        </w:rPr>
        <w:t xml:space="preserve">Оплата труда </w:t>
      </w:r>
      <w:r>
        <w:rPr>
          <w:rFonts w:ascii="Times New Roman" w:hAnsi="Times New Roman" w:cs="Times New Roman"/>
          <w:sz w:val="24"/>
          <w:szCs w:val="24"/>
        </w:rPr>
        <w:t>работников,</w:t>
      </w:r>
      <w:r w:rsidRPr="00121A37">
        <w:rPr>
          <w:rFonts w:ascii="Times New Roman" w:hAnsi="Times New Roman" w:cs="Times New Roman"/>
          <w:sz w:val="24"/>
          <w:szCs w:val="24"/>
        </w:rPr>
        <w:t xml:space="preserve">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A02A85" w:rsidRDefault="00A02A85" w:rsidP="00A02A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2A85" w:rsidRPr="00F860F2" w:rsidRDefault="00A02A85" w:rsidP="00A02A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0F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860F2">
        <w:rPr>
          <w:rFonts w:ascii="Times New Roman" w:hAnsi="Times New Roman" w:cs="Times New Roman"/>
          <w:b/>
          <w:bCs/>
          <w:sz w:val="24"/>
          <w:szCs w:val="24"/>
        </w:rPr>
        <w:t xml:space="preserve">II. ДОЛЖНОСТНЫЕ ОКЛАДЫ </w:t>
      </w:r>
    </w:p>
    <w:p w:rsidR="00A02A85" w:rsidRPr="00121A37" w:rsidRDefault="00A02A85" w:rsidP="00A02A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2A85" w:rsidRPr="00121A37" w:rsidRDefault="00A02A85" w:rsidP="00A02A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2A85" w:rsidRPr="009652C4" w:rsidRDefault="00A02A85" w:rsidP="00A02A85">
      <w:pPr>
        <w:tabs>
          <w:tab w:val="num" w:pos="720"/>
        </w:tabs>
        <w:spacing w:line="240" w:lineRule="atLeast"/>
        <w:jc w:val="both"/>
      </w:pPr>
      <w:r>
        <w:t>3.1.</w:t>
      </w:r>
      <w:r>
        <w:tab/>
      </w:r>
      <w:proofErr w:type="gramStart"/>
      <w:r>
        <w:t>Работникам учреждения</w:t>
      </w:r>
      <w:r w:rsidRPr="009652C4">
        <w:t>, занимающим должности, относящиеся к профессиональным квалификационным группам общеотраслевых должностей руководителей, специалистов и служащих</w:t>
      </w:r>
      <w:r>
        <w:t>,</w:t>
      </w:r>
      <w:r w:rsidRPr="009652C4">
        <w:t xml:space="preserve"> утвержденным Приказом </w:t>
      </w:r>
      <w:r w:rsidRPr="009652C4">
        <w:rPr>
          <w:snapToGrid w:val="0"/>
        </w:rPr>
        <w:t xml:space="preserve">Министерства здравоохранения и социального развития Российской Федерации </w:t>
      </w:r>
      <w:r w:rsidRPr="009652C4">
        <w:t>от 29.05.2008 № 247н «Об утверждении профессиональных квалификационных групп общеотраслевых должностей руководителей, специалистов и служащих»,</w:t>
      </w:r>
      <w:r>
        <w:t xml:space="preserve"> рабочим</w:t>
      </w:r>
      <w:r w:rsidRPr="009652C4">
        <w:t xml:space="preserve"> по общеотраслевым профессиям рабочих, указанным в Приказе Министерства здравоохранения и социального развития Российской Федерации от 29.05.2008 N 248н </w:t>
      </w:r>
      <w:r>
        <w:t>«</w:t>
      </w:r>
      <w:r w:rsidRPr="009652C4">
        <w:t>Об утверждении профессиональных</w:t>
      </w:r>
      <w:proofErr w:type="gramEnd"/>
      <w:r w:rsidRPr="009652C4">
        <w:t xml:space="preserve"> </w:t>
      </w:r>
      <w:proofErr w:type="gramStart"/>
      <w:r w:rsidRPr="009652C4">
        <w:t>квалификационных групп общеотраслевых профессий рабочих</w:t>
      </w:r>
      <w:r>
        <w:t xml:space="preserve">», работникам физической культуры и спорта, указанным в </w:t>
      </w:r>
      <w:r w:rsidRPr="009652C4">
        <w:t xml:space="preserve">Приказе Министерства здравоохранения и социального развития Российской Федерации от </w:t>
      </w:r>
      <w:r>
        <w:t>12</w:t>
      </w:r>
      <w:r w:rsidRPr="009652C4">
        <w:t>.05.2008 N 2</w:t>
      </w:r>
      <w:r>
        <w:t>55</w:t>
      </w:r>
      <w:r w:rsidRPr="009652C4">
        <w:t>н</w:t>
      </w:r>
      <w:r>
        <w:t xml:space="preserve"> «Об утверждении профессиональных квалификационных групп должностей работников физической культуры и спорта»,</w:t>
      </w:r>
      <w:r w:rsidRPr="00987D67">
        <w:t xml:space="preserve"> </w:t>
      </w:r>
      <w:r>
        <w:t>специалистам, указанным в Приказе Министра обороны Российской Федерации от 18.08.2016 № 515 «О внесении изменений в приложения № 1 и 2 к приказу Министра обороны Российской Федерации</w:t>
      </w:r>
      <w:proofErr w:type="gramEnd"/>
      <w:r>
        <w:t xml:space="preserve"> от 23 апреля 2014 г. № 255 «О мерах по реализации в Вооруженных Силах Российской Федерации постановления Правительства Российской Федерации от 5 августа 2008 г. № 583</w:t>
      </w:r>
      <w:r w:rsidRPr="009652C4">
        <w:t>,  устанавливаются должностные оклады в следующих размерах:</w:t>
      </w:r>
    </w:p>
    <w:p w:rsidR="00A02A85" w:rsidRPr="009652C4" w:rsidRDefault="00A02A85" w:rsidP="00A02A85">
      <w:pPr>
        <w:spacing w:line="240" w:lineRule="atLeas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02A85" w:rsidRPr="001751B7" w:rsidTr="005F2EE0">
        <w:trPr>
          <w:jc w:val="center"/>
        </w:trPr>
        <w:tc>
          <w:tcPr>
            <w:tcW w:w="5068" w:type="dxa"/>
          </w:tcPr>
          <w:p w:rsidR="00A02A85" w:rsidRPr="001751B7" w:rsidRDefault="00A02A85" w:rsidP="005F2EE0">
            <w:pPr>
              <w:tabs>
                <w:tab w:val="left" w:pos="1080"/>
              </w:tabs>
              <w:jc w:val="center"/>
            </w:pPr>
            <w:r w:rsidRPr="001751B7">
              <w:t>Наименование должности</w:t>
            </w:r>
          </w:p>
        </w:tc>
        <w:tc>
          <w:tcPr>
            <w:tcW w:w="5069" w:type="dxa"/>
          </w:tcPr>
          <w:p w:rsidR="00A02A85" w:rsidRPr="001751B7" w:rsidRDefault="00A02A85" w:rsidP="005F2EE0">
            <w:pPr>
              <w:tabs>
                <w:tab w:val="left" w:pos="1080"/>
              </w:tabs>
              <w:jc w:val="center"/>
            </w:pPr>
            <w:r w:rsidRPr="001751B7">
              <w:t>Размер должностного оклада (рублей)</w:t>
            </w:r>
          </w:p>
        </w:tc>
      </w:tr>
      <w:tr w:rsidR="00A02A85" w:rsidRPr="001751B7" w:rsidTr="005F2EE0">
        <w:trPr>
          <w:jc w:val="center"/>
        </w:trPr>
        <w:tc>
          <w:tcPr>
            <w:tcW w:w="5068" w:type="dxa"/>
          </w:tcPr>
          <w:p w:rsidR="00A02A85" w:rsidRPr="001751B7" w:rsidRDefault="00A02A85" w:rsidP="005F2EE0">
            <w:pPr>
              <w:tabs>
                <w:tab w:val="left" w:pos="1080"/>
              </w:tabs>
              <w:jc w:val="both"/>
            </w:pPr>
            <w:r w:rsidRPr="001751B7">
              <w:t>Бухгалтер-кассир, сборщик налогов</w:t>
            </w:r>
          </w:p>
        </w:tc>
        <w:tc>
          <w:tcPr>
            <w:tcW w:w="5069" w:type="dxa"/>
          </w:tcPr>
          <w:p w:rsidR="00A02A85" w:rsidRPr="001751B7" w:rsidRDefault="00A02A85" w:rsidP="005F2EE0">
            <w:pPr>
              <w:tabs>
                <w:tab w:val="left" w:pos="1080"/>
              </w:tabs>
              <w:jc w:val="center"/>
            </w:pPr>
            <w:r>
              <w:t>10993</w:t>
            </w:r>
          </w:p>
        </w:tc>
      </w:tr>
      <w:tr w:rsidR="00A02A85" w:rsidRPr="001751B7" w:rsidTr="005F2EE0">
        <w:trPr>
          <w:jc w:val="center"/>
        </w:trPr>
        <w:tc>
          <w:tcPr>
            <w:tcW w:w="5068" w:type="dxa"/>
          </w:tcPr>
          <w:p w:rsidR="00A02A85" w:rsidRPr="001751B7" w:rsidRDefault="00A02A85" w:rsidP="005F2EE0">
            <w:pPr>
              <w:tabs>
                <w:tab w:val="left" w:pos="1080"/>
              </w:tabs>
              <w:jc w:val="both"/>
            </w:pPr>
            <w:r w:rsidRPr="001751B7">
              <w:t>Секретарь</w:t>
            </w:r>
          </w:p>
        </w:tc>
        <w:tc>
          <w:tcPr>
            <w:tcW w:w="5069" w:type="dxa"/>
          </w:tcPr>
          <w:p w:rsidR="00A02A85" w:rsidRPr="001751B7" w:rsidRDefault="00A02A85" w:rsidP="005F2EE0">
            <w:pPr>
              <w:tabs>
                <w:tab w:val="left" w:pos="1080"/>
              </w:tabs>
              <w:jc w:val="center"/>
            </w:pPr>
            <w:r>
              <w:t>10426</w:t>
            </w:r>
          </w:p>
        </w:tc>
      </w:tr>
      <w:tr w:rsidR="00A02A85" w:rsidRPr="001751B7" w:rsidTr="005F2EE0">
        <w:trPr>
          <w:jc w:val="center"/>
        </w:trPr>
        <w:tc>
          <w:tcPr>
            <w:tcW w:w="5068" w:type="dxa"/>
          </w:tcPr>
          <w:p w:rsidR="00A02A85" w:rsidRPr="001751B7" w:rsidRDefault="00A02A85" w:rsidP="005F2EE0">
            <w:pPr>
              <w:tabs>
                <w:tab w:val="left" w:pos="1080"/>
              </w:tabs>
              <w:jc w:val="both"/>
            </w:pPr>
            <w:r w:rsidRPr="001751B7">
              <w:t>Водитель автомобиля</w:t>
            </w:r>
          </w:p>
        </w:tc>
        <w:tc>
          <w:tcPr>
            <w:tcW w:w="5069" w:type="dxa"/>
          </w:tcPr>
          <w:p w:rsidR="00A02A85" w:rsidRPr="001751B7" w:rsidRDefault="00A02A85" w:rsidP="005F2EE0">
            <w:pPr>
              <w:tabs>
                <w:tab w:val="left" w:pos="1080"/>
              </w:tabs>
              <w:jc w:val="center"/>
            </w:pPr>
            <w:r>
              <w:t>10777</w:t>
            </w:r>
          </w:p>
        </w:tc>
      </w:tr>
      <w:tr w:rsidR="00A02A85" w:rsidRPr="001751B7" w:rsidTr="005F2EE0">
        <w:trPr>
          <w:jc w:val="center"/>
        </w:trPr>
        <w:tc>
          <w:tcPr>
            <w:tcW w:w="5068" w:type="dxa"/>
          </w:tcPr>
          <w:p w:rsidR="00A02A85" w:rsidRPr="001751B7" w:rsidRDefault="00A02A85" w:rsidP="005F2EE0">
            <w:pPr>
              <w:tabs>
                <w:tab w:val="left" w:pos="1080"/>
              </w:tabs>
              <w:jc w:val="both"/>
            </w:pPr>
            <w:r>
              <w:t>Тракторист</w:t>
            </w:r>
          </w:p>
        </w:tc>
        <w:tc>
          <w:tcPr>
            <w:tcW w:w="5069" w:type="dxa"/>
          </w:tcPr>
          <w:p w:rsidR="00A02A85" w:rsidRDefault="00A02A85" w:rsidP="005F2EE0">
            <w:pPr>
              <w:tabs>
                <w:tab w:val="left" w:pos="1080"/>
              </w:tabs>
              <w:jc w:val="center"/>
            </w:pPr>
            <w:r>
              <w:t>10777</w:t>
            </w:r>
          </w:p>
        </w:tc>
      </w:tr>
      <w:tr w:rsidR="00A02A85" w:rsidRPr="001751B7" w:rsidTr="005F2EE0">
        <w:trPr>
          <w:jc w:val="center"/>
        </w:trPr>
        <w:tc>
          <w:tcPr>
            <w:tcW w:w="5068" w:type="dxa"/>
          </w:tcPr>
          <w:p w:rsidR="00A02A85" w:rsidRDefault="00A02A85" w:rsidP="005F2EE0">
            <w:pPr>
              <w:tabs>
                <w:tab w:val="left" w:pos="1080"/>
              </w:tabs>
              <w:jc w:val="both"/>
            </w:pPr>
            <w:r>
              <w:t>Рабочий</w:t>
            </w:r>
          </w:p>
        </w:tc>
        <w:tc>
          <w:tcPr>
            <w:tcW w:w="5069" w:type="dxa"/>
          </w:tcPr>
          <w:p w:rsidR="00A02A85" w:rsidRDefault="00A02A85" w:rsidP="005F2EE0">
            <w:pPr>
              <w:tabs>
                <w:tab w:val="left" w:pos="1080"/>
              </w:tabs>
              <w:jc w:val="center"/>
            </w:pPr>
            <w:r>
              <w:t>7572</w:t>
            </w:r>
          </w:p>
        </w:tc>
      </w:tr>
      <w:tr w:rsidR="00A02A85" w:rsidRPr="001751B7" w:rsidTr="005F2EE0">
        <w:trPr>
          <w:jc w:val="center"/>
        </w:trPr>
        <w:tc>
          <w:tcPr>
            <w:tcW w:w="5068" w:type="dxa"/>
          </w:tcPr>
          <w:p w:rsidR="00A02A85" w:rsidRPr="001751B7" w:rsidRDefault="00A02A85" w:rsidP="005F2EE0">
            <w:pPr>
              <w:tabs>
                <w:tab w:val="left" w:pos="1080"/>
              </w:tabs>
              <w:jc w:val="both"/>
            </w:pPr>
            <w:r w:rsidRPr="001751B7">
              <w:t>Уборщик служебных помещений</w:t>
            </w:r>
          </w:p>
        </w:tc>
        <w:tc>
          <w:tcPr>
            <w:tcW w:w="5069" w:type="dxa"/>
          </w:tcPr>
          <w:p w:rsidR="00A02A85" w:rsidRPr="001751B7" w:rsidRDefault="00A02A85" w:rsidP="005F2EE0">
            <w:pPr>
              <w:tabs>
                <w:tab w:val="left" w:pos="1080"/>
              </w:tabs>
              <w:jc w:val="center"/>
            </w:pPr>
            <w:r>
              <w:t>7572</w:t>
            </w:r>
          </w:p>
        </w:tc>
      </w:tr>
      <w:tr w:rsidR="00A02A85" w:rsidRPr="001751B7" w:rsidTr="005F2EE0">
        <w:trPr>
          <w:jc w:val="center"/>
        </w:trPr>
        <w:tc>
          <w:tcPr>
            <w:tcW w:w="5068" w:type="dxa"/>
          </w:tcPr>
          <w:p w:rsidR="00A02A85" w:rsidRPr="001751B7" w:rsidRDefault="00A02A85" w:rsidP="005F2EE0">
            <w:pPr>
              <w:tabs>
                <w:tab w:val="left" w:pos="1080"/>
              </w:tabs>
              <w:jc w:val="both"/>
            </w:pPr>
            <w:r w:rsidRPr="001751B7">
              <w:t>Инструктор по спорту</w:t>
            </w:r>
          </w:p>
        </w:tc>
        <w:tc>
          <w:tcPr>
            <w:tcW w:w="5069" w:type="dxa"/>
          </w:tcPr>
          <w:p w:rsidR="00A02A85" w:rsidRPr="001751B7" w:rsidRDefault="00A02A85" w:rsidP="005F2EE0">
            <w:pPr>
              <w:tabs>
                <w:tab w:val="left" w:pos="1080"/>
              </w:tabs>
              <w:jc w:val="center"/>
            </w:pPr>
            <w:r>
              <w:t>13545</w:t>
            </w:r>
          </w:p>
        </w:tc>
      </w:tr>
      <w:tr w:rsidR="00A02A85" w:rsidRPr="001751B7" w:rsidTr="005F2EE0">
        <w:trPr>
          <w:jc w:val="center"/>
        </w:trPr>
        <w:tc>
          <w:tcPr>
            <w:tcW w:w="5068" w:type="dxa"/>
          </w:tcPr>
          <w:p w:rsidR="00A02A85" w:rsidRPr="001751B7" w:rsidRDefault="00A02A85" w:rsidP="005F2EE0">
            <w:pPr>
              <w:tabs>
                <w:tab w:val="left" w:pos="1080"/>
              </w:tabs>
              <w:jc w:val="both"/>
            </w:pPr>
            <w:r w:rsidRPr="001751B7">
              <w:t xml:space="preserve">Инспектор по учету и бронированию </w:t>
            </w:r>
            <w:r>
              <w:t>граждан, пребывающих в запасе</w:t>
            </w:r>
          </w:p>
        </w:tc>
        <w:tc>
          <w:tcPr>
            <w:tcW w:w="5069" w:type="dxa"/>
          </w:tcPr>
          <w:p w:rsidR="00A02A85" w:rsidRPr="001751B7" w:rsidRDefault="00A02A85" w:rsidP="005F2EE0">
            <w:pPr>
              <w:tabs>
                <w:tab w:val="left" w:pos="1080"/>
              </w:tabs>
              <w:jc w:val="center"/>
            </w:pPr>
            <w:r>
              <w:t>7731</w:t>
            </w:r>
          </w:p>
        </w:tc>
      </w:tr>
    </w:tbl>
    <w:p w:rsidR="00A02A85" w:rsidRPr="009652C4" w:rsidRDefault="00A02A85" w:rsidP="00A02A85">
      <w:pPr>
        <w:autoSpaceDE w:val="0"/>
        <w:autoSpaceDN w:val="0"/>
        <w:adjustRightInd w:val="0"/>
        <w:jc w:val="both"/>
      </w:pPr>
    </w:p>
    <w:p w:rsidR="00A02A85" w:rsidRDefault="00A02A85" w:rsidP="00A02A85">
      <w:pPr>
        <w:pStyle w:val="a5"/>
        <w:tabs>
          <w:tab w:val="left" w:pos="708"/>
        </w:tabs>
        <w:jc w:val="both"/>
      </w:pPr>
    </w:p>
    <w:p w:rsidR="00A02A85" w:rsidRPr="00F860F2" w:rsidRDefault="00A02A85" w:rsidP="00A02A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0F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860F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F860F2">
        <w:rPr>
          <w:rFonts w:ascii="Times New Roman" w:hAnsi="Times New Roman" w:cs="Times New Roman"/>
          <w:b/>
          <w:bCs/>
          <w:sz w:val="24"/>
          <w:szCs w:val="24"/>
        </w:rPr>
        <w:t>. КОМПЕНСАЦИОННЫЕ ВЫПЛАТЫ</w:t>
      </w:r>
    </w:p>
    <w:p w:rsidR="00A02A85" w:rsidRPr="009652C4" w:rsidRDefault="00A02A85" w:rsidP="00A02A85">
      <w:pPr>
        <w:pStyle w:val="Con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A85" w:rsidRPr="009652C4" w:rsidRDefault="00A02A85" w:rsidP="00A02A85">
      <w:pPr>
        <w:spacing w:line="240" w:lineRule="atLeast"/>
        <w:jc w:val="both"/>
        <w:rPr>
          <w:snapToGrid w:val="0"/>
        </w:rPr>
      </w:pPr>
      <w:r>
        <w:rPr>
          <w:snapToGrid w:val="0"/>
        </w:rPr>
        <w:t>4.1</w:t>
      </w:r>
      <w:r w:rsidRPr="009652C4">
        <w:rPr>
          <w:snapToGrid w:val="0"/>
        </w:rPr>
        <w:t>.</w:t>
      </w:r>
      <w:r w:rsidRPr="009652C4">
        <w:rPr>
          <w:snapToGrid w:val="0"/>
        </w:rPr>
        <w:tab/>
        <w:t>Работникам учреждений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A02A85" w:rsidRDefault="00A02A85" w:rsidP="00A02A85">
      <w:pPr>
        <w:numPr>
          <w:ilvl w:val="0"/>
          <w:numId w:val="2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b/>
          <w:bCs/>
          <w:snapToGrid w:val="0"/>
        </w:rPr>
      </w:pPr>
      <w:r w:rsidRPr="00BF4A54">
        <w:rPr>
          <w:b/>
          <w:bCs/>
          <w:snapToGrid w:val="0"/>
        </w:rPr>
        <w:t>выплаты работникам, занятым на тяжелых работах, работах с вредными и/или опасными и иными особыми условиями труда;</w:t>
      </w:r>
    </w:p>
    <w:p w:rsidR="00A02A85" w:rsidRPr="009652C4" w:rsidRDefault="00A02A85" w:rsidP="00A02A85">
      <w:pPr>
        <w:tabs>
          <w:tab w:val="num" w:pos="0"/>
        </w:tabs>
        <w:spacing w:line="240" w:lineRule="atLeast"/>
        <w:jc w:val="both"/>
        <w:rPr>
          <w:snapToGrid w:val="0"/>
        </w:rPr>
      </w:pPr>
      <w:proofErr w:type="gramStart"/>
      <w:r w:rsidRPr="009652C4">
        <w:rPr>
          <w:snapToGrid w:val="0"/>
        </w:rPr>
        <w:t>Если в соответствии с трудовым законодательством и иными нормативными правовыми актами, содержащими нормы трудового права, выплата работникам, занятым на тяжелых работах, работах с вредными и/или опасными и иными особыми условиями труда, не должна быть установлена в ином размере, раз</w:t>
      </w:r>
      <w:r>
        <w:rPr>
          <w:snapToGrid w:val="0"/>
        </w:rPr>
        <w:t>мер указанной выплаты не более 10</w:t>
      </w:r>
      <w:r w:rsidRPr="009652C4">
        <w:rPr>
          <w:snapToGrid w:val="0"/>
        </w:rPr>
        <w:t xml:space="preserve"> % оклада </w:t>
      </w:r>
      <w:r w:rsidRPr="009652C4">
        <w:rPr>
          <w:snapToGrid w:val="0"/>
        </w:rPr>
        <w:lastRenderedPageBreak/>
        <w:t>(должностного оклада) работника в зависимости от класса условий труда по результатам аттестации рабочих мест.</w:t>
      </w:r>
      <w:proofErr w:type="gramEnd"/>
    </w:p>
    <w:p w:rsidR="00A02A85" w:rsidRPr="00BF4A54" w:rsidRDefault="00A02A85" w:rsidP="00A02A85">
      <w:pPr>
        <w:spacing w:line="240" w:lineRule="atLeast"/>
        <w:jc w:val="both"/>
        <w:rPr>
          <w:b/>
          <w:bCs/>
          <w:snapToGrid w:val="0"/>
        </w:rPr>
      </w:pPr>
    </w:p>
    <w:p w:rsidR="00A02A85" w:rsidRPr="00BF4A54" w:rsidRDefault="00A02A85" w:rsidP="00A02A85">
      <w:pPr>
        <w:numPr>
          <w:ilvl w:val="0"/>
          <w:numId w:val="2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b/>
          <w:bCs/>
          <w:snapToGrid w:val="0"/>
        </w:rPr>
      </w:pPr>
      <w:r w:rsidRPr="00BF4A54">
        <w:rPr>
          <w:b/>
          <w:bCs/>
          <w:snapToGrid w:val="0"/>
        </w:rPr>
        <w:t>доплата за совмещение профессий (должностей);</w:t>
      </w:r>
      <w:r>
        <w:rPr>
          <w:b/>
          <w:bCs/>
          <w:snapToGrid w:val="0"/>
        </w:rPr>
        <w:t xml:space="preserve"> </w:t>
      </w:r>
      <w:r w:rsidRPr="000B5C28">
        <w:rPr>
          <w:snapToGrid w:val="0"/>
        </w:rPr>
        <w:t>у</w:t>
      </w:r>
      <w:r w:rsidRPr="000778E7">
        <w:rPr>
          <w:snapToGrid w:val="0"/>
        </w:rPr>
        <w:t xml:space="preserve">станавливается в размере до 100%  тарифной ставки присвоенного разряда в зависимости от качества и объема выполняемых работ (но не </w:t>
      </w:r>
      <w:proofErr w:type="gramStart"/>
      <w:r w:rsidRPr="000778E7">
        <w:rPr>
          <w:snapToGrid w:val="0"/>
        </w:rPr>
        <w:t>более тарифной</w:t>
      </w:r>
      <w:proofErr w:type="gramEnd"/>
      <w:r w:rsidRPr="000778E7">
        <w:rPr>
          <w:snapToGrid w:val="0"/>
        </w:rPr>
        <w:t xml:space="preserve"> ставки совмещаемой профессии)</w:t>
      </w:r>
    </w:p>
    <w:p w:rsidR="00A02A85" w:rsidRPr="00BF4A54" w:rsidRDefault="00A02A85" w:rsidP="00A02A85">
      <w:pPr>
        <w:spacing w:line="240" w:lineRule="atLeast"/>
        <w:jc w:val="both"/>
        <w:rPr>
          <w:b/>
          <w:bCs/>
          <w:snapToGrid w:val="0"/>
        </w:rPr>
      </w:pPr>
    </w:p>
    <w:p w:rsidR="00A02A85" w:rsidRPr="00BF4A54" w:rsidRDefault="00A02A85" w:rsidP="00A02A85">
      <w:pPr>
        <w:numPr>
          <w:ilvl w:val="0"/>
          <w:numId w:val="2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b/>
          <w:bCs/>
          <w:snapToGrid w:val="0"/>
        </w:rPr>
      </w:pPr>
      <w:r w:rsidRPr="00BF4A54">
        <w:rPr>
          <w:b/>
          <w:bCs/>
          <w:snapToGrid w:val="0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  <w:r w:rsidRPr="000778E7">
        <w:rPr>
          <w:snapToGrid w:val="0"/>
        </w:rPr>
        <w:t xml:space="preserve"> </w:t>
      </w:r>
      <w:r>
        <w:rPr>
          <w:snapToGrid w:val="0"/>
        </w:rPr>
        <w:t>у</w:t>
      </w:r>
      <w:r w:rsidRPr="000778E7">
        <w:rPr>
          <w:snapToGrid w:val="0"/>
        </w:rPr>
        <w:t xml:space="preserve">станавливается в размере до 100%  тарифной ставки присвоенного разряда в зависимости от качества и объема выполняемых работ (но не </w:t>
      </w:r>
      <w:proofErr w:type="gramStart"/>
      <w:r w:rsidRPr="000778E7">
        <w:rPr>
          <w:snapToGrid w:val="0"/>
        </w:rPr>
        <w:t>более тарифной</w:t>
      </w:r>
      <w:proofErr w:type="gramEnd"/>
      <w:r w:rsidRPr="000778E7">
        <w:rPr>
          <w:snapToGrid w:val="0"/>
        </w:rPr>
        <w:t xml:space="preserve"> ставки совмещаемой профессии)</w:t>
      </w:r>
    </w:p>
    <w:p w:rsidR="00A02A85" w:rsidRPr="00BF4A54" w:rsidRDefault="00A02A85" w:rsidP="00A02A85">
      <w:pPr>
        <w:spacing w:line="240" w:lineRule="atLeast"/>
        <w:jc w:val="both"/>
        <w:rPr>
          <w:b/>
          <w:bCs/>
          <w:snapToGrid w:val="0"/>
        </w:rPr>
      </w:pPr>
    </w:p>
    <w:p w:rsidR="00A02A85" w:rsidRDefault="00A02A85" w:rsidP="00A02A85">
      <w:pPr>
        <w:numPr>
          <w:ilvl w:val="0"/>
          <w:numId w:val="2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b/>
          <w:bCs/>
          <w:snapToGrid w:val="0"/>
        </w:rPr>
      </w:pPr>
      <w:r w:rsidRPr="00BF4A54">
        <w:rPr>
          <w:b/>
          <w:bCs/>
          <w:snapToGrid w:val="0"/>
        </w:rPr>
        <w:t>доплата за работу в ночное время;</w:t>
      </w:r>
    </w:p>
    <w:p w:rsidR="00A02A85" w:rsidRPr="009652C4" w:rsidRDefault="00A02A85" w:rsidP="00A02A85">
      <w:pPr>
        <w:spacing w:line="240" w:lineRule="atLeast"/>
        <w:jc w:val="both"/>
        <w:rPr>
          <w:snapToGrid w:val="0"/>
        </w:rPr>
      </w:pPr>
      <w:proofErr w:type="gramStart"/>
      <w:r w:rsidRPr="009652C4">
        <w:rPr>
          <w:snapToGrid w:val="0"/>
        </w:rPr>
        <w:t xml:space="preserve">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работу в ночное время, не должен быть установлен в ином размере, </w:t>
      </w:r>
      <w:r>
        <w:rPr>
          <w:snapToGrid w:val="0"/>
        </w:rPr>
        <w:t>устанавливается</w:t>
      </w:r>
      <w:r w:rsidRPr="009652C4">
        <w:rPr>
          <w:snapToGrid w:val="0"/>
        </w:rPr>
        <w:t xml:space="preserve"> доплат</w:t>
      </w:r>
      <w:r>
        <w:rPr>
          <w:snapToGrid w:val="0"/>
        </w:rPr>
        <w:t>а</w:t>
      </w:r>
      <w:r w:rsidRPr="009652C4">
        <w:rPr>
          <w:snapToGrid w:val="0"/>
        </w:rPr>
        <w:t xml:space="preserve"> в размере 20 % части оклада (должностного оклада) за час </w:t>
      </w:r>
      <w:r>
        <w:rPr>
          <w:snapToGrid w:val="0"/>
        </w:rPr>
        <w:t>работы работника в ночное время (с 22.00 ч до 6.00 часов утра)</w:t>
      </w:r>
      <w:proofErr w:type="gramEnd"/>
    </w:p>
    <w:p w:rsidR="00A02A85" w:rsidRPr="00BF4A54" w:rsidRDefault="00A02A85" w:rsidP="00A02A85">
      <w:pPr>
        <w:spacing w:line="240" w:lineRule="atLeast"/>
        <w:jc w:val="both"/>
        <w:rPr>
          <w:b/>
          <w:bCs/>
          <w:snapToGrid w:val="0"/>
        </w:rPr>
      </w:pPr>
    </w:p>
    <w:p w:rsidR="00A02A85" w:rsidRPr="00BF4A54" w:rsidRDefault="00A02A85" w:rsidP="00A02A85">
      <w:pPr>
        <w:numPr>
          <w:ilvl w:val="0"/>
          <w:numId w:val="2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b/>
          <w:bCs/>
          <w:snapToGrid w:val="0"/>
        </w:rPr>
      </w:pPr>
      <w:r w:rsidRPr="00BF4A54">
        <w:rPr>
          <w:b/>
          <w:bCs/>
          <w:snapToGrid w:val="0"/>
        </w:rPr>
        <w:t>повышенная оплата за работу в выходные и нерабочие праздничные дни;</w:t>
      </w:r>
    </w:p>
    <w:p w:rsidR="00A02A85" w:rsidRPr="00BF4A54" w:rsidRDefault="00A02A85" w:rsidP="00A02A85">
      <w:pPr>
        <w:numPr>
          <w:ilvl w:val="0"/>
          <w:numId w:val="2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b/>
          <w:bCs/>
          <w:snapToGrid w:val="0"/>
        </w:rPr>
      </w:pPr>
      <w:r w:rsidRPr="00BF4A54">
        <w:rPr>
          <w:b/>
          <w:bCs/>
          <w:snapToGrid w:val="0"/>
        </w:rPr>
        <w:t>выплаты за работу в местностях с особыми климатическими условиями;</w:t>
      </w:r>
    </w:p>
    <w:p w:rsidR="00A02A85" w:rsidRPr="000778E7" w:rsidRDefault="00A02A85" w:rsidP="00A02A85">
      <w:pPr>
        <w:tabs>
          <w:tab w:val="num" w:pos="0"/>
        </w:tabs>
        <w:spacing w:line="240" w:lineRule="atLeast"/>
        <w:jc w:val="both"/>
        <w:rPr>
          <w:snapToGrid w:val="0"/>
        </w:rPr>
      </w:pPr>
      <w:r w:rsidRPr="000778E7">
        <w:rPr>
          <w:snapToGrid w:val="0"/>
        </w:rPr>
        <w:t xml:space="preserve">Конкретные размеры коэффициентов, процентных  надбавок и </w:t>
      </w:r>
      <w:proofErr w:type="gramStart"/>
      <w:r w:rsidRPr="000778E7">
        <w:rPr>
          <w:snapToGrid w:val="0"/>
        </w:rPr>
        <w:t>условиях</w:t>
      </w:r>
      <w:proofErr w:type="gramEnd"/>
      <w:r w:rsidRPr="000778E7">
        <w:rPr>
          <w:snapToGrid w:val="0"/>
        </w:rPr>
        <w:t xml:space="preserve"> их применения  устанавлива</w:t>
      </w:r>
      <w:r>
        <w:rPr>
          <w:snapToGrid w:val="0"/>
        </w:rPr>
        <w:t>ю</w:t>
      </w:r>
      <w:r w:rsidRPr="000778E7">
        <w:rPr>
          <w:snapToGrid w:val="0"/>
        </w:rPr>
        <w:t>тся в соответстви</w:t>
      </w:r>
      <w:r>
        <w:rPr>
          <w:snapToGrid w:val="0"/>
        </w:rPr>
        <w:t>и</w:t>
      </w:r>
      <w:r w:rsidRPr="000778E7">
        <w:rPr>
          <w:snapToGrid w:val="0"/>
        </w:rPr>
        <w:t xml:space="preserve"> с действующим законодательством.</w:t>
      </w:r>
    </w:p>
    <w:p w:rsidR="00A02A85" w:rsidRDefault="00A02A85" w:rsidP="00A02A85">
      <w:pPr>
        <w:tabs>
          <w:tab w:val="num" w:pos="0"/>
        </w:tabs>
        <w:spacing w:line="240" w:lineRule="atLeast"/>
        <w:jc w:val="both"/>
        <w:rPr>
          <w:snapToGrid w:val="0"/>
        </w:rPr>
      </w:pPr>
      <w:r w:rsidRPr="009652C4">
        <w:rPr>
          <w:snapToGrid w:val="0"/>
        </w:rPr>
        <w:tab/>
      </w:r>
    </w:p>
    <w:p w:rsidR="00A02A85" w:rsidRDefault="00A02A85" w:rsidP="00A02A85">
      <w:pPr>
        <w:tabs>
          <w:tab w:val="num" w:pos="0"/>
        </w:tabs>
        <w:spacing w:line="240" w:lineRule="atLeast"/>
        <w:jc w:val="both"/>
      </w:pPr>
      <w:r>
        <w:t>4.2</w:t>
      </w:r>
      <w:r w:rsidRPr="009652C4">
        <w:t>.</w:t>
      </w:r>
      <w:r w:rsidRPr="009652C4">
        <w:tab/>
        <w:t>Оклад (должностной оклад) и компенсационные выплаты, указанные в пункт</w:t>
      </w:r>
      <w:r>
        <w:t>ах</w:t>
      </w:r>
      <w:r w:rsidRPr="009652C4">
        <w:t xml:space="preserve"> </w:t>
      </w:r>
      <w:r>
        <w:t>3.1 и 4.1.</w:t>
      </w:r>
      <w:r w:rsidRPr="009652C4">
        <w:t xml:space="preserve"> настоящего Положения, не образуют новый оклад (должностной оклад).</w:t>
      </w:r>
    </w:p>
    <w:p w:rsidR="00A02A85" w:rsidRPr="009652C4" w:rsidRDefault="00A02A85" w:rsidP="00A02A85">
      <w:pPr>
        <w:tabs>
          <w:tab w:val="num" w:pos="0"/>
        </w:tabs>
        <w:spacing w:line="240" w:lineRule="atLeast"/>
        <w:jc w:val="both"/>
        <w:rPr>
          <w:u w:val="single"/>
        </w:rPr>
      </w:pPr>
    </w:p>
    <w:p w:rsidR="00A02A85" w:rsidRPr="009652C4" w:rsidRDefault="00A02A85" w:rsidP="00A02A85">
      <w:pPr>
        <w:tabs>
          <w:tab w:val="num" w:pos="0"/>
        </w:tabs>
        <w:spacing w:line="240" w:lineRule="atLeast"/>
        <w:jc w:val="both"/>
        <w:rPr>
          <w:b/>
          <w:bCs/>
        </w:rPr>
      </w:pPr>
      <w:r>
        <w:t>4.3</w:t>
      </w:r>
      <w:r w:rsidRPr="009652C4">
        <w:t>.</w:t>
      </w:r>
      <w:r w:rsidRPr="009652C4">
        <w:tab/>
        <w:t>Компенсационные выплаты, указанные в пункт</w:t>
      </w:r>
      <w:r>
        <w:t>е</w:t>
      </w:r>
      <w:r w:rsidRPr="009652C4">
        <w:t xml:space="preserve"> </w:t>
      </w:r>
      <w:r>
        <w:t>4.1</w:t>
      </w:r>
      <w:r w:rsidRPr="009652C4">
        <w:t xml:space="preserve"> настоящего Положения, не учитываются при начислении иных компенсационных и стимулирующих выплат, за исключением начисления</w:t>
      </w:r>
      <w:r>
        <w:t xml:space="preserve"> процентной надбавки за стаж работы в районах Крайнего Севера и приравненных к ним местностям, </w:t>
      </w:r>
      <w:r w:rsidRPr="009652C4">
        <w:t>районного коэффициента к заработной плате.</w:t>
      </w:r>
    </w:p>
    <w:p w:rsidR="00A02A85" w:rsidRDefault="00A02A85" w:rsidP="00A02A85">
      <w:pPr>
        <w:pStyle w:val="a5"/>
        <w:tabs>
          <w:tab w:val="left" w:pos="708"/>
        </w:tabs>
        <w:jc w:val="both"/>
      </w:pPr>
    </w:p>
    <w:p w:rsidR="00A02A85" w:rsidRDefault="00A02A85" w:rsidP="00A02A85">
      <w:pPr>
        <w:pStyle w:val="a5"/>
        <w:tabs>
          <w:tab w:val="left" w:pos="708"/>
        </w:tabs>
        <w:jc w:val="both"/>
      </w:pPr>
    </w:p>
    <w:p w:rsidR="00A02A85" w:rsidRPr="009652C4" w:rsidRDefault="00A02A85" w:rsidP="00A02A85">
      <w:pPr>
        <w:pStyle w:val="a7"/>
        <w:keepLines/>
        <w:spacing w:line="240" w:lineRule="atLeast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СТИМУЛИРУЮЩИЕ ВЫПЛАТЫ</w:t>
      </w:r>
    </w:p>
    <w:p w:rsidR="00A02A85" w:rsidRPr="009652C4" w:rsidRDefault="00A02A85" w:rsidP="00A02A85">
      <w:pPr>
        <w:pStyle w:val="a7"/>
        <w:keepLines/>
        <w:spacing w:line="240" w:lineRule="atLeast"/>
      </w:pPr>
      <w:r>
        <w:t>К стимулирующим выплатам относятся: выплата за классность, персональная надбавка.</w:t>
      </w:r>
    </w:p>
    <w:p w:rsidR="00A02A85" w:rsidRDefault="00A02A85" w:rsidP="00A02A85">
      <w:pPr>
        <w:pStyle w:val="a7"/>
        <w:keepLines/>
        <w:tabs>
          <w:tab w:val="num" w:pos="0"/>
        </w:tabs>
        <w:spacing w:line="240" w:lineRule="atLeast"/>
        <w:ind w:left="0"/>
        <w:jc w:val="both"/>
      </w:pPr>
      <w:r>
        <w:t xml:space="preserve">5.1. </w:t>
      </w:r>
      <w:r w:rsidRPr="006858F7">
        <w:rPr>
          <w:b/>
          <w:bCs/>
        </w:rPr>
        <w:t>Надбавка за классность</w:t>
      </w:r>
      <w:r>
        <w:t xml:space="preserve"> </w:t>
      </w:r>
    </w:p>
    <w:p w:rsidR="00A02A85" w:rsidRDefault="00A02A85" w:rsidP="00A02A85">
      <w:pPr>
        <w:pStyle w:val="a7"/>
        <w:keepLines/>
        <w:tabs>
          <w:tab w:val="num" w:pos="0"/>
        </w:tabs>
        <w:spacing w:line="240" w:lineRule="atLeast"/>
        <w:ind w:left="0"/>
        <w:jc w:val="both"/>
      </w:pPr>
      <w:r>
        <w:t>Надбавка за классность устанавливается водителям легковых автомобилей при предъявлении удостоверения, подтверждающего класс водителя, в следующих размерах:</w:t>
      </w:r>
    </w:p>
    <w:p w:rsidR="00A02A85" w:rsidRDefault="00A02A85" w:rsidP="00A02A85">
      <w:pPr>
        <w:pStyle w:val="a7"/>
        <w:keepLines/>
        <w:tabs>
          <w:tab w:val="num" w:pos="0"/>
        </w:tabs>
        <w:spacing w:line="240" w:lineRule="atLeast"/>
        <w:ind w:left="0"/>
        <w:jc w:val="both"/>
      </w:pPr>
      <w:r>
        <w:t>1- класс – 500рублей</w:t>
      </w:r>
    </w:p>
    <w:p w:rsidR="00A02A85" w:rsidRDefault="00A02A85" w:rsidP="00A02A85">
      <w:pPr>
        <w:pStyle w:val="a7"/>
        <w:keepLines/>
        <w:tabs>
          <w:tab w:val="num" w:pos="0"/>
        </w:tabs>
        <w:spacing w:line="240" w:lineRule="atLeast"/>
        <w:ind w:left="0"/>
        <w:jc w:val="both"/>
      </w:pPr>
      <w:r>
        <w:t>2 класс – 300 рублей</w:t>
      </w:r>
    </w:p>
    <w:p w:rsidR="00A02A85" w:rsidRPr="009652C4" w:rsidRDefault="00A02A85" w:rsidP="00A02A85">
      <w:pPr>
        <w:tabs>
          <w:tab w:val="num" w:pos="0"/>
        </w:tabs>
        <w:spacing w:line="240" w:lineRule="atLeast"/>
        <w:jc w:val="both"/>
        <w:rPr>
          <w:b/>
          <w:bCs/>
        </w:rPr>
      </w:pPr>
      <w:r>
        <w:t xml:space="preserve">Надбавка за классность </w:t>
      </w:r>
      <w:r w:rsidRPr="009652C4">
        <w:t>не учитыва</w:t>
      </w:r>
      <w:r>
        <w:t>е</w:t>
      </w:r>
      <w:r w:rsidRPr="009652C4">
        <w:t xml:space="preserve">тся при начислении иных компенсационных и стимулирующих выплат, за исключением начисления </w:t>
      </w:r>
      <w:r>
        <w:t xml:space="preserve">процентной надбавки за стаж работы в районах Крайнего Севера и приравненных к ним местностям, </w:t>
      </w:r>
      <w:r w:rsidRPr="009652C4">
        <w:t>районного коэффициента к заработной плате.</w:t>
      </w:r>
    </w:p>
    <w:p w:rsidR="00A02A85" w:rsidRDefault="00A02A85" w:rsidP="00A02A85">
      <w:pPr>
        <w:pStyle w:val="a7"/>
        <w:keepLines/>
        <w:tabs>
          <w:tab w:val="num" w:pos="0"/>
        </w:tabs>
        <w:spacing w:line="240" w:lineRule="atLeast"/>
        <w:ind w:left="0"/>
        <w:jc w:val="both"/>
      </w:pPr>
    </w:p>
    <w:p w:rsidR="00A02A85" w:rsidRPr="00A54F62" w:rsidRDefault="00A02A85" w:rsidP="00A02A85">
      <w:pPr>
        <w:ind w:right="-1"/>
        <w:jc w:val="both"/>
        <w:rPr>
          <w:b/>
          <w:bCs/>
        </w:rPr>
      </w:pPr>
      <w:r>
        <w:t xml:space="preserve">5.2.  </w:t>
      </w:r>
      <w:r w:rsidRPr="00A54F62">
        <w:rPr>
          <w:b/>
          <w:bCs/>
        </w:rPr>
        <w:t>Персональная надбавка</w:t>
      </w:r>
    </w:p>
    <w:p w:rsidR="00A02A85" w:rsidRDefault="00A02A85" w:rsidP="00A02A85">
      <w:pPr>
        <w:pStyle w:val="a7"/>
        <w:keepLines/>
        <w:tabs>
          <w:tab w:val="num" w:pos="0"/>
        </w:tabs>
        <w:spacing w:line="240" w:lineRule="atLeast"/>
        <w:ind w:left="0"/>
        <w:jc w:val="both"/>
      </w:pPr>
      <w:r w:rsidRPr="009652C4">
        <w:lastRenderedPageBreak/>
        <w:t>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</w:t>
      </w:r>
      <w:r>
        <w:t xml:space="preserve">, работникам физической культуры и спорта, водителям </w:t>
      </w:r>
      <w:r w:rsidRPr="009652C4">
        <w:t>может устанавливаться ежемесячная персональная надбавка стимулирующего характера.</w:t>
      </w:r>
    </w:p>
    <w:p w:rsidR="00A02A85" w:rsidRPr="009652C4" w:rsidRDefault="00A02A85" w:rsidP="00A02A85">
      <w:pPr>
        <w:pStyle w:val="a5"/>
        <w:tabs>
          <w:tab w:val="left" w:pos="708"/>
        </w:tabs>
        <w:spacing w:line="240" w:lineRule="atLeast"/>
        <w:ind w:firstLine="709"/>
        <w:jc w:val="both"/>
      </w:pPr>
      <w:r w:rsidRPr="009652C4">
        <w:t>Ежемесячная персональная надбавка стимулирующего характера устанавливается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 в пределах обе</w:t>
      </w:r>
      <w:r>
        <w:t xml:space="preserve">спечения финансовыми средствами </w:t>
      </w:r>
      <w:r w:rsidRPr="009652C4">
        <w:t xml:space="preserve"> и не мо</w:t>
      </w:r>
      <w:r>
        <w:t>жет</w:t>
      </w:r>
      <w:r w:rsidRPr="009652C4">
        <w:t xml:space="preserve"> превышать </w:t>
      </w:r>
      <w:r w:rsidRPr="00CF1E4C">
        <w:rPr>
          <w:b/>
          <w:bCs/>
        </w:rPr>
        <w:t>5000</w:t>
      </w:r>
      <w:r w:rsidRPr="009652C4">
        <w:t xml:space="preserve"> рублей</w:t>
      </w:r>
      <w:r>
        <w:t xml:space="preserve">, водителям не более </w:t>
      </w:r>
      <w:r w:rsidRPr="00CF1E4C">
        <w:rPr>
          <w:b/>
          <w:bCs/>
        </w:rPr>
        <w:t>3000</w:t>
      </w:r>
      <w:r>
        <w:t xml:space="preserve"> рублей</w:t>
      </w:r>
    </w:p>
    <w:p w:rsidR="00A02A85" w:rsidRPr="009652C4" w:rsidRDefault="00A02A85" w:rsidP="00A02A85">
      <w:pPr>
        <w:autoSpaceDE w:val="0"/>
        <w:autoSpaceDN w:val="0"/>
        <w:adjustRightInd w:val="0"/>
        <w:ind w:firstLine="540"/>
        <w:jc w:val="both"/>
      </w:pPr>
      <w:r w:rsidRPr="009652C4"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A02A85" w:rsidRDefault="00A02A85" w:rsidP="00A02A85">
      <w:pPr>
        <w:autoSpaceDE w:val="0"/>
        <w:autoSpaceDN w:val="0"/>
        <w:adjustRightInd w:val="0"/>
        <w:ind w:firstLine="540"/>
        <w:jc w:val="both"/>
      </w:pPr>
      <w:r w:rsidRPr="009652C4">
        <w:t>Должностной оклад и персональная надбавка стимулирующего характера не образуют новый должностной оклад.</w:t>
      </w:r>
    </w:p>
    <w:p w:rsidR="00A02A85" w:rsidRDefault="00A02A85" w:rsidP="00A02A85">
      <w:pPr>
        <w:autoSpaceDE w:val="0"/>
        <w:autoSpaceDN w:val="0"/>
        <w:adjustRightInd w:val="0"/>
        <w:ind w:firstLine="540"/>
        <w:jc w:val="both"/>
      </w:pPr>
      <w:r>
        <w:t>Условия и критерии установления персональной надбавки стимулирующего характера:</w:t>
      </w:r>
    </w:p>
    <w:p w:rsidR="00A02A85" w:rsidRDefault="00A02A85" w:rsidP="00A02A85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Качественное исполнение должностных обязанностей;</w:t>
      </w:r>
    </w:p>
    <w:p w:rsidR="00A02A85" w:rsidRDefault="00A02A85" w:rsidP="00A02A85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Выполнение дополнительных функций, не определенных должностной инструкцией;</w:t>
      </w:r>
    </w:p>
    <w:p w:rsidR="00A02A85" w:rsidRDefault="00A02A85" w:rsidP="00A02A85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Ненормированный рабочий день - эпизодическое привлечение к выполнению своих трудовых функций за пределами установленной продолжительности рабочего времени.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2A85" w:rsidRPr="009652C4" w:rsidRDefault="00A02A85" w:rsidP="00A02A85">
      <w:pPr>
        <w:autoSpaceDE w:val="0"/>
        <w:autoSpaceDN w:val="0"/>
        <w:adjustRightInd w:val="0"/>
        <w:ind w:firstLine="540"/>
        <w:jc w:val="both"/>
      </w:pPr>
    </w:p>
    <w:p w:rsidR="00A02A85" w:rsidRPr="009652C4" w:rsidRDefault="00A02A85" w:rsidP="00A02A85">
      <w:pPr>
        <w:autoSpaceDE w:val="0"/>
        <w:autoSpaceDN w:val="0"/>
        <w:adjustRightInd w:val="0"/>
        <w:ind w:firstLine="540"/>
        <w:jc w:val="both"/>
      </w:pPr>
      <w:r w:rsidRPr="009652C4"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</w:t>
      </w:r>
      <w:r>
        <w:t>,</w:t>
      </w:r>
      <w:r w:rsidRPr="00772281">
        <w:t xml:space="preserve"> </w:t>
      </w:r>
      <w:r>
        <w:t xml:space="preserve">процентной надбавки за стаж работы в районах Крайнего Севера и приравненных к ним местностям </w:t>
      </w:r>
      <w:r w:rsidRPr="009652C4">
        <w:t xml:space="preserve"> к заработной плате.</w:t>
      </w:r>
    </w:p>
    <w:p w:rsidR="00A02A85" w:rsidRDefault="00A02A85" w:rsidP="00A02A85">
      <w:pPr>
        <w:autoSpaceDE w:val="0"/>
        <w:autoSpaceDN w:val="0"/>
        <w:adjustRightInd w:val="0"/>
        <w:ind w:firstLine="540"/>
        <w:jc w:val="both"/>
      </w:pPr>
      <w:r>
        <w:t>Персональная надбавка стимулирующего характера устанавливается на определенный период времени в течение календарного года распоряжением Главы Красноярского сельского поселения.</w:t>
      </w:r>
    </w:p>
    <w:p w:rsidR="00A02A85" w:rsidRDefault="00A02A85" w:rsidP="00A02A85">
      <w:pPr>
        <w:autoSpaceDE w:val="0"/>
        <w:autoSpaceDN w:val="0"/>
        <w:adjustRightInd w:val="0"/>
        <w:jc w:val="both"/>
      </w:pPr>
    </w:p>
    <w:p w:rsidR="00A02A85" w:rsidRPr="009A4B6C" w:rsidRDefault="00A02A85" w:rsidP="00A02A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611CF7">
        <w:rPr>
          <w:rFonts w:ascii="Times New Roman" w:hAnsi="Times New Roman" w:cs="Times New Roman"/>
          <w:snapToGrid w:val="0"/>
          <w:sz w:val="24"/>
          <w:szCs w:val="24"/>
        </w:rPr>
        <w:tab/>
        <w:t>Премирование ра</w:t>
      </w:r>
      <w:r>
        <w:rPr>
          <w:rFonts w:ascii="Times New Roman" w:hAnsi="Times New Roman" w:cs="Times New Roman"/>
          <w:snapToGrid w:val="0"/>
          <w:sz w:val="24"/>
          <w:szCs w:val="24"/>
        </w:rPr>
        <w:t>ботников, исполняющих обязанности по техническому обеспечению деятельности органов местного самоуправления Красноярского сельского поселения, а также рабочих</w:t>
      </w:r>
    </w:p>
    <w:p w:rsidR="00A02A85" w:rsidRPr="009A4B6C" w:rsidRDefault="00A02A85" w:rsidP="00A02A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2A85" w:rsidRPr="00A8534C" w:rsidRDefault="00A02A85" w:rsidP="00A02A85">
      <w:pPr>
        <w:tabs>
          <w:tab w:val="num" w:pos="0"/>
        </w:tabs>
        <w:spacing w:line="240" w:lineRule="atLeast"/>
        <w:jc w:val="both"/>
        <w:rPr>
          <w:b/>
          <w:bCs/>
          <w:snapToGrid w:val="0"/>
        </w:rPr>
      </w:pPr>
      <w:r w:rsidRPr="00A8534C">
        <w:rPr>
          <w:b/>
          <w:bCs/>
          <w:snapToGrid w:val="0"/>
        </w:rPr>
        <w:t>Работникам  устанавливаются следующие премии:</w:t>
      </w:r>
    </w:p>
    <w:p w:rsidR="00A02A85" w:rsidRPr="009652C4" w:rsidRDefault="00A02A85" w:rsidP="00A02A85">
      <w:pPr>
        <w:spacing w:line="240" w:lineRule="atLeast"/>
        <w:ind w:firstLine="684"/>
        <w:jc w:val="both"/>
        <w:rPr>
          <w:snapToGrid w:val="0"/>
        </w:rPr>
      </w:pPr>
      <w:r w:rsidRPr="009652C4">
        <w:rPr>
          <w:snapToGrid w:val="0"/>
        </w:rPr>
        <w:t xml:space="preserve">премия за выполненную работу по итогам работы за месяц, </w:t>
      </w:r>
      <w:r>
        <w:rPr>
          <w:snapToGrid w:val="0"/>
        </w:rPr>
        <w:t>за год.</w:t>
      </w:r>
    </w:p>
    <w:p w:rsidR="00A02A85" w:rsidRPr="009652C4" w:rsidRDefault="00A02A85" w:rsidP="00A02A85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П</w:t>
      </w:r>
      <w:r w:rsidRPr="009652C4">
        <w:rPr>
          <w:snapToGrid w:val="0"/>
        </w:rPr>
        <w:t>оказател</w:t>
      </w:r>
      <w:r>
        <w:rPr>
          <w:snapToGrid w:val="0"/>
        </w:rPr>
        <w:t xml:space="preserve">ями  </w:t>
      </w:r>
      <w:r w:rsidRPr="009652C4">
        <w:rPr>
          <w:snapToGrid w:val="0"/>
        </w:rPr>
        <w:t xml:space="preserve"> премирования </w:t>
      </w:r>
      <w:r>
        <w:rPr>
          <w:snapToGrid w:val="0"/>
        </w:rPr>
        <w:t xml:space="preserve"> за месяц являются</w:t>
      </w:r>
      <w:r w:rsidRPr="009652C4">
        <w:rPr>
          <w:snapToGrid w:val="0"/>
        </w:rPr>
        <w:t>:</w:t>
      </w:r>
    </w:p>
    <w:p w:rsidR="00A02A85" w:rsidRPr="009652C4" w:rsidRDefault="00A02A85" w:rsidP="00A02A85">
      <w:pPr>
        <w:spacing w:line="240" w:lineRule="atLeast"/>
        <w:ind w:firstLine="684"/>
        <w:jc w:val="both"/>
        <w:rPr>
          <w:snapToGrid w:val="0"/>
        </w:rPr>
      </w:pPr>
      <w:r w:rsidRPr="009652C4">
        <w:rPr>
          <w:snapToGrid w:val="0"/>
        </w:rPr>
        <w:t>высокие результаты и качество выполняемых работ;</w:t>
      </w:r>
    </w:p>
    <w:p w:rsidR="00A02A85" w:rsidRPr="009652C4" w:rsidRDefault="00A02A85" w:rsidP="00A02A85">
      <w:pPr>
        <w:spacing w:line="240" w:lineRule="atLeast"/>
        <w:ind w:firstLine="684"/>
        <w:jc w:val="both"/>
        <w:rPr>
          <w:snapToGrid w:val="0"/>
        </w:rPr>
      </w:pPr>
      <w:r w:rsidRPr="009652C4">
        <w:rPr>
          <w:snapToGrid w:val="0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A02A85" w:rsidRDefault="00A02A85" w:rsidP="00A02A85">
      <w:pPr>
        <w:spacing w:line="240" w:lineRule="atLeast"/>
        <w:ind w:firstLine="684"/>
        <w:jc w:val="both"/>
        <w:rPr>
          <w:snapToGrid w:val="0"/>
        </w:rPr>
      </w:pPr>
      <w:r w:rsidRPr="009652C4">
        <w:rPr>
          <w:snapToGrid w:val="0"/>
        </w:rPr>
        <w:t>инициатива, творчество и применение в работе современных форм и методов организации труда;</w:t>
      </w:r>
    </w:p>
    <w:p w:rsidR="00A02A85" w:rsidRPr="002B01F5" w:rsidRDefault="00A02A85" w:rsidP="00A02A85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качественная подготовка документов;</w:t>
      </w:r>
    </w:p>
    <w:p w:rsidR="00A02A85" w:rsidRPr="009652C4" w:rsidRDefault="00A02A85" w:rsidP="00A02A85">
      <w:pPr>
        <w:spacing w:line="240" w:lineRule="atLeast"/>
        <w:ind w:firstLine="684"/>
        <w:jc w:val="both"/>
        <w:rPr>
          <w:snapToGrid w:val="0"/>
        </w:rPr>
      </w:pPr>
      <w:r w:rsidRPr="009652C4">
        <w:rPr>
          <w:snapToGrid w:val="0"/>
        </w:rPr>
        <w:t>качественная подготовка и проведение мероприятий, связанных с уставной деятельностью учреждения;</w:t>
      </w:r>
    </w:p>
    <w:p w:rsidR="00A02A85" w:rsidRDefault="00A02A85" w:rsidP="00A02A85">
      <w:pPr>
        <w:spacing w:line="240" w:lineRule="atLeast"/>
        <w:ind w:firstLine="684"/>
        <w:jc w:val="both"/>
        <w:rPr>
          <w:snapToGrid w:val="0"/>
        </w:rPr>
      </w:pPr>
      <w:r w:rsidRPr="009652C4">
        <w:rPr>
          <w:snapToGrid w:val="0"/>
        </w:rPr>
        <w:t>участие в выполнении особо важных работ и мероприятий;</w:t>
      </w:r>
    </w:p>
    <w:p w:rsidR="00A02A85" w:rsidRDefault="00A02A85" w:rsidP="00A02A85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качественное ведение делопроизводства, обеспечение прохождения документов, заявлений граждан и жалоб в сроки, определенных действующим законодательством;</w:t>
      </w:r>
    </w:p>
    <w:p w:rsidR="00A02A85" w:rsidRDefault="00A02A85" w:rsidP="00A02A85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бережное использование материальных ценностей, находящихся в распоряжении администрации поселения (экономное использование ГСМ, электроэнергии, деталей и др.), выдаваемых в распоряжение технических работников;</w:t>
      </w:r>
    </w:p>
    <w:p w:rsidR="00A02A85" w:rsidRDefault="00A02A85" w:rsidP="00A02A85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поддержания необходимой частоты, санитарного порядка, рабочих мест сотрудников, мер общего пользования, гаражей, прилегающих к зданиям дворовых территорий, соблюдение мер противопожарной безопасности, техники безопасности;</w:t>
      </w:r>
    </w:p>
    <w:p w:rsidR="00A02A85" w:rsidRDefault="00A02A85" w:rsidP="00A02A85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четкое соблюдение правил внутреннего трудового распорядка;</w:t>
      </w:r>
    </w:p>
    <w:p w:rsidR="00A02A85" w:rsidRDefault="00A02A85" w:rsidP="00A02A85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lastRenderedPageBreak/>
        <w:t>безаварийная работа служебного транспорта, надлежащее техническое состояние и квалификационная эксплуатация транспорта, принятие мер  по своевременному устранению технических неисправностей автомобиля.</w:t>
      </w:r>
    </w:p>
    <w:p w:rsidR="00A02A85" w:rsidRPr="007C6E36" w:rsidRDefault="00A02A85" w:rsidP="00A02A85">
      <w:pPr>
        <w:spacing w:line="240" w:lineRule="atLeast"/>
        <w:ind w:firstLine="684"/>
        <w:jc w:val="both"/>
        <w:rPr>
          <w:bCs/>
        </w:rPr>
      </w:pPr>
      <w:r w:rsidRPr="007C6E36">
        <w:rPr>
          <w:bCs/>
        </w:rPr>
        <w:t>Премии размерами и процентными соотношениями не ограничены.</w:t>
      </w:r>
    </w:p>
    <w:p w:rsidR="00A02A85" w:rsidRPr="009462D0" w:rsidRDefault="00A02A85" w:rsidP="00A02A85">
      <w:pPr>
        <w:tabs>
          <w:tab w:val="left" w:pos="540"/>
        </w:tabs>
        <w:autoSpaceDE w:val="0"/>
        <w:autoSpaceDN w:val="0"/>
        <w:adjustRightInd w:val="0"/>
        <w:ind w:firstLine="709"/>
        <w:jc w:val="both"/>
      </w:pPr>
      <w:r>
        <w:t xml:space="preserve">За неисполнение условий премирования размер премии может быть снижен до 100% . </w:t>
      </w:r>
    </w:p>
    <w:p w:rsidR="00A02A85" w:rsidRPr="008C7915" w:rsidRDefault="00A02A85" w:rsidP="00A02A85">
      <w:pPr>
        <w:tabs>
          <w:tab w:val="num" w:pos="0"/>
        </w:tabs>
        <w:spacing w:line="240" w:lineRule="atLeast"/>
        <w:ind w:firstLine="709"/>
        <w:jc w:val="both"/>
      </w:pPr>
      <w:r w:rsidRPr="008C7915">
        <w:t>Премия за год выплачивается  при наличии экономии фонда оплаты труда, за  выполнение особо важных и срочных работ, размер премии не ограничен.</w:t>
      </w:r>
      <w:r w:rsidRPr="008C7915">
        <w:tab/>
      </w:r>
    </w:p>
    <w:p w:rsidR="00A02A85" w:rsidRPr="009652C4" w:rsidRDefault="00A02A85" w:rsidP="00A02A85">
      <w:pPr>
        <w:tabs>
          <w:tab w:val="num" w:pos="0"/>
        </w:tabs>
        <w:spacing w:line="240" w:lineRule="atLeast"/>
        <w:ind w:firstLine="709"/>
        <w:jc w:val="both"/>
      </w:pPr>
      <w:r w:rsidRPr="002B01F5">
        <w:rPr>
          <w:sz w:val="22"/>
          <w:szCs w:val="22"/>
        </w:rPr>
        <w:t>Работникам</w:t>
      </w:r>
      <w:r w:rsidRPr="009652C4">
        <w:t xml:space="preserve"> учреждений, </w:t>
      </w:r>
      <w:r>
        <w:t xml:space="preserve">принятых временно, </w:t>
      </w:r>
      <w:r w:rsidRPr="009652C4">
        <w:t>занятым по совместительству, а также на условиях неполного рабочего времени, начисление надбавок стимулирующего характера,</w:t>
      </w:r>
      <w:r>
        <w:t xml:space="preserve"> премии</w:t>
      </w:r>
      <w:r w:rsidRPr="009652C4">
        <w:t xml:space="preserve"> производится пропорционально отработанному времени либо на других условиях, определенных трудовым договором.</w:t>
      </w:r>
    </w:p>
    <w:p w:rsidR="00A02A85" w:rsidRPr="009652C4" w:rsidRDefault="00A02A85" w:rsidP="00A02A85">
      <w:pPr>
        <w:spacing w:line="240" w:lineRule="atLeast"/>
        <w:jc w:val="both"/>
      </w:pPr>
    </w:p>
    <w:p w:rsidR="00A02A85" w:rsidRPr="00F5499D" w:rsidRDefault="00A02A85" w:rsidP="00A02A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99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F5499D">
        <w:rPr>
          <w:rFonts w:ascii="Times New Roman" w:hAnsi="Times New Roman" w:cs="Times New Roman"/>
          <w:b/>
          <w:bCs/>
          <w:sz w:val="24"/>
          <w:szCs w:val="24"/>
        </w:rPr>
        <w:t xml:space="preserve">. МАТЕРИАЛЬНАЯ ПОМОЩЬ </w:t>
      </w:r>
    </w:p>
    <w:p w:rsidR="00A02A85" w:rsidRPr="00121A37" w:rsidRDefault="00A02A85" w:rsidP="00A02A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2A85" w:rsidRDefault="00A02A85" w:rsidP="00A02A85">
      <w:pPr>
        <w:tabs>
          <w:tab w:val="num" w:pos="0"/>
        </w:tabs>
        <w:spacing w:line="240" w:lineRule="atLeast"/>
        <w:ind w:firstLine="709"/>
        <w:jc w:val="both"/>
        <w:rPr>
          <w:snapToGrid w:val="0"/>
        </w:rPr>
      </w:pPr>
      <w:r w:rsidRPr="009652C4">
        <w:rPr>
          <w:snapToGrid w:val="0"/>
        </w:rPr>
        <w:t>Из фонда оплаты труда работникам  может оказываться материальная помощь</w:t>
      </w:r>
      <w:r>
        <w:rPr>
          <w:snapToGrid w:val="0"/>
        </w:rPr>
        <w:t>.</w:t>
      </w:r>
    </w:p>
    <w:p w:rsidR="00A02A85" w:rsidRDefault="00A02A85" w:rsidP="00A02A85">
      <w:pPr>
        <w:tabs>
          <w:tab w:val="num" w:pos="0"/>
        </w:tabs>
        <w:spacing w:line="240" w:lineRule="atLeast"/>
        <w:ind w:firstLine="709"/>
        <w:jc w:val="both"/>
        <w:rPr>
          <w:snapToGrid w:val="0"/>
        </w:rPr>
      </w:pPr>
      <w:r>
        <w:rPr>
          <w:snapToGrid w:val="0"/>
        </w:rPr>
        <w:t>Материальная помощь для организации отдыха и лечения устанавливается р</w:t>
      </w:r>
      <w:r w:rsidRPr="00A64FD7">
        <w:t>аботникам, занимающим должности, относящиеся к профессиональным квалификационным группам общеотраслевых должностей руководителей, специалистов и служащих</w:t>
      </w:r>
      <w:r>
        <w:t xml:space="preserve"> и финансируемым за счет средств местного бюджета поселения;</w:t>
      </w:r>
      <w:r>
        <w:rPr>
          <w:snapToGrid w:val="0"/>
        </w:rPr>
        <w:t xml:space="preserve"> </w:t>
      </w:r>
      <w:r w:rsidRPr="00A64FD7">
        <w:rPr>
          <w:snapToGrid w:val="0"/>
        </w:rPr>
        <w:t>работникам</w:t>
      </w:r>
      <w:r w:rsidRPr="00A64FD7">
        <w:t>, занимающим должности по общеотраслевым профессиям рабочих</w:t>
      </w:r>
      <w:r>
        <w:t xml:space="preserve"> и финансируемым за счет средств местного бюджета поселения, в размере одног</w:t>
      </w:r>
      <w:proofErr w:type="gramStart"/>
      <w:r>
        <w:t>о-</w:t>
      </w:r>
      <w:proofErr w:type="gramEnd"/>
      <w:r>
        <w:t xml:space="preserve"> двух должностного окладов с учетом районного коэффициента и северной надбавки и выплачивается, как правило, к очередному отпуску за счет экономии фонда оплаты труда.</w:t>
      </w:r>
      <w:r w:rsidRPr="00A64FD7">
        <w:rPr>
          <w:snapToGrid w:val="0"/>
        </w:rPr>
        <w:t xml:space="preserve"> </w:t>
      </w:r>
    </w:p>
    <w:p w:rsidR="00A02A85" w:rsidRDefault="00A02A85" w:rsidP="00A02A85">
      <w:pPr>
        <w:tabs>
          <w:tab w:val="num" w:pos="0"/>
        </w:tabs>
        <w:spacing w:line="240" w:lineRule="atLeast"/>
        <w:ind w:firstLine="709"/>
        <w:jc w:val="both"/>
        <w:rPr>
          <w:snapToGrid w:val="0"/>
        </w:rPr>
      </w:pPr>
      <w:r>
        <w:rPr>
          <w:snapToGrid w:val="0"/>
        </w:rPr>
        <w:t>Материальная помощь работникам, финансируемым за счет субсидий, субвенций, межбюджетных трансфертов, выплачивается при условии достаточности выделенных бюджету поселения средств.</w:t>
      </w:r>
    </w:p>
    <w:p w:rsidR="00A02A85" w:rsidRDefault="00A02A85" w:rsidP="00A02A85">
      <w:pPr>
        <w:tabs>
          <w:tab w:val="num" w:pos="0"/>
        </w:tabs>
        <w:spacing w:line="240" w:lineRule="atLeast"/>
        <w:ind w:firstLine="709"/>
        <w:jc w:val="both"/>
        <w:rPr>
          <w:snapToGrid w:val="0"/>
        </w:rPr>
      </w:pPr>
      <w:r>
        <w:rPr>
          <w:snapToGrid w:val="0"/>
        </w:rPr>
        <w:t>В чрезвычайных ситуациях (авария, наводнение, кража, пожар, похороны, строительство жилья и др.) может выплачиваться материальная помощь.</w:t>
      </w:r>
    </w:p>
    <w:p w:rsidR="00A02A85" w:rsidRDefault="00A02A85" w:rsidP="00A02A85">
      <w:pPr>
        <w:tabs>
          <w:tab w:val="num" w:pos="0"/>
        </w:tabs>
        <w:spacing w:line="240" w:lineRule="atLeast"/>
        <w:ind w:firstLine="709"/>
        <w:jc w:val="both"/>
        <w:rPr>
          <w:snapToGrid w:val="0"/>
        </w:rPr>
      </w:pPr>
      <w:r w:rsidRPr="00A64FD7">
        <w:rPr>
          <w:snapToGrid w:val="0"/>
        </w:rPr>
        <w:t>Решение</w:t>
      </w:r>
      <w:r w:rsidRPr="009652C4">
        <w:rPr>
          <w:snapToGrid w:val="0"/>
        </w:rPr>
        <w:t xml:space="preserve">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  <w:r>
        <w:rPr>
          <w:snapToGrid w:val="0"/>
        </w:rPr>
        <w:t xml:space="preserve"> </w:t>
      </w:r>
    </w:p>
    <w:p w:rsidR="00A02A85" w:rsidRDefault="00A02A85" w:rsidP="00A02A85">
      <w:pPr>
        <w:tabs>
          <w:tab w:val="num" w:pos="0"/>
        </w:tabs>
        <w:spacing w:line="240" w:lineRule="atLeast"/>
        <w:ind w:firstLine="709"/>
        <w:jc w:val="both"/>
        <w:rPr>
          <w:snapToGrid w:val="0"/>
        </w:rPr>
      </w:pPr>
    </w:p>
    <w:p w:rsidR="00A02A85" w:rsidRPr="009652C4" w:rsidRDefault="00A02A85" w:rsidP="00A02A85">
      <w:pPr>
        <w:tabs>
          <w:tab w:val="num" w:pos="0"/>
        </w:tabs>
        <w:spacing w:line="240" w:lineRule="atLeast"/>
        <w:ind w:firstLine="709"/>
        <w:jc w:val="both"/>
        <w:rPr>
          <w:snapToGrid w:val="0"/>
        </w:rPr>
      </w:pPr>
      <w:r w:rsidRPr="009652C4">
        <w:rPr>
          <w:snapToGrid w:val="0"/>
        </w:rPr>
        <w:t>Материальная помощь не является составной частью заработной платы работника.</w:t>
      </w:r>
    </w:p>
    <w:p w:rsidR="00A02A85" w:rsidRPr="009652C4" w:rsidRDefault="00A02A85" w:rsidP="00A02A85">
      <w:pPr>
        <w:tabs>
          <w:tab w:val="num" w:pos="1164"/>
        </w:tabs>
        <w:spacing w:line="240" w:lineRule="atLeast"/>
        <w:jc w:val="both"/>
        <w:rPr>
          <w:snapToGrid w:val="0"/>
        </w:rPr>
      </w:pPr>
    </w:p>
    <w:p w:rsidR="00A02A85" w:rsidRDefault="00A02A85" w:rsidP="00A02A85">
      <w:pPr>
        <w:autoSpaceDE w:val="0"/>
        <w:autoSpaceDN w:val="0"/>
        <w:adjustRightInd w:val="0"/>
        <w:jc w:val="both"/>
      </w:pPr>
    </w:p>
    <w:p w:rsidR="00A02A85" w:rsidRDefault="00A02A85" w:rsidP="00A02A85">
      <w:pPr>
        <w:autoSpaceDE w:val="0"/>
        <w:autoSpaceDN w:val="0"/>
        <w:adjustRightInd w:val="0"/>
        <w:jc w:val="both"/>
      </w:pPr>
    </w:p>
    <w:p w:rsidR="00A02A85" w:rsidRDefault="00A02A85" w:rsidP="00A02A85">
      <w:pPr>
        <w:autoSpaceDE w:val="0"/>
        <w:autoSpaceDN w:val="0"/>
        <w:adjustRightInd w:val="0"/>
        <w:jc w:val="both"/>
      </w:pPr>
    </w:p>
    <w:p w:rsidR="00A02A85" w:rsidRDefault="00A02A85" w:rsidP="00A02A85">
      <w:pPr>
        <w:autoSpaceDE w:val="0"/>
        <w:autoSpaceDN w:val="0"/>
        <w:adjustRightInd w:val="0"/>
        <w:jc w:val="both"/>
      </w:pPr>
    </w:p>
    <w:p w:rsidR="00A02A85" w:rsidRDefault="00A02A85" w:rsidP="00A02A85">
      <w:pPr>
        <w:autoSpaceDE w:val="0"/>
        <w:autoSpaceDN w:val="0"/>
        <w:adjustRightInd w:val="0"/>
        <w:jc w:val="both"/>
      </w:pPr>
    </w:p>
    <w:p w:rsidR="00A02A85" w:rsidRDefault="00A02A85" w:rsidP="00A02A85">
      <w:pPr>
        <w:autoSpaceDE w:val="0"/>
        <w:autoSpaceDN w:val="0"/>
        <w:adjustRightInd w:val="0"/>
        <w:jc w:val="both"/>
      </w:pPr>
    </w:p>
    <w:p w:rsidR="00A02A85" w:rsidRDefault="00A02A85" w:rsidP="00A02A85">
      <w:pPr>
        <w:autoSpaceDE w:val="0"/>
        <w:autoSpaceDN w:val="0"/>
        <w:adjustRightInd w:val="0"/>
        <w:jc w:val="both"/>
      </w:pPr>
    </w:p>
    <w:p w:rsidR="00A02A85" w:rsidRDefault="00A02A85" w:rsidP="00A02A85">
      <w:pPr>
        <w:autoSpaceDE w:val="0"/>
        <w:autoSpaceDN w:val="0"/>
        <w:adjustRightInd w:val="0"/>
        <w:jc w:val="both"/>
      </w:pPr>
    </w:p>
    <w:p w:rsidR="00A02A85" w:rsidRDefault="00A02A85" w:rsidP="00A02A85">
      <w:pPr>
        <w:autoSpaceDE w:val="0"/>
        <w:autoSpaceDN w:val="0"/>
        <w:adjustRightInd w:val="0"/>
        <w:jc w:val="both"/>
      </w:pPr>
    </w:p>
    <w:p w:rsidR="00A02A85" w:rsidRPr="002B01F5" w:rsidRDefault="00A02A85" w:rsidP="00A02A85">
      <w:pPr>
        <w:pStyle w:val="3"/>
        <w:keepLines/>
        <w:spacing w:line="240" w:lineRule="atLeast"/>
        <w:rPr>
          <w:sz w:val="22"/>
          <w:szCs w:val="22"/>
        </w:rPr>
      </w:pPr>
    </w:p>
    <w:p w:rsidR="00A02A85" w:rsidRDefault="00A02A85">
      <w:bookmarkStart w:id="0" w:name="_GoBack"/>
      <w:bookmarkEnd w:id="0"/>
    </w:p>
    <w:sectPr w:rsidR="00A02A85" w:rsidSect="006C3C9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A8E"/>
    <w:multiLevelType w:val="hybridMultilevel"/>
    <w:tmpl w:val="C3DA1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D030C6"/>
    <w:multiLevelType w:val="hybridMultilevel"/>
    <w:tmpl w:val="1FD44AEA"/>
    <w:lvl w:ilvl="0" w:tplc="3DE865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8405DBE"/>
    <w:multiLevelType w:val="multilevel"/>
    <w:tmpl w:val="2188A9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360"/>
      </w:p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3915" w:hanging="72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405" w:hanging="1080"/>
      </w:pPr>
    </w:lvl>
    <w:lvl w:ilvl="6">
      <w:start w:val="1"/>
      <w:numFmt w:val="decimal"/>
      <w:lvlText w:val="%1.%2.%3.%4.%5.%6.%7."/>
      <w:lvlJc w:val="left"/>
      <w:pPr>
        <w:ind w:left="7470" w:hanging="1080"/>
      </w:pPr>
    </w:lvl>
    <w:lvl w:ilvl="7">
      <w:start w:val="1"/>
      <w:numFmt w:val="decimal"/>
      <w:lvlText w:val="%1.%2.%3.%4.%5.%6.%7.%8."/>
      <w:lvlJc w:val="left"/>
      <w:pPr>
        <w:ind w:left="8895" w:hanging="1440"/>
      </w:pPr>
    </w:lvl>
    <w:lvl w:ilvl="8">
      <w:start w:val="1"/>
      <w:numFmt w:val="decimal"/>
      <w:lvlText w:val="%1.%2.%3.%4.%5.%6.%7.%8.%9."/>
      <w:lvlJc w:val="left"/>
      <w:pPr>
        <w:ind w:left="9960" w:hanging="144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C7"/>
    <w:rsid w:val="001A1FC1"/>
    <w:rsid w:val="00476B89"/>
    <w:rsid w:val="005E4DE2"/>
    <w:rsid w:val="0062685B"/>
    <w:rsid w:val="006C3C9F"/>
    <w:rsid w:val="00701E8E"/>
    <w:rsid w:val="00743FE9"/>
    <w:rsid w:val="007817FD"/>
    <w:rsid w:val="008474A0"/>
    <w:rsid w:val="008F7AD3"/>
    <w:rsid w:val="00935CD7"/>
    <w:rsid w:val="009B6526"/>
    <w:rsid w:val="009E442B"/>
    <w:rsid w:val="00A02A85"/>
    <w:rsid w:val="00A2624F"/>
    <w:rsid w:val="00A45EF1"/>
    <w:rsid w:val="00A713B0"/>
    <w:rsid w:val="00B049E5"/>
    <w:rsid w:val="00B42DF1"/>
    <w:rsid w:val="00BE370A"/>
    <w:rsid w:val="00C02494"/>
    <w:rsid w:val="00D1096A"/>
    <w:rsid w:val="00D20065"/>
    <w:rsid w:val="00D73426"/>
    <w:rsid w:val="00E07BAA"/>
    <w:rsid w:val="00F118B0"/>
    <w:rsid w:val="00F54DEE"/>
    <w:rsid w:val="00F6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1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F641C7"/>
    <w:pPr>
      <w:ind w:left="720"/>
      <w:contextualSpacing/>
    </w:pPr>
  </w:style>
  <w:style w:type="paragraph" w:customStyle="1" w:styleId="ConsPlusCell">
    <w:name w:val="ConsPlusCell"/>
    <w:rsid w:val="00F64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6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99"/>
    <w:rsid w:val="00F64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E3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02A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A02A85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A02A8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A02A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2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02A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7">
    <w:name w:val="Body Text Indent"/>
    <w:basedOn w:val="a"/>
    <w:link w:val="a8"/>
    <w:uiPriority w:val="99"/>
    <w:rsid w:val="00A02A8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2A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1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F641C7"/>
    <w:pPr>
      <w:ind w:left="720"/>
      <w:contextualSpacing/>
    </w:pPr>
  </w:style>
  <w:style w:type="paragraph" w:customStyle="1" w:styleId="ConsPlusCell">
    <w:name w:val="ConsPlusCell"/>
    <w:rsid w:val="00F64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6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99"/>
    <w:rsid w:val="00F64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E3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02A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A02A85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A02A8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A02A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2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02A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7">
    <w:name w:val="Body Text Indent"/>
    <w:basedOn w:val="a"/>
    <w:link w:val="a8"/>
    <w:uiPriority w:val="99"/>
    <w:rsid w:val="00A02A8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2A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Ткачева</cp:lastModifiedBy>
  <cp:revision>8</cp:revision>
  <cp:lastPrinted>2023-11-17T04:01:00Z</cp:lastPrinted>
  <dcterms:created xsi:type="dcterms:W3CDTF">2023-09-28T14:44:00Z</dcterms:created>
  <dcterms:modified xsi:type="dcterms:W3CDTF">2023-11-17T04:03:00Z</dcterms:modified>
</cp:coreProperties>
</file>