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ИСПОЛНИТЕЛЬНО–РАСПОРЯДИТЕЛЬНЫЙ ОРГАН  МУНИЦИПАЛЬНОГО ОБРАЗОВАНИЯ АДМИНИСТРАЦИЯ КРАСНОЯРСКОГО СЕЛЬСКОГО ПОСЕЛЕНИЯ</w:t>
      </w:r>
    </w:p>
    <w:p w:rsidR="008422F2" w:rsidRDefault="008422F2" w:rsidP="00842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2F2" w:rsidRDefault="008422F2" w:rsidP="00842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422F2" w:rsidRDefault="008422F2" w:rsidP="00842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Красный Яр</w:t>
      </w:r>
    </w:p>
    <w:p w:rsidR="008422F2" w:rsidRDefault="008422F2" w:rsidP="00842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 района</w:t>
      </w:r>
    </w:p>
    <w:p w:rsidR="008422F2" w:rsidRDefault="006F13FF" w:rsidP="006F13FF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422F2"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Томской области </w:t>
      </w:r>
      <w:r w:rsidR="008422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22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22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22F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22F2" w:rsidRDefault="00FF6874" w:rsidP="00842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30.08.2013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64</w:t>
      </w:r>
    </w:p>
    <w:p w:rsidR="008422F2" w:rsidRDefault="008422F2" w:rsidP="00842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2F2" w:rsidRDefault="008422F2" w:rsidP="00842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и осуществлении </w:t>
      </w:r>
    </w:p>
    <w:p w:rsidR="008422F2" w:rsidRDefault="008422F2" w:rsidP="00842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</w:p>
    <w:p w:rsidR="008422F2" w:rsidRDefault="008422F2" w:rsidP="00842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обороны,  защиты </w:t>
      </w:r>
    </w:p>
    <w:p w:rsidR="008422F2" w:rsidRDefault="008422F2" w:rsidP="00842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населения и территорий Красноярского </w:t>
      </w:r>
    </w:p>
    <w:p w:rsidR="008422F2" w:rsidRDefault="008422F2" w:rsidP="00842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 требованиями Федерального закона от 12.02. 1998 №28-ФЗ «О гражданской обороне», и в целях организации и осуществления мероприятий гражданской и территориальной обороны, защиты населения и территории сельского поселения от опасностей, возникающих при ведении военных действий или вследствие этих действий.</w:t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ПОСТАНОВЛЯЮ:</w:t>
      </w:r>
    </w:p>
    <w:p w:rsidR="00D438A0" w:rsidRPr="00FF6874" w:rsidRDefault="00D438A0" w:rsidP="00D43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Основными задачами гражданской обороны сельского поселения считать:</w:t>
      </w:r>
    </w:p>
    <w:p w:rsidR="00D438A0" w:rsidRPr="00FF6874" w:rsidRDefault="00D438A0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обучение населения способами защиты от опасностей, возникающих при ведении военных действий или вследствие этих действий; </w:t>
      </w:r>
    </w:p>
    <w:p w:rsidR="00D438A0" w:rsidRPr="00FF6874" w:rsidRDefault="00D438A0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- оповещение населения об опасностях, возникающих при ведении</w:t>
      </w:r>
      <w:r w:rsidR="004D07FF" w:rsidRPr="00FF6874">
        <w:rPr>
          <w:rFonts w:ascii="Times New Roman" w:eastAsia="Times New Roman" w:hAnsi="Times New Roman"/>
          <w:lang w:eastAsia="ru-RU"/>
        </w:rPr>
        <w:t xml:space="preserve"> военных действий или вследствие</w:t>
      </w:r>
      <w:r w:rsidRPr="00FF6874">
        <w:rPr>
          <w:rFonts w:ascii="Times New Roman" w:eastAsia="Times New Roman" w:hAnsi="Times New Roman"/>
          <w:lang w:eastAsia="ru-RU"/>
        </w:rPr>
        <w:t xml:space="preserve"> этих действий; </w:t>
      </w:r>
    </w:p>
    <w:p w:rsidR="00D438A0" w:rsidRPr="00FF6874" w:rsidRDefault="00D438A0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- укрытие в противоради</w:t>
      </w:r>
      <w:r w:rsidR="004D07FF" w:rsidRPr="00FF6874">
        <w:rPr>
          <w:rFonts w:ascii="Times New Roman" w:eastAsia="Times New Roman" w:hAnsi="Times New Roman"/>
          <w:lang w:eastAsia="ru-RU"/>
        </w:rPr>
        <w:t>а</w:t>
      </w:r>
      <w:r w:rsidRPr="00FF6874">
        <w:rPr>
          <w:rFonts w:ascii="Times New Roman" w:eastAsia="Times New Roman" w:hAnsi="Times New Roman"/>
          <w:lang w:eastAsia="ru-RU"/>
        </w:rPr>
        <w:t xml:space="preserve">ционных и </w:t>
      </w:r>
      <w:r w:rsidR="004D07FF" w:rsidRPr="00FF6874">
        <w:rPr>
          <w:rFonts w:ascii="Times New Roman" w:eastAsia="Times New Roman" w:hAnsi="Times New Roman"/>
          <w:lang w:eastAsia="ru-RU"/>
        </w:rPr>
        <w:t>простейших укрытия всего населения сельского поселения;</w:t>
      </w:r>
    </w:p>
    <w:p w:rsidR="000962A3" w:rsidRPr="00FF6874" w:rsidRDefault="000962A3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обеспечение населения сельского поселения средствами индивидуальной защиты; </w:t>
      </w:r>
    </w:p>
    <w:p w:rsidR="000962A3" w:rsidRPr="00FF6874" w:rsidRDefault="000962A3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приём, размещение, </w:t>
      </w:r>
      <w:proofErr w:type="spellStart"/>
      <w:r w:rsidRPr="00FF6874">
        <w:rPr>
          <w:rFonts w:ascii="Times New Roman" w:eastAsia="Times New Roman" w:hAnsi="Times New Roman"/>
          <w:lang w:eastAsia="ru-RU"/>
        </w:rPr>
        <w:t>всестроннее</w:t>
      </w:r>
      <w:proofErr w:type="spellEnd"/>
      <w:r w:rsidRPr="00FF6874">
        <w:rPr>
          <w:rFonts w:ascii="Times New Roman" w:eastAsia="Times New Roman" w:hAnsi="Times New Roman"/>
          <w:lang w:eastAsia="ru-RU"/>
        </w:rPr>
        <w:t xml:space="preserve"> обеспечение и защита </w:t>
      </w:r>
      <w:proofErr w:type="gramStart"/>
      <w:r w:rsidRPr="00FF6874">
        <w:rPr>
          <w:rFonts w:ascii="Times New Roman" w:eastAsia="Times New Roman" w:hAnsi="Times New Roman"/>
          <w:lang w:eastAsia="ru-RU"/>
        </w:rPr>
        <w:t>прибывающего</w:t>
      </w:r>
      <w:proofErr w:type="gramEnd"/>
      <w:r w:rsidRPr="00FF6874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F6874">
        <w:rPr>
          <w:rFonts w:ascii="Times New Roman" w:eastAsia="Times New Roman" w:hAnsi="Times New Roman"/>
          <w:lang w:eastAsia="ru-RU"/>
        </w:rPr>
        <w:t>эваконаселения</w:t>
      </w:r>
      <w:proofErr w:type="spellEnd"/>
      <w:r w:rsidRPr="00FF6874">
        <w:rPr>
          <w:rFonts w:ascii="Times New Roman" w:eastAsia="Times New Roman" w:hAnsi="Times New Roman"/>
          <w:lang w:eastAsia="ru-RU"/>
        </w:rPr>
        <w:t xml:space="preserve">; </w:t>
      </w:r>
    </w:p>
    <w:p w:rsidR="000962A3" w:rsidRPr="00FF6874" w:rsidRDefault="000962A3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проведение мероприятий по защите сельскохозяйственных животных, семенного фонда, кормов и воды подвергшейся радиоактивному, химическому, биологическому и иному заражению;  </w:t>
      </w:r>
    </w:p>
    <w:p w:rsidR="002C74F9" w:rsidRPr="00FF6874" w:rsidRDefault="002C74F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Проведение аварийно-спасательных работ на территории сельского поселения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 </w:t>
      </w:r>
    </w:p>
    <w:p w:rsidR="002C74F9" w:rsidRPr="00FF6874" w:rsidRDefault="002C74F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борьба с пожарами, возникшими при ведении военных действий и вследствие этих действий. </w:t>
      </w:r>
    </w:p>
    <w:p w:rsidR="002C74F9" w:rsidRPr="00FF6874" w:rsidRDefault="002C74F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2. Решение вопросов по организации и проведению мероприятий по гражданской и территориальной обороне и защите населения сельского поселения возлагаю на себя. </w:t>
      </w:r>
    </w:p>
    <w:p w:rsidR="002C74F9" w:rsidRPr="00FF6874" w:rsidRDefault="002C74F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3. Для решения вопросов планирования, обеспечения и организации выполнения мероприятий гражданской обороны и защиты населения создать группу управления составе   </w:t>
      </w:r>
      <w:r w:rsidR="00523C7D" w:rsidRPr="00FF6874">
        <w:rPr>
          <w:rFonts w:ascii="Times New Roman" w:eastAsia="Times New Roman" w:hAnsi="Times New Roman"/>
          <w:lang w:eastAsia="ru-RU"/>
        </w:rPr>
        <w:t>десяти</w:t>
      </w:r>
      <w:r w:rsidRPr="00FF6874">
        <w:rPr>
          <w:rFonts w:ascii="Times New Roman" w:eastAsia="Times New Roman" w:hAnsi="Times New Roman"/>
          <w:lang w:eastAsia="ru-RU"/>
        </w:rPr>
        <w:t xml:space="preserve">   человек:</w:t>
      </w:r>
    </w:p>
    <w:p w:rsidR="00DD0AAD" w:rsidRPr="00FF6874" w:rsidRDefault="00FF6874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Старший группы </w:t>
      </w:r>
      <w:proofErr w:type="spellStart"/>
      <w:r w:rsidR="00DD0AAD" w:rsidRPr="00FF6874">
        <w:rPr>
          <w:rFonts w:ascii="Times New Roman" w:eastAsia="Times New Roman" w:hAnsi="Times New Roman"/>
          <w:lang w:eastAsia="ru-RU"/>
        </w:rPr>
        <w:t>Дюкова</w:t>
      </w:r>
      <w:proofErr w:type="spellEnd"/>
      <w:r w:rsidR="00DD0AAD" w:rsidRPr="00FF6874">
        <w:rPr>
          <w:rFonts w:ascii="Times New Roman" w:eastAsia="Times New Roman" w:hAnsi="Times New Roman"/>
          <w:lang w:eastAsia="ru-RU"/>
        </w:rPr>
        <w:t xml:space="preserve"> Е.Ю. – специалист администрации по планированию мероприятий ГО и ТО, подготовке формирований ГО и ТО и </w:t>
      </w:r>
      <w:proofErr w:type="gramStart"/>
      <w:r w:rsidR="00DD0AAD" w:rsidRPr="00FF6874">
        <w:rPr>
          <w:rFonts w:ascii="Times New Roman" w:eastAsia="Times New Roman" w:hAnsi="Times New Roman"/>
          <w:lang w:eastAsia="ru-RU"/>
        </w:rPr>
        <w:t>обучению населения по вопросам</w:t>
      </w:r>
      <w:proofErr w:type="gramEnd"/>
      <w:r w:rsidR="00DD0AAD" w:rsidRPr="00FF6874">
        <w:rPr>
          <w:rFonts w:ascii="Times New Roman" w:eastAsia="Times New Roman" w:hAnsi="Times New Roman"/>
          <w:lang w:eastAsia="ru-RU"/>
        </w:rPr>
        <w:t xml:space="preserve"> </w:t>
      </w:r>
      <w:r w:rsidR="00F4647B" w:rsidRPr="00FF6874">
        <w:rPr>
          <w:rFonts w:ascii="Times New Roman" w:eastAsia="Times New Roman" w:hAnsi="Times New Roman"/>
          <w:lang w:eastAsia="ru-RU"/>
        </w:rPr>
        <w:t>ГО и ТО.</w:t>
      </w:r>
    </w:p>
    <w:p w:rsidR="00523C7D" w:rsidRPr="00FF6874" w:rsidRDefault="007643DA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Члены группы: </w:t>
      </w:r>
    </w:p>
    <w:p w:rsidR="007643DA" w:rsidRPr="00FF6874" w:rsidRDefault="00523C7D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а) </w:t>
      </w:r>
      <w:r w:rsidR="007643DA" w:rsidRPr="00FF6874">
        <w:rPr>
          <w:rFonts w:ascii="Times New Roman" w:eastAsia="Times New Roman" w:hAnsi="Times New Roman"/>
          <w:lang w:eastAsia="ru-RU"/>
        </w:rPr>
        <w:t xml:space="preserve">Терентьев А.П.- директор </w:t>
      </w:r>
      <w:proofErr w:type="gramStart"/>
      <w:r w:rsidR="007643DA" w:rsidRPr="00FF6874">
        <w:rPr>
          <w:rFonts w:ascii="Times New Roman" w:eastAsia="Times New Roman" w:hAnsi="Times New Roman"/>
          <w:lang w:eastAsia="ru-RU"/>
        </w:rPr>
        <w:t>Красноярской</w:t>
      </w:r>
      <w:proofErr w:type="gramEnd"/>
      <w:r w:rsidR="007643DA" w:rsidRPr="00FF6874">
        <w:rPr>
          <w:rFonts w:ascii="Times New Roman" w:eastAsia="Times New Roman" w:hAnsi="Times New Roman"/>
          <w:lang w:eastAsia="ru-RU"/>
        </w:rPr>
        <w:t xml:space="preserve"> ООШ; </w:t>
      </w:r>
    </w:p>
    <w:p w:rsidR="007643DA" w:rsidRPr="00FF6874" w:rsidRDefault="00523C7D" w:rsidP="00523C7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      </w:t>
      </w:r>
      <w:r w:rsidR="007643DA" w:rsidRPr="00FF6874">
        <w:rPr>
          <w:rFonts w:ascii="Times New Roman" w:eastAsia="Times New Roman" w:hAnsi="Times New Roman"/>
          <w:lang w:eastAsia="ru-RU"/>
        </w:rPr>
        <w:t xml:space="preserve">Орлова Т.А. – директор </w:t>
      </w:r>
      <w:proofErr w:type="spellStart"/>
      <w:r w:rsidR="007643DA" w:rsidRPr="00FF6874">
        <w:rPr>
          <w:rFonts w:ascii="Times New Roman" w:eastAsia="Times New Roman" w:hAnsi="Times New Roman"/>
          <w:lang w:eastAsia="ru-RU"/>
        </w:rPr>
        <w:t>Белобугорской</w:t>
      </w:r>
      <w:proofErr w:type="spellEnd"/>
      <w:r w:rsidR="007643DA" w:rsidRPr="00FF6874">
        <w:rPr>
          <w:rFonts w:ascii="Times New Roman" w:eastAsia="Times New Roman" w:hAnsi="Times New Roman"/>
          <w:lang w:eastAsia="ru-RU"/>
        </w:rPr>
        <w:t xml:space="preserve"> ОШ;</w:t>
      </w:r>
    </w:p>
    <w:p w:rsidR="007643DA" w:rsidRPr="00FF6874" w:rsidRDefault="007643DA" w:rsidP="00523C7D">
      <w:pPr>
        <w:spacing w:after="0" w:line="240" w:lineRule="auto"/>
        <w:ind w:left="357" w:firstLine="708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Терентьева Т.В. – главный врач Красноярской участковой больницы;</w:t>
      </w:r>
    </w:p>
    <w:p w:rsidR="007643DA" w:rsidRPr="00FF6874" w:rsidRDefault="007643DA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F6874">
        <w:rPr>
          <w:rFonts w:ascii="Times New Roman" w:eastAsia="Times New Roman" w:hAnsi="Times New Roman"/>
          <w:lang w:eastAsia="ru-RU"/>
        </w:rPr>
        <w:t>Закиев</w:t>
      </w:r>
      <w:proofErr w:type="spellEnd"/>
      <w:r w:rsidRPr="00FF6874">
        <w:rPr>
          <w:rFonts w:ascii="Times New Roman" w:eastAsia="Times New Roman" w:hAnsi="Times New Roman"/>
          <w:lang w:eastAsia="ru-RU"/>
        </w:rPr>
        <w:t xml:space="preserve"> Р.М. – участковый лесничий Кривошеинского лесничества; </w:t>
      </w:r>
    </w:p>
    <w:p w:rsidR="007643DA" w:rsidRPr="00FF6874" w:rsidRDefault="007643DA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по приёму, размещению и </w:t>
      </w:r>
      <w:proofErr w:type="spellStart"/>
      <w:r w:rsidRPr="00FF6874">
        <w:rPr>
          <w:rFonts w:ascii="Times New Roman" w:eastAsia="Times New Roman" w:hAnsi="Times New Roman"/>
          <w:lang w:eastAsia="ru-RU"/>
        </w:rPr>
        <w:t>певоочередному</w:t>
      </w:r>
      <w:proofErr w:type="spellEnd"/>
      <w:r w:rsidRPr="00FF6874">
        <w:rPr>
          <w:rFonts w:ascii="Times New Roman" w:eastAsia="Times New Roman" w:hAnsi="Times New Roman"/>
          <w:lang w:eastAsia="ru-RU"/>
        </w:rPr>
        <w:t xml:space="preserve"> жизнеобеспечению эвакуируемого населения, по укрытию населения (начальники приёмного эвакопункта); </w:t>
      </w:r>
    </w:p>
    <w:p w:rsidR="007643DA" w:rsidRPr="00FF6874" w:rsidRDefault="00523C7D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б) </w:t>
      </w:r>
      <w:r w:rsidR="007643DA" w:rsidRPr="00FF6874">
        <w:rPr>
          <w:rFonts w:ascii="Times New Roman" w:eastAsia="Times New Roman" w:hAnsi="Times New Roman"/>
          <w:lang w:eastAsia="ru-RU"/>
        </w:rPr>
        <w:t>Савицкий Е.Ф. – директор ООО ЗПК «</w:t>
      </w:r>
      <w:proofErr w:type="spellStart"/>
      <w:r w:rsidR="007643DA" w:rsidRPr="00FF6874">
        <w:rPr>
          <w:rFonts w:ascii="Times New Roman" w:eastAsia="Times New Roman" w:hAnsi="Times New Roman"/>
          <w:lang w:eastAsia="ru-RU"/>
        </w:rPr>
        <w:t>СибЛесТрейд</w:t>
      </w:r>
      <w:proofErr w:type="spellEnd"/>
      <w:r w:rsidR="007643DA" w:rsidRPr="00FF6874">
        <w:rPr>
          <w:rFonts w:ascii="Times New Roman" w:eastAsia="Times New Roman" w:hAnsi="Times New Roman"/>
          <w:lang w:eastAsia="ru-RU"/>
        </w:rPr>
        <w:t xml:space="preserve">» - по материально-техническому обеспечению; </w:t>
      </w:r>
    </w:p>
    <w:p w:rsidR="001C55F9" w:rsidRPr="00FF6874" w:rsidRDefault="00523C7D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в) </w:t>
      </w:r>
      <w:r w:rsidR="001C55F9" w:rsidRPr="00FF6874">
        <w:rPr>
          <w:rFonts w:ascii="Times New Roman" w:eastAsia="Times New Roman" w:hAnsi="Times New Roman"/>
          <w:lang w:eastAsia="ru-RU"/>
        </w:rPr>
        <w:t xml:space="preserve">Макаров Г.В. мастер Красноярской АТС – по оповещению и связи; </w:t>
      </w:r>
    </w:p>
    <w:p w:rsidR="001C55F9" w:rsidRPr="00FF6874" w:rsidRDefault="00523C7D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lastRenderedPageBreak/>
        <w:t xml:space="preserve">г) </w:t>
      </w:r>
      <w:r w:rsidR="001C55F9" w:rsidRPr="00FF6874">
        <w:rPr>
          <w:rFonts w:ascii="Times New Roman" w:eastAsia="Times New Roman" w:hAnsi="Times New Roman"/>
          <w:lang w:eastAsia="ru-RU"/>
        </w:rPr>
        <w:t xml:space="preserve">Неизвестных О.Е. – ветеринар – по защите животных и продуктов сельскохозяйственного производства; </w:t>
      </w:r>
    </w:p>
    <w:p w:rsidR="00295057" w:rsidRPr="00FF6874" w:rsidRDefault="00523C7D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д) </w:t>
      </w:r>
      <w:r w:rsidR="00295057" w:rsidRPr="00FF6874">
        <w:rPr>
          <w:rFonts w:ascii="Times New Roman" w:eastAsia="Times New Roman" w:hAnsi="Times New Roman"/>
          <w:lang w:eastAsia="ru-RU"/>
        </w:rPr>
        <w:t>Азимов Р.У. – участковый уполномоченный Красноярского отделения полиции;</w:t>
      </w:r>
    </w:p>
    <w:p w:rsidR="00295057" w:rsidRPr="00FF6874" w:rsidRDefault="00295057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Логинов А.В. - участковый уполномоченный Красноярского отделения полиции</w:t>
      </w:r>
      <w:r w:rsidR="00382C21" w:rsidRPr="00FF6874">
        <w:rPr>
          <w:rFonts w:ascii="Times New Roman" w:eastAsia="Times New Roman" w:hAnsi="Times New Roman"/>
          <w:lang w:eastAsia="ru-RU"/>
        </w:rPr>
        <w:t xml:space="preserve"> – по охране общественного порядка и противопожарной защите.</w:t>
      </w:r>
    </w:p>
    <w:p w:rsidR="00523C7D" w:rsidRPr="00FF6874" w:rsidRDefault="007643DA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ab/>
      </w:r>
      <w:r w:rsidR="00523C7D" w:rsidRPr="00FF6874">
        <w:rPr>
          <w:rFonts w:ascii="Times New Roman" w:eastAsia="Times New Roman" w:hAnsi="Times New Roman"/>
          <w:lang w:eastAsia="ru-RU"/>
        </w:rPr>
        <w:t xml:space="preserve">4. На группу управления по решению вопросов ГО и ТО возложить выполнение следующих мероприятий по вопросам гражданской и территориальной обороны: </w:t>
      </w:r>
    </w:p>
    <w:p w:rsidR="007643DA" w:rsidRPr="00FF6874" w:rsidRDefault="00523C7D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проведение мероприятий по гражданской и территориальной обороне и защиты населения сельского поселения, и руководство разработкой планов организаций и объектов экономики; </w:t>
      </w:r>
      <w:r w:rsidR="007643DA" w:rsidRPr="00FF6874">
        <w:rPr>
          <w:rFonts w:ascii="Times New Roman" w:eastAsia="Times New Roman" w:hAnsi="Times New Roman"/>
          <w:lang w:eastAsia="ru-RU"/>
        </w:rPr>
        <w:tab/>
      </w:r>
    </w:p>
    <w:p w:rsidR="00523C7D" w:rsidRPr="00FF6874" w:rsidRDefault="00523C7D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-организация управления гражданской и территориальной обороной, создание пункта управления, систем оповещения и связи;</w:t>
      </w:r>
      <w:r w:rsidR="00560409" w:rsidRPr="00FF6874">
        <w:rPr>
          <w:rFonts w:ascii="Times New Roman" w:eastAsia="Times New Roman" w:hAnsi="Times New Roman"/>
          <w:lang w:eastAsia="ru-RU"/>
        </w:rPr>
        <w:t xml:space="preserve"> </w:t>
      </w:r>
    </w:p>
    <w:p w:rsidR="00560409" w:rsidRPr="00FF6874" w:rsidRDefault="0056040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организация разведки, наблюдения и контроля (создание системы наблюдения и лабораторного контроля) за радиоактивным, биологическим и иным заражением; </w:t>
      </w:r>
    </w:p>
    <w:p w:rsidR="00560409" w:rsidRPr="00FF6874" w:rsidRDefault="0056040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оповещение объектов и всего населения сельского поселения об угрозе нападения противника, опасности заражения и катастрофического затопления, а также о применении противником оружия массового поражения; </w:t>
      </w:r>
    </w:p>
    <w:p w:rsidR="00B4593F" w:rsidRPr="00FF6874" w:rsidRDefault="00B4593F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- ввод в действие плана и приведение гражданской и территориальной обороны в готовность в установленные сроки;</w:t>
      </w:r>
      <w:r w:rsidR="00093CB6" w:rsidRPr="00FF6874">
        <w:rPr>
          <w:rFonts w:ascii="Times New Roman" w:eastAsia="Times New Roman" w:hAnsi="Times New Roman"/>
          <w:lang w:eastAsia="ru-RU"/>
        </w:rPr>
        <w:t xml:space="preserve"> </w:t>
      </w:r>
    </w:p>
    <w:p w:rsidR="00093CB6" w:rsidRPr="00FF6874" w:rsidRDefault="00093CB6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- обеспечение защиты населения от оружия массового поражения, поддержание защитных сооружений в постоянной готовности, накопление средств</w:t>
      </w:r>
      <w:r w:rsidR="003E4799" w:rsidRPr="00FF6874">
        <w:rPr>
          <w:rFonts w:ascii="Times New Roman" w:eastAsia="Times New Roman" w:hAnsi="Times New Roman"/>
          <w:lang w:eastAsia="ru-RU"/>
        </w:rPr>
        <w:t xml:space="preserve"> индивидуальной защиты и другого имущества гражданской и территориальной обороны и обеспечение ими формирований ГО и ТО, и населения;</w:t>
      </w:r>
    </w:p>
    <w:p w:rsidR="003E4799" w:rsidRPr="00FF6874" w:rsidRDefault="003E479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организация приёма, размещения и обеспечения рассредоточиваемого и эвакуируемого на территорию сельского поселения населения, его трудоустройства и развёртывания лечебных медицинских учреждений в соответствии с указаниями главы администрации муниципального района; </w:t>
      </w:r>
    </w:p>
    <w:p w:rsidR="003E4799" w:rsidRPr="00FF6874" w:rsidRDefault="003E479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создание и содержание в целях гражданской и территориальной обороны запасов продовольствия, медицинских средств индивидуальной защиты и иных средств; </w:t>
      </w:r>
    </w:p>
    <w:p w:rsidR="003E4799" w:rsidRPr="00FF6874" w:rsidRDefault="003E479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контроль за приведением в готовность защитных сооружений на объектах и </w:t>
      </w:r>
      <w:proofErr w:type="gramStart"/>
      <w:r w:rsidRPr="00FF6874">
        <w:rPr>
          <w:rFonts w:ascii="Times New Roman" w:eastAsia="Times New Roman" w:hAnsi="Times New Roman"/>
          <w:lang w:eastAsia="ru-RU"/>
        </w:rPr>
        <w:t>в</w:t>
      </w:r>
      <w:proofErr w:type="gramEnd"/>
      <w:r w:rsidRPr="00FF6874">
        <w:rPr>
          <w:rFonts w:ascii="Times New Roman" w:eastAsia="Times New Roman" w:hAnsi="Times New Roman"/>
          <w:lang w:eastAsia="ru-RU"/>
        </w:rPr>
        <w:t xml:space="preserve"> населённых пункта; </w:t>
      </w:r>
    </w:p>
    <w:p w:rsidR="006C08EC" w:rsidRPr="00FF6874" w:rsidRDefault="003E479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контроль </w:t>
      </w:r>
      <w:proofErr w:type="gramStart"/>
      <w:r w:rsidRPr="00FF6874">
        <w:rPr>
          <w:rFonts w:ascii="Times New Roman" w:eastAsia="Times New Roman" w:hAnsi="Times New Roman"/>
          <w:lang w:eastAsia="ru-RU"/>
        </w:rPr>
        <w:t>за проведением аварийно-спасательных работ на территории сельского поселения в случае возникновения опасностей для населения при ведении</w:t>
      </w:r>
      <w:proofErr w:type="gramEnd"/>
      <w:r w:rsidRPr="00FF6874">
        <w:rPr>
          <w:rFonts w:ascii="Times New Roman" w:eastAsia="Times New Roman" w:hAnsi="Times New Roman"/>
          <w:lang w:eastAsia="ru-RU"/>
        </w:rPr>
        <w:t xml:space="preserve"> военных действий или вследствие этих действий;</w:t>
      </w:r>
      <w:r w:rsidR="006C08EC" w:rsidRPr="00FF6874">
        <w:rPr>
          <w:rFonts w:ascii="Times New Roman" w:eastAsia="Times New Roman" w:hAnsi="Times New Roman"/>
          <w:lang w:eastAsia="ru-RU"/>
        </w:rPr>
        <w:t xml:space="preserve"> </w:t>
      </w:r>
    </w:p>
    <w:p w:rsidR="003E4799" w:rsidRPr="00FF6874" w:rsidRDefault="006C08EC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- поддержание взаимодействия с группами управления соседних сельских поселений</w:t>
      </w:r>
      <w:r w:rsidR="003E4799" w:rsidRPr="00FF6874">
        <w:rPr>
          <w:rFonts w:ascii="Times New Roman" w:eastAsia="Times New Roman" w:hAnsi="Times New Roman"/>
          <w:lang w:eastAsia="ru-RU"/>
        </w:rPr>
        <w:t xml:space="preserve"> </w:t>
      </w:r>
      <w:r w:rsidR="004D0BA0" w:rsidRPr="00FF6874">
        <w:rPr>
          <w:rFonts w:ascii="Times New Roman" w:eastAsia="Times New Roman" w:hAnsi="Times New Roman"/>
          <w:lang w:eastAsia="ru-RU"/>
        </w:rPr>
        <w:t xml:space="preserve">при решении задач гражданской и территориальной обороны; </w:t>
      </w:r>
    </w:p>
    <w:p w:rsidR="004D0BA0" w:rsidRPr="00FF6874" w:rsidRDefault="004D0BA0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Pr="00FF6874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FF6874">
        <w:rPr>
          <w:rFonts w:ascii="Times New Roman" w:eastAsia="Times New Roman" w:hAnsi="Times New Roman"/>
          <w:lang w:eastAsia="ru-RU"/>
        </w:rPr>
        <w:t xml:space="preserve"> выполнением мероприятий по защите сельскохозяйственных животных и растений, продовольствия, пищевого сырья, </w:t>
      </w:r>
      <w:proofErr w:type="spellStart"/>
      <w:r w:rsidRPr="00FF6874">
        <w:rPr>
          <w:rFonts w:ascii="Times New Roman" w:eastAsia="Times New Roman" w:hAnsi="Times New Roman"/>
          <w:lang w:eastAsia="ru-RU"/>
        </w:rPr>
        <w:t>водоисточников</w:t>
      </w:r>
      <w:proofErr w:type="spellEnd"/>
      <w:r w:rsidRPr="00FF6874">
        <w:rPr>
          <w:rFonts w:ascii="Times New Roman" w:eastAsia="Times New Roman" w:hAnsi="Times New Roman"/>
          <w:lang w:eastAsia="ru-RU"/>
        </w:rPr>
        <w:t xml:space="preserve"> и систем водоснабжения от радиоактивного, химического и бактериологического (биологического) заражения, а также по ликвидации последствий заражения.</w:t>
      </w:r>
    </w:p>
    <w:p w:rsidR="009141CE" w:rsidRPr="00FF6874" w:rsidRDefault="009141CE" w:rsidP="009141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6874">
        <w:rPr>
          <w:rFonts w:ascii="Times New Roman" w:eastAsia="Times New Roman" w:hAnsi="Times New Roman"/>
          <w:lang w:eastAsia="ru-RU"/>
        </w:rPr>
        <w:t>5. Постановление главы администрации от 20.02. 2006 №12 «Об организации и осуществлении мероприятий гражданской обороны,  защиты населения и территорий Красноярского сельского поселения считать утратившим силу.</w:t>
      </w:r>
    </w:p>
    <w:p w:rsidR="003E4799" w:rsidRDefault="003E4799" w:rsidP="00D438A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874" w:rsidRDefault="00FF6874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874" w:rsidRDefault="00FF6874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А.Н. Коломин</w:t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874" w:rsidRDefault="00FF6874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6874" w:rsidRDefault="00FF6874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6874" w:rsidRDefault="008422F2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Ткачёва Е.В.  </w:t>
      </w:r>
      <w:r w:rsidR="00FF68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FF6874" w:rsidRDefault="00FF6874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3 13 30</w:t>
      </w:r>
    </w:p>
    <w:p w:rsidR="00FF6874" w:rsidRDefault="00FF6874" w:rsidP="00FF687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Прокуратура, Калугину Д.Н.,</w:t>
      </w:r>
      <w:r w:rsidRPr="009141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КСОШ, </w:t>
      </w:r>
    </w:p>
    <w:p w:rsidR="00FF6874" w:rsidRDefault="00FF6874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БООШ, АТС, полиция,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ветучасток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8422F2" w:rsidRDefault="00FF6874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больница, Лесхоз, «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СибЛесТрейд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2" w:rsidRDefault="008422F2" w:rsidP="008422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дело № 02-16</w:t>
      </w:r>
    </w:p>
    <w:p w:rsidR="00FF6874" w:rsidRDefault="008422F2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__________Е.В. Ткачёва</w:t>
      </w:r>
    </w:p>
    <w:p w:rsidR="008422F2" w:rsidRDefault="00FF6874" w:rsidP="00FF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9141CE">
        <w:rPr>
          <w:rFonts w:ascii="Times New Roman" w:eastAsia="Times New Roman" w:hAnsi="Times New Roman"/>
          <w:sz w:val="20"/>
          <w:szCs w:val="20"/>
          <w:lang w:eastAsia="ru-RU"/>
        </w:rPr>
        <w:t>.08.</w:t>
      </w:r>
      <w:r w:rsidR="008422F2">
        <w:rPr>
          <w:rFonts w:ascii="Times New Roman" w:eastAsia="Times New Roman" w:hAnsi="Times New Roman"/>
          <w:sz w:val="20"/>
          <w:szCs w:val="20"/>
          <w:lang w:eastAsia="ru-RU"/>
        </w:rPr>
        <w:t>2013</w:t>
      </w:r>
    </w:p>
    <w:p w:rsidR="00310D64" w:rsidRDefault="00310D64">
      <w:bookmarkStart w:id="0" w:name="_GoBack"/>
      <w:bookmarkEnd w:id="0"/>
    </w:p>
    <w:sectPr w:rsidR="00310D64" w:rsidSect="00FF6874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29C7"/>
    <w:multiLevelType w:val="hybridMultilevel"/>
    <w:tmpl w:val="4B72BD6E"/>
    <w:lvl w:ilvl="0" w:tplc="5DB21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2"/>
    <w:rsid w:val="00093CB6"/>
    <w:rsid w:val="000962A3"/>
    <w:rsid w:val="001C55F9"/>
    <w:rsid w:val="00295057"/>
    <w:rsid w:val="002C74F9"/>
    <w:rsid w:val="00310D64"/>
    <w:rsid w:val="0036729D"/>
    <w:rsid w:val="00382C21"/>
    <w:rsid w:val="003E4799"/>
    <w:rsid w:val="004D07FF"/>
    <w:rsid w:val="004D0BA0"/>
    <w:rsid w:val="00523C7D"/>
    <w:rsid w:val="00560409"/>
    <w:rsid w:val="006C08EC"/>
    <w:rsid w:val="006F13FF"/>
    <w:rsid w:val="007643DA"/>
    <w:rsid w:val="008422F2"/>
    <w:rsid w:val="009141CE"/>
    <w:rsid w:val="00B4593F"/>
    <w:rsid w:val="00D438A0"/>
    <w:rsid w:val="00DD0AAD"/>
    <w:rsid w:val="00F4647B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16</cp:revision>
  <dcterms:created xsi:type="dcterms:W3CDTF">2013-08-15T10:20:00Z</dcterms:created>
  <dcterms:modified xsi:type="dcterms:W3CDTF">2013-09-01T05:15:00Z</dcterms:modified>
</cp:coreProperties>
</file>